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D6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6713/4Е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D6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30.09.2020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D66574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D66574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D46C35" w:rsidRPr="00616A54" w:rsidRDefault="00D6657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подсолнечный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16A54"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66574">
              <w:rPr>
                <w:rFonts w:ascii="Times New Roman" w:hAnsi="Times New Roman"/>
                <w:sz w:val="24"/>
                <w:szCs w:val="24"/>
              </w:rPr>
              <w:t>500.00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66574" w:rsidRDefault="009E5C1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574">
              <w:rPr>
                <w:rFonts w:ascii="Times New Roman" w:hAnsi="Times New Roman"/>
                <w:sz w:val="24"/>
                <w:szCs w:val="24"/>
              </w:rPr>
              <w:t>должно соответствовать: ГОСТ 11246-96, ТУ, а также условиям настоящего Договора:</w:t>
            </w:r>
          </w:p>
          <w:p w:rsidR="00D66574" w:rsidRDefault="00D6657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содержание протеина не менее 39% в пересчете на абсолютно сухое вещество %, </w:t>
            </w:r>
          </w:p>
          <w:p w:rsidR="00D66574" w:rsidRDefault="00D6657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массовая доля сырого протеина не менее 36,0 %. </w:t>
            </w:r>
          </w:p>
          <w:p w:rsidR="00D66574" w:rsidRDefault="00D6657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Исполнение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тостированный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574" w:rsidRDefault="00D6657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 из  санитарно-благополучных зон, свободных от заразных болезней животных, если иное письменно не согласовано  Сторонами.</w:t>
            </w:r>
          </w:p>
          <w:p w:rsidR="006F7607" w:rsidRPr="00616A54" w:rsidRDefault="00D6657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навал.</w:t>
            </w:r>
          </w:p>
          <w:p w:rsidR="006A69C4" w:rsidRPr="00D66574" w:rsidRDefault="007B039B" w:rsidP="00D6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D6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574" w:rsidRPr="00D66574">
              <w:rPr>
                <w:rFonts w:ascii="Times New Roman" w:hAnsi="Times New Roman"/>
                <w:sz w:val="24"/>
                <w:szCs w:val="24"/>
              </w:rPr>
              <w:t xml:space="preserve">Железнодорожный транспорт. Доставка Товара осуществляется железнодорожным транспортом в вагонах типа </w:t>
            </w:r>
            <w:proofErr w:type="gramStart"/>
            <w:r w:rsidR="00D66574" w:rsidRPr="00D66574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="00D66574" w:rsidRPr="00D66574">
              <w:rPr>
                <w:rFonts w:ascii="Times New Roman" w:hAnsi="Times New Roman"/>
                <w:sz w:val="24"/>
                <w:szCs w:val="24"/>
              </w:rPr>
              <w:t xml:space="preserve"> крытый </w:t>
            </w:r>
            <w:proofErr w:type="spellStart"/>
            <w:r w:rsidR="00D66574" w:rsidRPr="00D66574">
              <w:rPr>
                <w:rFonts w:ascii="Times New Roman" w:hAnsi="Times New Roman"/>
                <w:sz w:val="24"/>
                <w:szCs w:val="24"/>
              </w:rPr>
              <w:t>двухдверный</w:t>
            </w:r>
            <w:proofErr w:type="spellEnd"/>
            <w:r w:rsidR="00D66574" w:rsidRPr="00D66574">
              <w:rPr>
                <w:rFonts w:ascii="Times New Roman" w:hAnsi="Times New Roman"/>
                <w:sz w:val="24"/>
                <w:szCs w:val="24"/>
              </w:rPr>
              <w:t>, либо вагонах зерновозах. Требование к вагону: расстояние между колесными парами вагона не должно превышать 12,5 метров.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D66574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66574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</w:t>
            </w:r>
            <w:proofErr w:type="spellStart"/>
            <w:r w:rsidRPr="00D66574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D66574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D66574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66574">
              <w:rPr>
                <w:rFonts w:ascii="Times New Roman" w:hAnsi="Times New Roman"/>
                <w:sz w:val="24"/>
              </w:rPr>
              <w:t xml:space="preserve">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64.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Станция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назначения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Богданович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Свердловская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66574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отгрузка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06.10.2020 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D66574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8 750 000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6A69C4" w:rsidRDefault="00D6657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станции назначения Богданович Свердловская </w:t>
            </w:r>
            <w:proofErr w:type="spellStart"/>
            <w:r>
              <w:rPr>
                <w:rFonts w:ascii="Times New Roman" w:hAnsi="Times New Roman"/>
                <w:sz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D66574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(тридцати) календарных дней – не для субъектов малого и среднего предпринимательства, с момента поставки и приемки товара при предоставлении Исполнителем Заказчику подписанного Сторонами оригинала Договора, а также оригиналов правильно оформленных документов, указанных в пунктах 3.3 Договора. В случае отсутствия у Заказчика оригинала Договора и/или оригиналов правильно оформленных документов указанных в пунктах 3.3 Договора, Заказчик вправе не производить оплату до момента их предоставления.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</w:tbl>
    <w:p w:rsidR="00D66574" w:rsidRDefault="00D66574" w:rsidP="00D66574">
      <w:bookmarkStart w:id="0" w:name="_GoBack"/>
      <w:bookmarkEnd w:id="0"/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1D" w:rsidRDefault="005D4D1D" w:rsidP="00D72456">
      <w:pPr>
        <w:spacing w:after="0" w:line="240" w:lineRule="auto"/>
      </w:pPr>
      <w:r>
        <w:separator/>
      </w:r>
    </w:p>
  </w:endnote>
  <w:endnote w:type="continuationSeparator" w:id="0">
    <w:p w:rsidR="005D4D1D" w:rsidRDefault="005D4D1D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1D" w:rsidRDefault="005D4D1D" w:rsidP="00D72456">
      <w:pPr>
        <w:spacing w:after="0" w:line="240" w:lineRule="auto"/>
      </w:pPr>
      <w:r>
        <w:separator/>
      </w:r>
    </w:p>
  </w:footnote>
  <w:footnote w:type="continuationSeparator" w:id="0">
    <w:p w:rsidR="005D4D1D" w:rsidRDefault="005D4D1D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D4D1D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0B9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C1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2B13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66574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3678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2018-12-07T06:30:00Z</cp:lastPrinted>
  <dcterms:created xsi:type="dcterms:W3CDTF">2020-10-02T09:51:00Z</dcterms:created>
  <dcterms:modified xsi:type="dcterms:W3CDTF">2020-10-02T09:51:00Z</dcterms:modified>
</cp:coreProperties>
</file>