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706B0A">
        <w:rPr>
          <w:rFonts w:ascii="Times New Roman" w:eastAsia="Times New Roman" w:hAnsi="Times New Roman"/>
          <w:b/>
          <w:bCs/>
          <w:smallCaps/>
          <w:kern w:val="36"/>
          <w:sz w:val="28"/>
          <w:szCs w:val="48"/>
          <w:lang w:eastAsia="ru-RU"/>
        </w:rPr>
        <w:t>4275</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706B0A">
        <w:rPr>
          <w:rFonts w:ascii="Times New Roman" w:eastAsia="Times New Roman" w:hAnsi="Times New Roman"/>
          <w:b/>
          <w:bCs/>
          <w:smallCaps/>
          <w:kern w:val="36"/>
          <w:sz w:val="28"/>
          <w:szCs w:val="48"/>
          <w:lang w:eastAsia="ru-RU"/>
        </w:rPr>
        <w:t>15.01.2018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A16218"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706B0A"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706B0A" w:rsidP="0060273D">
            <w:pPr>
              <w:spacing w:after="0" w:line="240" w:lineRule="auto"/>
              <w:jc w:val="both"/>
              <w:rPr>
                <w:rFonts w:ascii="Times New Roman" w:hAnsi="Times New Roman"/>
                <w:lang w:val="en-US"/>
              </w:rPr>
            </w:pPr>
            <w:proofErr w:type="spellStart"/>
            <w:r>
              <w:rPr>
                <w:rFonts w:ascii="Times New Roman" w:hAnsi="Times New Roman"/>
                <w:lang w:val="en-US"/>
              </w:rPr>
              <w:t>Рогожникова</w:t>
            </w:r>
            <w:proofErr w:type="spellEnd"/>
            <w:r>
              <w:rPr>
                <w:rFonts w:ascii="Times New Roman" w:hAnsi="Times New Roman"/>
                <w:lang w:val="en-US"/>
              </w:rPr>
              <w:t xml:space="preserve"> Марина </w:t>
            </w:r>
            <w:proofErr w:type="spellStart"/>
            <w:r>
              <w:rPr>
                <w:rFonts w:ascii="Times New Roman" w:hAnsi="Times New Roman"/>
                <w:lang w:val="en-US"/>
              </w:rPr>
              <w:t>Александровна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706B0A" w:rsidP="00B02583">
            <w:pPr>
              <w:spacing w:after="0" w:line="240" w:lineRule="auto"/>
              <w:jc w:val="both"/>
              <w:rPr>
                <w:rFonts w:ascii="Times New Roman" w:hAnsi="Times New Roman"/>
                <w:sz w:val="24"/>
              </w:rPr>
            </w:pPr>
            <w:r>
              <w:rPr>
                <w:rFonts w:ascii="Times New Roman" w:hAnsi="Times New Roman"/>
                <w:sz w:val="24"/>
              </w:rPr>
              <w:t>+7(34376)5-56-81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706B0A"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Отруби пшеничные гранулированные</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r w:rsidR="00706B0A">
              <w:rPr>
                <w:rFonts w:ascii="Times New Roman" w:hAnsi="Times New Roman"/>
                <w:sz w:val="24"/>
                <w:szCs w:val="24"/>
              </w:rPr>
              <w:t>700.00т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r w:rsidRPr="00A16218">
              <w:rPr>
                <w:rFonts w:ascii="Times New Roman" w:hAnsi="Times New Roman"/>
                <w:sz w:val="24"/>
                <w:szCs w:val="24"/>
              </w:rPr>
              <w:t xml:space="preserve">Происхождение: </w:t>
            </w:r>
            <w:r w:rsidR="00706B0A">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706B0A" w:rsidRDefault="00251D32" w:rsidP="00251D32">
            <w:pPr>
              <w:spacing w:after="0" w:line="240" w:lineRule="auto"/>
              <w:jc w:val="both"/>
              <w:rPr>
                <w:rFonts w:ascii="Times New Roman" w:hAnsi="Times New Roman"/>
                <w:sz w:val="24"/>
                <w:szCs w:val="24"/>
              </w:rPr>
            </w:pPr>
            <w:proofErr w:type="spellStart"/>
            <w:proofErr w:type="gramStart"/>
            <w:r w:rsidRPr="00A16218">
              <w:rPr>
                <w:rFonts w:ascii="Times New Roman" w:hAnsi="Times New Roman"/>
                <w:sz w:val="24"/>
                <w:szCs w:val="24"/>
              </w:rPr>
              <w:t>Качество:</w:t>
            </w:r>
            <w:r w:rsidR="00706B0A">
              <w:rPr>
                <w:rFonts w:ascii="Times New Roman" w:hAnsi="Times New Roman"/>
                <w:sz w:val="24"/>
                <w:szCs w:val="24"/>
              </w:rPr>
              <w:t>ГОСТ</w:t>
            </w:r>
            <w:proofErr w:type="spellEnd"/>
            <w:proofErr w:type="gramEnd"/>
            <w:r w:rsidR="00706B0A">
              <w:rPr>
                <w:rFonts w:ascii="Times New Roman" w:hAnsi="Times New Roman"/>
                <w:sz w:val="24"/>
                <w:szCs w:val="24"/>
              </w:rPr>
              <w:t xml:space="preserve"> 7169-66, ТУ держателя отруби пшеничные, также условиям настоящего Договора:</w:t>
            </w:r>
          </w:p>
          <w:p w:rsidR="00706B0A" w:rsidRDefault="00706B0A" w:rsidP="00251D32">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706B0A" w:rsidRDefault="00706B0A" w:rsidP="00251D32">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706B0A" w:rsidRDefault="00706B0A" w:rsidP="00251D32">
            <w:pPr>
              <w:spacing w:after="0" w:line="240" w:lineRule="auto"/>
              <w:jc w:val="both"/>
              <w:rPr>
                <w:rFonts w:ascii="Times New Roman" w:hAnsi="Times New Roman"/>
                <w:sz w:val="24"/>
                <w:szCs w:val="24"/>
              </w:rPr>
            </w:pPr>
            <w:r>
              <w:rPr>
                <w:rFonts w:ascii="Times New Roman" w:hAnsi="Times New Roman"/>
                <w:sz w:val="24"/>
                <w:szCs w:val="24"/>
              </w:rPr>
              <w:t xml:space="preserve">-срок хранения с даты изготовления </w:t>
            </w:r>
          </w:p>
          <w:p w:rsidR="00706B0A" w:rsidRDefault="00706B0A"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Заказчик имеет право не принимать данный вагон к разгрузке.  </w:t>
            </w:r>
          </w:p>
          <w:p w:rsidR="00706B0A" w:rsidRDefault="00706B0A" w:rsidP="00251D32">
            <w:pPr>
              <w:spacing w:after="0" w:line="240" w:lineRule="auto"/>
              <w:jc w:val="both"/>
              <w:rPr>
                <w:rFonts w:ascii="Times New Roman" w:hAnsi="Times New Roman"/>
                <w:sz w:val="24"/>
                <w:szCs w:val="24"/>
              </w:rPr>
            </w:pPr>
            <w:r>
              <w:rPr>
                <w:rFonts w:ascii="Times New Roman" w:hAnsi="Times New Roman"/>
                <w:sz w:val="24"/>
                <w:szCs w:val="24"/>
              </w:rPr>
              <w:t>Упаковка: полипропиленовый мешок или насыпь.</w:t>
            </w:r>
          </w:p>
          <w:p w:rsidR="00521003" w:rsidRPr="002B36BF" w:rsidRDefault="00251D32" w:rsidP="00706B0A">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706B0A">
              <w:rPr>
                <w:rFonts w:ascii="Times New Roman" w:hAnsi="Times New Roman"/>
                <w:sz w:val="24"/>
                <w:szCs w:val="24"/>
              </w:rPr>
              <w:t xml:space="preserve"> Железнодорожный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706B0A"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706B0A" w:rsidRDefault="00706B0A" w:rsidP="00251D32">
            <w:pPr>
              <w:spacing w:after="0" w:line="240" w:lineRule="auto"/>
              <w:jc w:val="both"/>
              <w:rPr>
                <w:rFonts w:ascii="Times New Roman" w:hAnsi="Times New Roman"/>
                <w:sz w:val="24"/>
              </w:rPr>
            </w:pPr>
            <w:r w:rsidRPr="00706B0A">
              <w:rPr>
                <w:rFonts w:ascii="Times New Roman" w:hAnsi="Times New Roman"/>
                <w:sz w:val="24"/>
              </w:rPr>
              <w:t>отгрузка равномерными партиями (по 1 вагону через 1 день) Период отгрузки с 25.01.2018г. по 15.02.2018г.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706B0A" w:rsidP="00706B0A">
            <w:pPr>
              <w:spacing w:after="0" w:line="240" w:lineRule="auto"/>
              <w:jc w:val="both"/>
              <w:rPr>
                <w:rFonts w:ascii="Times New Roman" w:hAnsi="Times New Roman"/>
                <w:sz w:val="24"/>
                <w:lang w:val="en-US"/>
              </w:rPr>
            </w:pPr>
            <w:r>
              <w:rPr>
                <w:rFonts w:ascii="Times New Roman" w:hAnsi="Times New Roman"/>
                <w:sz w:val="24"/>
              </w:rPr>
              <w:t>3 627 272.73</w:t>
            </w:r>
            <w:r w:rsidR="00910AF0">
              <w:rPr>
                <w:rFonts w:ascii="Times New Roman" w:hAnsi="Times New Roman"/>
                <w:sz w:val="24"/>
              </w:rPr>
              <w:t xml:space="preserve">   </w:t>
            </w:r>
            <w:r w:rsidRPr="00706B0A">
              <w:rPr>
                <w:rFonts w:ascii="Times New Roman" w:hAnsi="Times New Roman"/>
                <w:sz w:val="24"/>
              </w:rPr>
              <w:t>RUB</w:t>
            </w:r>
            <w:r w:rsidR="000B1772">
              <w:rPr>
                <w:rFonts w:ascii="Times New Roman" w:hAnsi="Times New Roman"/>
                <w:sz w:val="24"/>
                <w:lang w:val="en-US"/>
              </w:rPr>
              <w:t xml:space="preserve"> </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706B0A"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Срок и условия оплаты поставок </w:t>
            </w:r>
            <w:r w:rsidRPr="0060273D">
              <w:rPr>
                <w:rFonts w:ascii="Times New Roman" w:hAnsi="Times New Roman"/>
                <w:color w:val="000000"/>
                <w:sz w:val="24"/>
                <w:szCs w:val="28"/>
              </w:rPr>
              <w:lastRenderedPageBreak/>
              <w:t>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706B0A" w:rsidRDefault="00706B0A" w:rsidP="00A215B7">
            <w:pPr>
              <w:spacing w:after="0" w:line="240" w:lineRule="auto"/>
              <w:jc w:val="both"/>
              <w:rPr>
                <w:rFonts w:ascii="Times New Roman" w:hAnsi="Times New Roman"/>
                <w:sz w:val="24"/>
              </w:rPr>
            </w:pPr>
            <w:r w:rsidRPr="00706B0A">
              <w:rPr>
                <w:rFonts w:ascii="Times New Roman" w:hAnsi="Times New Roman"/>
                <w:sz w:val="24"/>
              </w:rPr>
              <w:lastRenderedPageBreak/>
              <w:t xml:space="preserve">в течение 30 (тридцати) календарных дней с момента </w:t>
            </w:r>
            <w:r w:rsidRPr="00706B0A">
              <w:rPr>
                <w:rFonts w:ascii="Times New Roman" w:hAnsi="Times New Roman"/>
                <w:sz w:val="24"/>
              </w:rPr>
              <w:lastRenderedPageBreak/>
              <w:t>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lastRenderedPageBreak/>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A16218"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301.</w:t>
            </w:r>
          </w:p>
          <w:p w:rsidR="009E4FCC" w:rsidRPr="00706B0A" w:rsidRDefault="009E4FCC" w:rsidP="00706B0A">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706B0A">
              <w:rPr>
                <w:rFonts w:ascii="Times New Roman" w:hAnsi="Times New Roman"/>
                <w:sz w:val="24"/>
              </w:rPr>
              <w:t>-</w:t>
            </w:r>
            <w:proofErr w:type="gramStart"/>
            <w:r>
              <w:rPr>
                <w:rFonts w:ascii="Times New Roman" w:hAnsi="Times New Roman"/>
                <w:sz w:val="24"/>
                <w:lang w:val="en-US"/>
              </w:rPr>
              <w:t>mail</w:t>
            </w:r>
            <w:r w:rsidRPr="00706B0A">
              <w:rPr>
                <w:rFonts w:ascii="Times New Roman" w:hAnsi="Times New Roman"/>
                <w:sz w:val="24"/>
              </w:rPr>
              <w:t>:</w:t>
            </w:r>
            <w:r w:rsidR="00706B0A">
              <w:rPr>
                <w:rFonts w:ascii="Times New Roman" w:hAnsi="Times New Roman"/>
                <w:sz w:val="24"/>
                <w:lang w:val="en-US"/>
              </w:rPr>
              <w:t>tender</w:t>
            </w:r>
            <w:r w:rsidR="00706B0A" w:rsidRPr="00706B0A">
              <w:rPr>
                <w:rFonts w:ascii="Times New Roman" w:hAnsi="Times New Roman"/>
                <w:sz w:val="24"/>
              </w:rPr>
              <w:t>@</w:t>
            </w:r>
            <w:proofErr w:type="spellStart"/>
            <w:r w:rsidR="00706B0A">
              <w:rPr>
                <w:rFonts w:ascii="Times New Roman" w:hAnsi="Times New Roman"/>
                <w:sz w:val="24"/>
                <w:lang w:val="en-US"/>
              </w:rPr>
              <w:t>combikorm</w:t>
            </w:r>
            <w:proofErr w:type="spellEnd"/>
            <w:r w:rsidR="00706B0A" w:rsidRPr="00706B0A">
              <w:rPr>
                <w:rFonts w:ascii="Times New Roman" w:hAnsi="Times New Roman"/>
                <w:sz w:val="24"/>
              </w:rPr>
              <w:t>.</w:t>
            </w:r>
            <w:proofErr w:type="spellStart"/>
            <w:r w:rsidR="00706B0A">
              <w:rPr>
                <w:rFonts w:ascii="Times New Roman" w:hAnsi="Times New Roman"/>
                <w:sz w:val="24"/>
                <w:lang w:val="en-US"/>
              </w:rPr>
              <w:t>ru</w:t>
            </w:r>
            <w:proofErr w:type="spellEnd"/>
            <w:r w:rsidR="00706B0A" w:rsidRPr="00706B0A">
              <w:rPr>
                <w:rFonts w:ascii="Times New Roman" w:hAnsi="Times New Roman"/>
                <w:sz w:val="24"/>
              </w:rPr>
              <w:t xml:space="preserve"> </w:t>
            </w:r>
            <w:r w:rsidRPr="00706B0A">
              <w:rPr>
                <w:rFonts w:ascii="Times New Roman" w:hAnsi="Times New Roman"/>
                <w:sz w:val="24"/>
              </w:rPr>
              <w:t>;</w:t>
            </w:r>
            <w:proofErr w:type="gramEnd"/>
            <w:r w:rsidRPr="00706B0A">
              <w:rPr>
                <w:rFonts w:ascii="Times New Roman" w:hAnsi="Times New Roman"/>
                <w:sz w:val="24"/>
              </w:rPr>
              <w:t xml:space="preserve"> </w:t>
            </w:r>
            <w:r>
              <w:rPr>
                <w:rFonts w:ascii="Times New Roman" w:hAnsi="Times New Roman"/>
                <w:sz w:val="24"/>
              </w:rPr>
              <w:t>тел</w:t>
            </w:r>
            <w:r w:rsidRPr="00706B0A">
              <w:rPr>
                <w:rFonts w:ascii="Times New Roman" w:hAnsi="Times New Roman"/>
                <w:sz w:val="24"/>
              </w:rPr>
              <w:t>/</w:t>
            </w:r>
            <w:r>
              <w:rPr>
                <w:rFonts w:ascii="Times New Roman" w:hAnsi="Times New Roman"/>
                <w:sz w:val="24"/>
              </w:rPr>
              <w:t>факс</w:t>
            </w:r>
            <w:r w:rsidRPr="00706B0A">
              <w:rPr>
                <w:rFonts w:ascii="Times New Roman" w:hAnsi="Times New Roman"/>
                <w:sz w:val="24"/>
              </w:rPr>
              <w:t xml:space="preserve"> (34376) </w:t>
            </w:r>
            <w:r w:rsidR="00B02583" w:rsidRPr="00706B0A">
              <w:rPr>
                <w:rFonts w:ascii="Times New Roman" w:hAnsi="Times New Roman"/>
                <w:sz w:val="24"/>
              </w:rPr>
              <w:t>5-56-81</w:t>
            </w:r>
            <w:r w:rsidRPr="00706B0A">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06B0A" w:rsidP="00251D32">
            <w:pPr>
              <w:spacing w:after="0" w:line="240" w:lineRule="auto"/>
              <w:jc w:val="both"/>
              <w:rPr>
                <w:rFonts w:ascii="Times New Roman" w:hAnsi="Times New Roman"/>
                <w:sz w:val="24"/>
              </w:rPr>
            </w:pPr>
            <w:r>
              <w:rPr>
                <w:rFonts w:ascii="Times New Roman" w:hAnsi="Times New Roman"/>
                <w:sz w:val="24"/>
              </w:rPr>
              <w:t>15.01.2018 14.00.00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06B0A" w:rsidP="00251D32">
            <w:pPr>
              <w:spacing w:after="0" w:line="240" w:lineRule="auto"/>
              <w:jc w:val="both"/>
              <w:rPr>
                <w:rFonts w:ascii="Times New Roman" w:hAnsi="Times New Roman"/>
                <w:sz w:val="24"/>
              </w:rPr>
            </w:pPr>
            <w:r>
              <w:rPr>
                <w:rFonts w:ascii="Times New Roman" w:hAnsi="Times New Roman"/>
                <w:sz w:val="24"/>
                <w:lang w:val="en-US"/>
              </w:rPr>
              <w:t>18.01.2018 14.00.00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680E44">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06B0A">
        <w:rPr>
          <w:rFonts w:ascii="Times New Roman" w:hAnsi="Times New Roman"/>
          <w:b/>
          <w:smallCaps/>
          <w:sz w:val="24"/>
          <w:szCs w:val="24"/>
        </w:rPr>
        <w:t>4275</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706B0A">
        <w:rPr>
          <w:rFonts w:ascii="Times New Roman" w:eastAsia="Times New Roman" w:hAnsi="Times New Roman"/>
          <w:b/>
          <w:bCs/>
          <w:smallCaps/>
          <w:kern w:val="36"/>
          <w:sz w:val="28"/>
          <w:szCs w:val="48"/>
          <w:lang w:eastAsia="ru-RU"/>
        </w:rPr>
        <w:t>15.01.2018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706B0A" w:rsidP="005807F8">
      <w:pPr>
        <w:pStyle w:val="3"/>
        <w:spacing w:after="0"/>
        <w:jc w:val="center"/>
        <w:rPr>
          <w:b/>
          <w:sz w:val="24"/>
          <w:szCs w:val="24"/>
          <w:u w:val="single"/>
          <w:lang w:val="en-US"/>
        </w:rPr>
      </w:pPr>
      <w:proofErr w:type="spellStart"/>
      <w:r>
        <w:rPr>
          <w:b/>
          <w:sz w:val="24"/>
          <w:szCs w:val="24"/>
          <w:u w:val="single"/>
          <w:lang w:val="en-US"/>
        </w:rPr>
        <w:t>Отруби</w:t>
      </w:r>
      <w:proofErr w:type="spellEnd"/>
      <w:r>
        <w:rPr>
          <w:b/>
          <w:sz w:val="24"/>
          <w:szCs w:val="24"/>
          <w:u w:val="single"/>
          <w:lang w:val="en-US"/>
        </w:rPr>
        <w:t xml:space="preserve"> </w:t>
      </w:r>
      <w:proofErr w:type="spellStart"/>
      <w:r>
        <w:rPr>
          <w:b/>
          <w:sz w:val="24"/>
          <w:szCs w:val="24"/>
          <w:u w:val="single"/>
          <w:lang w:val="en-US"/>
        </w:rPr>
        <w:t>пшеничные</w:t>
      </w:r>
      <w:proofErr w:type="spellEnd"/>
      <w:r>
        <w:rPr>
          <w:b/>
          <w:sz w:val="24"/>
          <w:szCs w:val="24"/>
          <w:u w:val="single"/>
          <w:lang w:val="en-US"/>
        </w:rPr>
        <w:t xml:space="preserve"> </w:t>
      </w:r>
      <w:proofErr w:type="spellStart"/>
      <w:r>
        <w:rPr>
          <w:b/>
          <w:sz w:val="24"/>
          <w:szCs w:val="24"/>
          <w:u w:val="single"/>
          <w:lang w:val="en-US"/>
        </w:rPr>
        <w:t>гранулированные</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706B0A"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равномерными партиями (по 1 вагону через 1 день) Период отгрузки с 25.01.2018г. по 15.02.2018г.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706B0A" w:rsidRDefault="00706B0A" w:rsidP="00BB1916">
            <w:pPr>
              <w:pStyle w:val="ConsPlusNormal"/>
              <w:widowControl/>
              <w:ind w:firstLine="0"/>
              <w:jc w:val="both"/>
              <w:rPr>
                <w:rFonts w:ascii="Times New Roman" w:hAnsi="Times New Roman"/>
                <w:sz w:val="24"/>
              </w:rPr>
            </w:pPr>
            <w:r w:rsidRPr="00706B0A">
              <w:rPr>
                <w:rFonts w:ascii="Times New Roman" w:hAnsi="Times New Roman"/>
                <w:sz w:val="24"/>
              </w:rPr>
              <w:t>в течение 30 (тридцати) календарных дней с момента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 xml:space="preserve">Выписка из Единого государственного реестра юр. лиц (не </w:t>
            </w:r>
            <w:r w:rsidRPr="001B7775">
              <w:rPr>
                <w:rFonts w:ascii="Times New Roman" w:hAnsi="Times New Roman"/>
              </w:rPr>
              <w:lastRenderedPageBreak/>
              <w:t>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06B0A">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706B0A"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Отруби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пшеничные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гранулированные</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706B0A" w:rsidP="00706B0A">
            <w:pPr>
              <w:spacing w:after="0" w:line="240" w:lineRule="auto"/>
              <w:jc w:val="center"/>
              <w:rPr>
                <w:rFonts w:ascii="Times New Roman" w:hAnsi="Times New Roman"/>
                <w:sz w:val="24"/>
                <w:szCs w:val="24"/>
              </w:rPr>
            </w:pPr>
            <w:r>
              <w:rPr>
                <w:rFonts w:ascii="Times New Roman" w:hAnsi="Times New Roman"/>
                <w:sz w:val="24"/>
                <w:szCs w:val="24"/>
                <w:lang w:val="en-US"/>
              </w:rPr>
              <w:t>700.00т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706B0A" w:rsidRDefault="00706B0A" w:rsidP="00225821">
      <w:pPr>
        <w:pStyle w:val="3"/>
        <w:spacing w:after="0"/>
        <w:jc w:val="both"/>
        <w:rPr>
          <w:color w:val="000000"/>
          <w:sz w:val="24"/>
          <w:szCs w:val="24"/>
        </w:rPr>
      </w:pPr>
      <w:r w:rsidRPr="00706B0A">
        <w:rPr>
          <w:color w:val="000000"/>
          <w:sz w:val="24"/>
          <w:szCs w:val="24"/>
        </w:rPr>
        <w:t xml:space="preserve">В том числе транспортные расходы до станции назначения Богданович Свердловская </w:t>
      </w:r>
      <w:proofErr w:type="spellStart"/>
      <w:r w:rsidRPr="00706B0A">
        <w:rPr>
          <w:color w:val="000000"/>
          <w:sz w:val="24"/>
          <w:szCs w:val="24"/>
        </w:rPr>
        <w:t>ж.д</w:t>
      </w:r>
      <w:proofErr w:type="spellEnd"/>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706B0A">
        <w:rPr>
          <w:rFonts w:eastAsia="Calibri"/>
          <w:sz w:val="24"/>
          <w:szCs w:val="24"/>
          <w:lang w:eastAsia="en-US"/>
        </w:rPr>
        <w:t>Россия</w:t>
      </w:r>
    </w:p>
    <w:p w:rsidR="00706B0A"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706B0A">
        <w:rPr>
          <w:rFonts w:ascii="Times New Roman" w:hAnsi="Times New Roman"/>
          <w:sz w:val="24"/>
          <w:szCs w:val="24"/>
        </w:rPr>
        <w:t>ГОСТ</w:t>
      </w:r>
      <w:proofErr w:type="gramEnd"/>
      <w:r w:rsidR="00706B0A">
        <w:rPr>
          <w:rFonts w:ascii="Times New Roman" w:hAnsi="Times New Roman"/>
          <w:sz w:val="24"/>
          <w:szCs w:val="24"/>
        </w:rPr>
        <w:t xml:space="preserve"> 7169-66, ТУ держателя отруби пшеничные, также условиям настоящего Договора:</w:t>
      </w:r>
    </w:p>
    <w:p w:rsidR="00706B0A" w:rsidRDefault="00706B0A" w:rsidP="00B02836">
      <w:pPr>
        <w:spacing w:after="0" w:line="240" w:lineRule="auto"/>
        <w:jc w:val="both"/>
        <w:rPr>
          <w:rFonts w:ascii="Times New Roman" w:hAnsi="Times New Roman"/>
          <w:sz w:val="24"/>
          <w:szCs w:val="24"/>
        </w:rPr>
      </w:pPr>
      <w:r>
        <w:rPr>
          <w:rFonts w:ascii="Times New Roman" w:hAnsi="Times New Roman"/>
          <w:sz w:val="24"/>
          <w:szCs w:val="24"/>
        </w:rPr>
        <w:t>- подтверждаться удостоверением о качестве;</w:t>
      </w:r>
    </w:p>
    <w:p w:rsidR="00706B0A" w:rsidRDefault="00706B0A" w:rsidP="00B02836">
      <w:pPr>
        <w:spacing w:after="0" w:line="240" w:lineRule="auto"/>
        <w:jc w:val="both"/>
        <w:rPr>
          <w:rFonts w:ascii="Times New Roman" w:hAnsi="Times New Roman"/>
          <w:sz w:val="24"/>
          <w:szCs w:val="24"/>
        </w:rPr>
      </w:pPr>
      <w:r>
        <w:rPr>
          <w:rFonts w:ascii="Times New Roman" w:hAnsi="Times New Roman"/>
          <w:sz w:val="24"/>
          <w:szCs w:val="24"/>
        </w:rPr>
        <w:t>- влажность не более 15,5%;</w:t>
      </w:r>
    </w:p>
    <w:p w:rsidR="00706B0A" w:rsidRDefault="00706B0A" w:rsidP="00B02836">
      <w:pPr>
        <w:spacing w:after="0" w:line="240" w:lineRule="auto"/>
        <w:jc w:val="both"/>
        <w:rPr>
          <w:rFonts w:ascii="Times New Roman" w:hAnsi="Times New Roman"/>
          <w:sz w:val="24"/>
          <w:szCs w:val="24"/>
        </w:rPr>
      </w:pPr>
      <w:r>
        <w:rPr>
          <w:rFonts w:ascii="Times New Roman" w:hAnsi="Times New Roman"/>
          <w:sz w:val="24"/>
          <w:szCs w:val="24"/>
        </w:rPr>
        <w:t xml:space="preserve">-срок хранения с даты изготовления </w:t>
      </w:r>
    </w:p>
    <w:p w:rsidR="00706B0A" w:rsidRDefault="00706B0A"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из санитарно-благополучных зон, свободных от заразных болезней </w:t>
      </w:r>
      <w:proofErr w:type="gramStart"/>
      <w:r>
        <w:rPr>
          <w:rFonts w:ascii="Times New Roman" w:hAnsi="Times New Roman"/>
          <w:sz w:val="24"/>
          <w:szCs w:val="24"/>
        </w:rPr>
        <w:t>животных  железнодорожным</w:t>
      </w:r>
      <w:proofErr w:type="gramEnd"/>
      <w:r>
        <w:rPr>
          <w:rFonts w:ascii="Times New Roman" w:hAnsi="Times New Roman"/>
          <w:sz w:val="24"/>
          <w:szCs w:val="24"/>
        </w:rPr>
        <w:t xml:space="preserve"> транспортом в крытых вагонах или вагонах – зерновозах. Расстояние между колесными парами вагона не должно превышать 12,5 метров. В случае несоответствия вагона указанному требованию Заказчик имеет право не принимать данный вагон к разгрузке.  </w:t>
      </w:r>
    </w:p>
    <w:p w:rsidR="00706B0A" w:rsidRDefault="00706B0A" w:rsidP="00B02836">
      <w:pPr>
        <w:spacing w:after="0" w:line="240" w:lineRule="auto"/>
        <w:jc w:val="both"/>
        <w:rPr>
          <w:rFonts w:ascii="Times New Roman" w:hAnsi="Times New Roman"/>
          <w:sz w:val="24"/>
          <w:szCs w:val="24"/>
        </w:rPr>
      </w:pPr>
      <w:r>
        <w:rPr>
          <w:rFonts w:ascii="Times New Roman" w:hAnsi="Times New Roman"/>
          <w:sz w:val="24"/>
          <w:szCs w:val="24"/>
        </w:rPr>
        <w:t>Упаковка: полипропиленовый мешок или насыпь.</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706B0A">
        <w:rPr>
          <w:rFonts w:eastAsia="Calibri"/>
          <w:sz w:val="24"/>
          <w:szCs w:val="24"/>
          <w:lang w:eastAsia="en-US"/>
        </w:rPr>
        <w:t>Железнодорожный</w:t>
      </w:r>
      <w:proofErr w:type="gramEnd"/>
      <w:r w:rsidR="00706B0A">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F114D9" w:rsidTr="005C7BF6">
        <w:tc>
          <w:tcPr>
            <w:tcW w:w="1413" w:type="dxa"/>
            <w:tcBorders>
              <w:bottom w:val="single" w:sz="4" w:space="0" w:color="auto"/>
            </w:tcBorders>
          </w:tcPr>
          <w:p w:rsidR="00F114D9" w:rsidRDefault="00F114D9" w:rsidP="005C7BF6">
            <w:pPr>
              <w:spacing w:after="0" w:line="240" w:lineRule="auto"/>
              <w:rPr>
                <w:rFonts w:ascii="Times New Roman" w:hAnsi="Times New Roman"/>
              </w:rPr>
            </w:pPr>
          </w:p>
        </w:tc>
        <w:tc>
          <w:tcPr>
            <w:tcW w:w="1984" w:type="dxa"/>
            <w:tcBorders>
              <w:bottom w:val="single" w:sz="4" w:space="0" w:color="auto"/>
            </w:tcBorders>
          </w:tcPr>
          <w:p w:rsidR="00F114D9" w:rsidRDefault="00F114D9" w:rsidP="005C7BF6">
            <w:pPr>
              <w:spacing w:after="0" w:line="240" w:lineRule="auto"/>
              <w:rPr>
                <w:rFonts w:ascii="Times New Roman" w:hAnsi="Times New Roman"/>
              </w:rPr>
            </w:pPr>
          </w:p>
        </w:tc>
        <w:tc>
          <w:tcPr>
            <w:tcW w:w="2057"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c>
          <w:tcPr>
            <w:tcW w:w="2058" w:type="dxa"/>
            <w:tcBorders>
              <w:bottom w:val="single" w:sz="4" w:space="0" w:color="auto"/>
            </w:tcBorders>
          </w:tcPr>
          <w:p w:rsidR="00F114D9" w:rsidRDefault="00F114D9" w:rsidP="005C7BF6">
            <w:pPr>
              <w:spacing w:after="0" w:line="240" w:lineRule="auto"/>
              <w:rPr>
                <w:rFonts w:ascii="Times New Roman" w:hAnsi="Times New Roman"/>
              </w:rPr>
            </w:pPr>
          </w:p>
        </w:tc>
      </w:tr>
      <w:tr w:rsidR="00F114D9" w:rsidTr="005C7BF6">
        <w:tc>
          <w:tcPr>
            <w:tcW w:w="1413" w:type="dxa"/>
            <w:tcBorders>
              <w:top w:val="single" w:sz="4" w:space="0" w:color="auto"/>
            </w:tcBorders>
            <w:hideMark/>
          </w:tcPr>
          <w:p w:rsidR="00F114D9" w:rsidRDefault="00F114D9" w:rsidP="005C7BF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F114D9" w:rsidRDefault="00F114D9" w:rsidP="005C7BF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F114D9" w:rsidRDefault="00F114D9" w:rsidP="005C7BF6">
            <w:pPr>
              <w:spacing w:after="0" w:line="240" w:lineRule="auto"/>
              <w:jc w:val="center"/>
              <w:rPr>
                <w:rFonts w:ascii="Times New Roman" w:hAnsi="Times New Roman"/>
              </w:rPr>
            </w:pPr>
            <w:r>
              <w:rPr>
                <w:rFonts w:ascii="Times New Roman" w:hAnsi="Times New Roman"/>
              </w:rPr>
              <w:t>действует</w:t>
            </w:r>
          </w:p>
          <w:p w:rsidR="00F114D9" w:rsidRDefault="00F114D9" w:rsidP="005C7BF6">
            <w:pPr>
              <w:spacing w:after="0" w:line="240" w:lineRule="auto"/>
              <w:jc w:val="center"/>
              <w:rPr>
                <w:rFonts w:ascii="Times New Roman" w:hAnsi="Times New Roman"/>
              </w:rPr>
            </w:pPr>
            <w:r>
              <w:rPr>
                <w:rFonts w:ascii="Times New Roman" w:hAnsi="Times New Roman"/>
              </w:rPr>
              <w:t>на основании</w:t>
            </w:r>
          </w:p>
        </w:tc>
      </w:tr>
    </w:tbl>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06B0A">
        <w:rPr>
          <w:rFonts w:ascii="Times New Roman" w:hAnsi="Times New Roman"/>
          <w:b/>
          <w:smallCaps/>
          <w:sz w:val="24"/>
          <w:szCs w:val="24"/>
        </w:rPr>
        <w:t>4275</w:t>
      </w:r>
      <w:r w:rsidR="006776BE">
        <w:rPr>
          <w:rFonts w:ascii="Times New Roman" w:eastAsia="Times New Roman" w:hAnsi="Times New Roman"/>
          <w:b/>
          <w:bCs/>
          <w:smallCaps/>
          <w:kern w:val="36"/>
          <w:sz w:val="28"/>
          <w:szCs w:val="48"/>
          <w:lang w:eastAsia="ru-RU"/>
        </w:rPr>
        <w:t xml:space="preserve"> от </w:t>
      </w:r>
      <w:proofErr w:type="gramStart"/>
      <w:r w:rsidR="00706B0A">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06B0A">
        <w:rPr>
          <w:rFonts w:ascii="Times New Roman" w:hAnsi="Times New Roman"/>
          <w:b/>
          <w:smallCaps/>
          <w:sz w:val="24"/>
          <w:szCs w:val="24"/>
        </w:rPr>
        <w:t>4275</w:t>
      </w:r>
      <w:r w:rsidR="006776BE">
        <w:rPr>
          <w:rFonts w:ascii="Times New Roman" w:eastAsia="Times New Roman" w:hAnsi="Times New Roman"/>
          <w:b/>
          <w:bCs/>
          <w:smallCaps/>
          <w:kern w:val="36"/>
          <w:sz w:val="28"/>
          <w:szCs w:val="48"/>
          <w:lang w:eastAsia="ru-RU"/>
        </w:rPr>
        <w:t xml:space="preserve"> от </w:t>
      </w:r>
      <w:r w:rsidR="00706B0A">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06B0A">
        <w:rPr>
          <w:rFonts w:ascii="Times New Roman" w:hAnsi="Times New Roman"/>
          <w:b/>
          <w:smallCaps/>
          <w:sz w:val="24"/>
          <w:szCs w:val="24"/>
        </w:rPr>
        <w:t>4275</w:t>
      </w:r>
      <w:r w:rsidR="006776BE">
        <w:rPr>
          <w:rFonts w:ascii="Times New Roman" w:eastAsia="Times New Roman" w:hAnsi="Times New Roman"/>
          <w:b/>
          <w:bCs/>
          <w:smallCaps/>
          <w:kern w:val="36"/>
          <w:sz w:val="28"/>
          <w:szCs w:val="48"/>
          <w:lang w:eastAsia="ru-RU"/>
        </w:rPr>
        <w:t xml:space="preserve"> от </w:t>
      </w:r>
      <w:r w:rsidR="00706B0A">
        <w:rPr>
          <w:rFonts w:ascii="Times New Roman" w:eastAsia="Times New Roman" w:hAnsi="Times New Roman"/>
          <w:b/>
          <w:bCs/>
          <w:smallCaps/>
          <w:kern w:val="36"/>
          <w:sz w:val="28"/>
          <w:szCs w:val="48"/>
          <w:lang w:eastAsia="ru-RU"/>
        </w:rPr>
        <w:t>15.01.2018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2017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06B0A">
        <w:rPr>
          <w:rFonts w:ascii="Times New Roman" w:hAnsi="Times New Roman"/>
          <w:b/>
          <w:smallCaps/>
          <w:sz w:val="24"/>
          <w:szCs w:val="24"/>
        </w:rPr>
        <w:t>4275</w:t>
      </w:r>
      <w:r w:rsidR="006776BE">
        <w:rPr>
          <w:rFonts w:ascii="Times New Roman" w:eastAsia="Times New Roman" w:hAnsi="Times New Roman"/>
          <w:b/>
          <w:bCs/>
          <w:smallCaps/>
          <w:kern w:val="36"/>
          <w:sz w:val="28"/>
          <w:szCs w:val="48"/>
          <w:lang w:eastAsia="ru-RU"/>
        </w:rPr>
        <w:t xml:space="preserve"> от </w:t>
      </w:r>
      <w:r w:rsidR="00706B0A">
        <w:rPr>
          <w:rFonts w:ascii="Times New Roman" w:eastAsia="Times New Roman" w:hAnsi="Times New Roman"/>
          <w:b/>
          <w:bCs/>
          <w:smallCaps/>
          <w:kern w:val="36"/>
          <w:sz w:val="28"/>
          <w:szCs w:val="48"/>
          <w:lang w:eastAsia="ru-RU"/>
        </w:rPr>
        <w:t>15.01.2018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706B0A" w:rsidRPr="007860F1" w:rsidRDefault="00AE500B" w:rsidP="00706B0A">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706B0A" w:rsidRPr="00706B0A">
        <w:rPr>
          <w:rFonts w:ascii="Times New Roman" w:hAnsi="Times New Roman"/>
          <w:b/>
          <w:smallCaps/>
          <w:sz w:val="24"/>
          <w:szCs w:val="24"/>
        </w:rPr>
        <w:t xml:space="preserve"> </w:t>
      </w:r>
      <w:r w:rsidR="00706B0A" w:rsidRPr="007860F1">
        <w:rPr>
          <w:rFonts w:ascii="Times New Roman" w:hAnsi="Times New Roman"/>
          <w:b/>
          <w:smallCaps/>
          <w:sz w:val="24"/>
          <w:szCs w:val="24"/>
        </w:rPr>
        <w:t>Договор № ___</w:t>
      </w:r>
    </w:p>
    <w:p w:rsidR="00706B0A" w:rsidRPr="007860F1" w:rsidRDefault="00706B0A" w:rsidP="00706B0A">
      <w:pPr>
        <w:spacing w:after="0" w:line="240" w:lineRule="auto"/>
        <w:jc w:val="center"/>
        <w:outlineLvl w:val="0"/>
        <w:rPr>
          <w:rFonts w:ascii="Times New Roman" w:hAnsi="Times New Roman"/>
          <w:sz w:val="24"/>
          <w:szCs w:val="24"/>
        </w:rPr>
      </w:pPr>
      <w:r w:rsidRPr="007860F1">
        <w:rPr>
          <w:rFonts w:ascii="Times New Roman" w:hAnsi="Times New Roman"/>
          <w:sz w:val="24"/>
          <w:szCs w:val="24"/>
        </w:rPr>
        <w:t>(</w:t>
      </w:r>
      <w:r>
        <w:rPr>
          <w:rFonts w:ascii="Times New Roman" w:hAnsi="Times New Roman"/>
          <w:sz w:val="24"/>
          <w:szCs w:val="24"/>
        </w:rPr>
        <w:t xml:space="preserve">ж/д </w:t>
      </w:r>
      <w:r w:rsidRPr="007860F1">
        <w:rPr>
          <w:rFonts w:ascii="Times New Roman" w:hAnsi="Times New Roman"/>
          <w:sz w:val="24"/>
          <w:szCs w:val="24"/>
        </w:rPr>
        <w:t>поставки)</w:t>
      </w:r>
    </w:p>
    <w:p w:rsidR="00706B0A" w:rsidRPr="007860F1" w:rsidRDefault="00706B0A" w:rsidP="00706B0A">
      <w:pPr>
        <w:spacing w:before="100" w:beforeAutospacing="1" w:after="100" w:afterAutospacing="1" w:line="240" w:lineRule="auto"/>
        <w:jc w:val="both"/>
        <w:rPr>
          <w:rFonts w:ascii="Times New Roman" w:hAnsi="Times New Roman"/>
          <w:sz w:val="24"/>
          <w:szCs w:val="24"/>
        </w:rPr>
      </w:pPr>
      <w:r w:rsidRPr="007860F1">
        <w:rPr>
          <w:rFonts w:ascii="Times New Roman" w:hAnsi="Times New Roman"/>
          <w:sz w:val="24"/>
          <w:szCs w:val="24"/>
        </w:rPr>
        <w:t xml:space="preserve">г. Богданович                                                                                                     </w:t>
      </w:r>
      <w:proofErr w:type="gramStart"/>
      <w:r w:rsidRPr="007860F1">
        <w:rPr>
          <w:rFonts w:ascii="Times New Roman" w:hAnsi="Times New Roman"/>
          <w:sz w:val="24"/>
          <w:szCs w:val="24"/>
        </w:rPr>
        <w:t xml:space="preserve">   «</w:t>
      </w:r>
      <w:proofErr w:type="gramEnd"/>
      <w:r w:rsidRPr="007860F1">
        <w:rPr>
          <w:rFonts w:ascii="Times New Roman" w:hAnsi="Times New Roman"/>
          <w:sz w:val="24"/>
          <w:szCs w:val="24"/>
        </w:rPr>
        <w:t>__» _____ 201</w:t>
      </w:r>
      <w:r>
        <w:rPr>
          <w:rFonts w:ascii="Times New Roman" w:hAnsi="Times New Roman"/>
          <w:sz w:val="24"/>
          <w:szCs w:val="24"/>
        </w:rPr>
        <w:t>8</w:t>
      </w:r>
      <w:r w:rsidRPr="007860F1">
        <w:rPr>
          <w:rFonts w:ascii="Times New Roman" w:hAnsi="Times New Roman"/>
          <w:sz w:val="24"/>
          <w:szCs w:val="24"/>
        </w:rPr>
        <w:t>г.</w:t>
      </w:r>
    </w:p>
    <w:p w:rsidR="00706B0A" w:rsidRPr="007860F1" w:rsidRDefault="00706B0A" w:rsidP="00706B0A">
      <w:pPr>
        <w:autoSpaceDE w:val="0"/>
        <w:autoSpaceDN w:val="0"/>
        <w:adjustRightInd w:val="0"/>
        <w:spacing w:after="0" w:line="240" w:lineRule="auto"/>
        <w:jc w:val="both"/>
        <w:rPr>
          <w:rFonts w:ascii="Times New Roman" w:hAnsi="Times New Roman"/>
          <w:sz w:val="24"/>
          <w:szCs w:val="24"/>
          <w:lang w:eastAsia="ru-RU"/>
        </w:rPr>
      </w:pPr>
      <w:r w:rsidRPr="007860F1">
        <w:rPr>
          <w:rFonts w:ascii="Times New Roman" w:hAnsi="Times New Roman"/>
          <w:sz w:val="24"/>
          <w:szCs w:val="24"/>
          <w:lang w:eastAsia="ru-RU"/>
        </w:rPr>
        <w:t>Открытое акционерное общество «Богдановичский комбикормовый завод», именуемое в дальнейшем «Покупатель», в ______________, действующего на основании _________, с одной стороны, и</w:t>
      </w:r>
    </w:p>
    <w:p w:rsidR="00706B0A" w:rsidRPr="007860F1" w:rsidRDefault="00706B0A" w:rsidP="00706B0A">
      <w:pPr>
        <w:autoSpaceDE w:val="0"/>
        <w:autoSpaceDN w:val="0"/>
        <w:adjustRightInd w:val="0"/>
        <w:spacing w:after="0" w:line="240" w:lineRule="auto"/>
        <w:jc w:val="both"/>
        <w:rPr>
          <w:rFonts w:ascii="Times New Roman" w:hAnsi="Times New Roman"/>
          <w:sz w:val="24"/>
          <w:szCs w:val="24"/>
          <w:lang w:eastAsia="ru-RU"/>
        </w:rPr>
      </w:pPr>
      <w:r w:rsidRPr="007860F1">
        <w:rPr>
          <w:rFonts w:ascii="Times New Roman" w:hAnsi="Times New Roman"/>
          <w:sz w:val="24"/>
          <w:szCs w:val="24"/>
          <w:lang w:eastAsia="ru-RU"/>
        </w:rPr>
        <w:t>__________________________,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rFonts w:ascii="Times New Roman" w:hAnsi="Times New Roman"/>
          <w:sz w:val="24"/>
          <w:szCs w:val="24"/>
          <w:lang w:eastAsia="ru-RU"/>
        </w:rPr>
        <w:t>8</w:t>
      </w:r>
      <w:r w:rsidRPr="007860F1">
        <w:rPr>
          <w:rFonts w:ascii="Times New Roman" w:hAnsi="Times New Roman"/>
          <w:sz w:val="24"/>
          <w:szCs w:val="24"/>
          <w:lang w:eastAsia="ru-RU"/>
        </w:rPr>
        <w:t xml:space="preserve"> г., заключили настоящий договор о нижеследующем:</w:t>
      </w:r>
    </w:p>
    <w:p w:rsidR="00706B0A" w:rsidRPr="007860F1" w:rsidRDefault="00706B0A" w:rsidP="00706B0A">
      <w:pPr>
        <w:suppressAutoHyphens/>
        <w:spacing w:after="0" w:line="240" w:lineRule="auto"/>
        <w:rPr>
          <w:rFonts w:ascii="Times New Roman" w:hAnsi="Times New Roman"/>
          <w:caps/>
          <w:sz w:val="24"/>
          <w:szCs w:val="24"/>
        </w:rPr>
      </w:pPr>
    </w:p>
    <w:p w:rsidR="00706B0A" w:rsidRPr="007860F1" w:rsidRDefault="00706B0A" w:rsidP="00706B0A">
      <w:pPr>
        <w:suppressAutoHyphens/>
        <w:spacing w:after="0" w:line="240" w:lineRule="auto"/>
        <w:jc w:val="center"/>
        <w:rPr>
          <w:rFonts w:ascii="Times New Roman" w:hAnsi="Times New Roman"/>
          <w:b/>
          <w:caps/>
          <w:sz w:val="24"/>
          <w:szCs w:val="24"/>
        </w:rPr>
      </w:pPr>
      <w:r w:rsidRPr="007860F1">
        <w:rPr>
          <w:rFonts w:ascii="Times New Roman" w:hAnsi="Times New Roman"/>
          <w:b/>
          <w:caps/>
          <w:sz w:val="24"/>
          <w:szCs w:val="24"/>
        </w:rPr>
        <w:t>1. Предмет договора</w:t>
      </w:r>
    </w:p>
    <w:p w:rsidR="00706B0A" w:rsidRPr="007860F1" w:rsidRDefault="00706B0A" w:rsidP="00706B0A">
      <w:pPr>
        <w:tabs>
          <w:tab w:val="left" w:pos="426"/>
        </w:tabs>
        <w:spacing w:after="0" w:line="240" w:lineRule="auto"/>
        <w:jc w:val="both"/>
        <w:rPr>
          <w:rFonts w:ascii="Times New Roman" w:hAnsi="Times New Roman"/>
          <w:sz w:val="24"/>
          <w:szCs w:val="24"/>
        </w:rPr>
      </w:pPr>
      <w:r w:rsidRPr="007860F1">
        <w:rPr>
          <w:rFonts w:ascii="Times New Roman" w:hAnsi="Times New Roman"/>
          <w:sz w:val="24"/>
          <w:szCs w:val="24"/>
        </w:rPr>
        <w:t>1.1. Поставщик обязуется поставить, а Покупатель принять и оплатить следующий товар:</w:t>
      </w:r>
    </w:p>
    <w:bookmarkStart w:id="0" w:name="_MON_1437974451"/>
    <w:bookmarkEnd w:id="0"/>
    <w:bookmarkStart w:id="1" w:name="_MON_1437974433"/>
    <w:bookmarkEnd w:id="1"/>
    <w:p w:rsidR="00706B0A" w:rsidRPr="007860F1" w:rsidRDefault="00706B0A" w:rsidP="00706B0A">
      <w:pPr>
        <w:suppressAutoHyphens/>
        <w:spacing w:after="0" w:line="240" w:lineRule="auto"/>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object w:dxaOrig="12006" w:dyaOrig="2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98pt;height:104.25pt" o:ole="">
            <v:imagedata r:id="rId18" o:title=""/>
          </v:shape>
          <o:OLEObject Type="Embed" ProgID="Excel.Sheet.12" ShapeID="_x0000_i1029" DrawAspect="Content" ObjectID="_1577512266" r:id="rId19"/>
        </w:object>
      </w:r>
      <w:r w:rsidRPr="007860F1">
        <w:rPr>
          <w:rFonts w:ascii="Times New Roman" w:eastAsia="Times New Roman" w:hAnsi="Times New Roman"/>
          <w:sz w:val="24"/>
          <w:szCs w:val="24"/>
          <w:lang w:eastAsia="zh-CN"/>
        </w:rPr>
        <w:t xml:space="preserve"> </w:t>
      </w:r>
    </w:p>
    <w:p w:rsidR="00706B0A" w:rsidRPr="00E65977" w:rsidRDefault="00706B0A" w:rsidP="00706B0A">
      <w:pPr>
        <w:suppressAutoHyphens/>
        <w:jc w:val="both"/>
        <w:rPr>
          <w:rFonts w:ascii="Times New Roman" w:hAnsi="Times New Roman"/>
          <w:sz w:val="24"/>
          <w:szCs w:val="24"/>
          <w:lang w:eastAsia="zh-CN"/>
        </w:rPr>
      </w:pPr>
      <w:r w:rsidRPr="00E65977">
        <w:rPr>
          <w:rFonts w:ascii="Times New Roman" w:hAnsi="Times New Roman"/>
          <w:sz w:val="24"/>
          <w:szCs w:val="24"/>
          <w:lang w:eastAsia="zh-CN"/>
        </w:rPr>
        <w:t xml:space="preserve">Общая стоимость составляет ____________ (___________) рублей __ копеек, в том числе: </w:t>
      </w:r>
      <w:proofErr w:type="gramStart"/>
      <w:r w:rsidRPr="00E65977">
        <w:rPr>
          <w:rFonts w:ascii="Times New Roman" w:hAnsi="Times New Roman"/>
          <w:sz w:val="24"/>
          <w:szCs w:val="24"/>
          <w:lang w:eastAsia="zh-CN"/>
        </w:rPr>
        <w:t>НДС  10</w:t>
      </w:r>
      <w:proofErr w:type="gramEnd"/>
      <w:r w:rsidRPr="00E65977">
        <w:rPr>
          <w:rFonts w:ascii="Times New Roman" w:hAnsi="Times New Roman"/>
          <w:sz w:val="24"/>
          <w:szCs w:val="24"/>
          <w:lang w:eastAsia="zh-CN"/>
        </w:rPr>
        <w:t>% и транспортные расходы до  станции назначения</w:t>
      </w:r>
      <w:r>
        <w:rPr>
          <w:rFonts w:ascii="Times New Roman" w:hAnsi="Times New Roman"/>
          <w:sz w:val="24"/>
          <w:szCs w:val="24"/>
          <w:lang w:eastAsia="zh-CN"/>
        </w:rPr>
        <w:t xml:space="preserve"> </w:t>
      </w:r>
      <w:r w:rsidRPr="00960505">
        <w:rPr>
          <w:rFonts w:ascii="Times New Roman" w:eastAsia="Times New Roman" w:hAnsi="Times New Roman"/>
          <w:sz w:val="24"/>
          <w:szCs w:val="24"/>
          <w:lang w:eastAsia="zh-CN"/>
        </w:rPr>
        <w:t>Богданович Свердловской железной дороги</w:t>
      </w:r>
      <w:r w:rsidRPr="00E65977">
        <w:rPr>
          <w:rFonts w:ascii="Times New Roman" w:hAnsi="Times New Roman"/>
          <w:sz w:val="24"/>
          <w:szCs w:val="24"/>
          <w:lang w:eastAsia="zh-CN"/>
        </w:rPr>
        <w:t>.</w:t>
      </w:r>
    </w:p>
    <w:p w:rsidR="00706B0A" w:rsidRPr="007860F1" w:rsidRDefault="00706B0A" w:rsidP="00706B0A">
      <w:pPr>
        <w:suppressAutoHyphens/>
        <w:spacing w:after="0" w:line="240" w:lineRule="auto"/>
        <w:jc w:val="center"/>
        <w:rPr>
          <w:rFonts w:ascii="Times New Roman" w:eastAsia="Times New Roman" w:hAnsi="Times New Roman"/>
          <w:b/>
          <w:sz w:val="24"/>
          <w:szCs w:val="24"/>
          <w:lang w:eastAsia="zh-CN"/>
        </w:rPr>
      </w:pPr>
      <w:r w:rsidRPr="007860F1">
        <w:rPr>
          <w:rFonts w:ascii="Times New Roman" w:eastAsia="Times New Roman" w:hAnsi="Times New Roman"/>
          <w:b/>
          <w:smallCaps/>
          <w:sz w:val="24"/>
          <w:szCs w:val="24"/>
          <w:lang w:eastAsia="zh-CN"/>
        </w:rPr>
        <w:t xml:space="preserve">2. </w:t>
      </w:r>
      <w:r w:rsidRPr="007860F1">
        <w:rPr>
          <w:rFonts w:ascii="Times New Roman" w:eastAsia="Times New Roman" w:hAnsi="Times New Roman"/>
          <w:b/>
          <w:sz w:val="24"/>
          <w:szCs w:val="24"/>
          <w:lang w:eastAsia="zh-CN"/>
        </w:rPr>
        <w:t>КАЧЕСТВО ТОВАРА</w:t>
      </w:r>
    </w:p>
    <w:p w:rsidR="00706B0A" w:rsidRDefault="00706B0A" w:rsidP="00706B0A">
      <w:pPr>
        <w:suppressAutoHyphens/>
        <w:spacing w:after="0" w:line="240" w:lineRule="auto"/>
        <w:ind w:firstLine="567"/>
        <w:jc w:val="both"/>
        <w:rPr>
          <w:rFonts w:ascii="Times New Roman" w:eastAsia="Times New Roman" w:hAnsi="Times New Roman"/>
          <w:sz w:val="23"/>
          <w:szCs w:val="23"/>
          <w:lang w:eastAsia="zh-CN"/>
        </w:rPr>
      </w:pPr>
      <w:r w:rsidRPr="007860F1">
        <w:rPr>
          <w:rFonts w:ascii="Times New Roman" w:eastAsia="Times New Roman" w:hAnsi="Times New Roman"/>
          <w:sz w:val="24"/>
          <w:szCs w:val="24"/>
          <w:lang w:eastAsia="zh-CN"/>
        </w:rPr>
        <w:t xml:space="preserve">2.1. </w:t>
      </w:r>
      <w:r w:rsidRPr="007A633E">
        <w:rPr>
          <w:rFonts w:ascii="Times New Roman" w:eastAsia="Times New Roman" w:hAnsi="Times New Roman"/>
          <w:sz w:val="23"/>
          <w:szCs w:val="23"/>
          <w:lang w:eastAsia="zh-CN"/>
        </w:rPr>
        <w:t xml:space="preserve">Качество </w:t>
      </w:r>
      <w:proofErr w:type="gramStart"/>
      <w:r w:rsidRPr="007A633E">
        <w:rPr>
          <w:rFonts w:ascii="Times New Roman" w:eastAsia="Times New Roman" w:hAnsi="Times New Roman"/>
          <w:sz w:val="23"/>
          <w:szCs w:val="23"/>
          <w:lang w:eastAsia="zh-CN"/>
        </w:rPr>
        <w:t>товара</w:t>
      </w:r>
      <w:proofErr w:type="gramEnd"/>
      <w:r w:rsidRPr="007A633E">
        <w:rPr>
          <w:rFonts w:ascii="Times New Roman" w:eastAsia="Times New Roman" w:hAnsi="Times New Roman"/>
          <w:sz w:val="23"/>
          <w:szCs w:val="23"/>
          <w:lang w:eastAsia="zh-CN"/>
        </w:rPr>
        <w:t xml:space="preserve"> поставляемого по настоящему Договору, должно соответствовать: ГОСТ 7169-66</w:t>
      </w:r>
      <w:r>
        <w:rPr>
          <w:rFonts w:ascii="Times New Roman" w:eastAsia="Times New Roman" w:hAnsi="Times New Roman"/>
          <w:sz w:val="23"/>
          <w:szCs w:val="23"/>
          <w:lang w:eastAsia="zh-CN"/>
        </w:rPr>
        <w:t>, ТУ держателя отруби пшеничные,</w:t>
      </w:r>
      <w:r w:rsidRPr="007A633E">
        <w:rPr>
          <w:rFonts w:ascii="Times New Roman" w:eastAsia="Times New Roman" w:hAnsi="Times New Roman"/>
          <w:sz w:val="23"/>
          <w:szCs w:val="23"/>
          <w:lang w:eastAsia="zh-CN"/>
        </w:rPr>
        <w:t xml:space="preserve"> так</w:t>
      </w:r>
      <w:r>
        <w:rPr>
          <w:rFonts w:ascii="Times New Roman" w:eastAsia="Times New Roman" w:hAnsi="Times New Roman"/>
          <w:sz w:val="23"/>
          <w:szCs w:val="23"/>
          <w:lang w:eastAsia="zh-CN"/>
        </w:rPr>
        <w:t>же условиям настоящего Договора:</w:t>
      </w:r>
    </w:p>
    <w:p w:rsidR="00706B0A" w:rsidRDefault="00706B0A" w:rsidP="00706B0A">
      <w:pPr>
        <w:suppressAutoHyphens/>
        <w:spacing w:after="0" w:line="240" w:lineRule="auto"/>
        <w:ind w:firstLine="567"/>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w:t>
      </w:r>
      <w:r w:rsidRPr="007A633E">
        <w:rPr>
          <w:rFonts w:ascii="Times New Roman" w:eastAsia="Times New Roman" w:hAnsi="Times New Roman"/>
          <w:sz w:val="23"/>
          <w:szCs w:val="23"/>
          <w:lang w:eastAsia="zh-CN"/>
        </w:rPr>
        <w:t xml:space="preserve"> подтвержд</w:t>
      </w:r>
      <w:r>
        <w:rPr>
          <w:rFonts w:ascii="Times New Roman" w:eastAsia="Times New Roman" w:hAnsi="Times New Roman"/>
          <w:sz w:val="23"/>
          <w:szCs w:val="23"/>
          <w:lang w:eastAsia="zh-CN"/>
        </w:rPr>
        <w:t>аться удостоверением о качестве;</w:t>
      </w:r>
    </w:p>
    <w:p w:rsidR="00706B0A" w:rsidRPr="008E0B4D" w:rsidRDefault="00706B0A" w:rsidP="00706B0A">
      <w:pPr>
        <w:suppressAutoHyphens/>
        <w:spacing w:after="0" w:line="240" w:lineRule="auto"/>
        <w:ind w:firstLine="567"/>
        <w:jc w:val="both"/>
        <w:rPr>
          <w:rFonts w:ascii="Times New Roman" w:eastAsia="Times New Roman" w:hAnsi="Times New Roman"/>
        </w:rPr>
      </w:pPr>
      <w:r>
        <w:rPr>
          <w:rFonts w:ascii="Times New Roman" w:eastAsia="Times New Roman" w:hAnsi="Times New Roman"/>
          <w:sz w:val="23"/>
          <w:szCs w:val="23"/>
          <w:lang w:eastAsia="zh-CN"/>
        </w:rPr>
        <w:t>-</w:t>
      </w:r>
      <w:r w:rsidRPr="008E0B4D">
        <w:rPr>
          <w:rFonts w:eastAsia="Times New Roman"/>
        </w:rPr>
        <w:t xml:space="preserve"> </w:t>
      </w:r>
      <w:r w:rsidRPr="008E0B4D">
        <w:rPr>
          <w:rFonts w:ascii="Times New Roman" w:eastAsia="Times New Roman" w:hAnsi="Times New Roman"/>
        </w:rPr>
        <w:t>влажность не более 15,</w:t>
      </w:r>
      <w:r>
        <w:rPr>
          <w:rFonts w:ascii="Times New Roman" w:eastAsia="Times New Roman" w:hAnsi="Times New Roman"/>
        </w:rPr>
        <w:t>5</w:t>
      </w:r>
      <w:r w:rsidRPr="008E0B4D">
        <w:rPr>
          <w:rFonts w:ascii="Times New Roman" w:eastAsia="Times New Roman" w:hAnsi="Times New Roman"/>
        </w:rPr>
        <w:t>%;</w:t>
      </w:r>
    </w:p>
    <w:p w:rsidR="00706B0A" w:rsidRDefault="00706B0A" w:rsidP="00706B0A">
      <w:pPr>
        <w:suppressAutoHyphens/>
        <w:spacing w:after="0" w:line="240" w:lineRule="auto"/>
        <w:ind w:firstLine="567"/>
        <w:jc w:val="both"/>
        <w:rPr>
          <w:rFonts w:ascii="Times New Roman" w:eastAsia="Times New Roman" w:hAnsi="Times New Roman"/>
        </w:rPr>
      </w:pPr>
      <w:r w:rsidRPr="008E0B4D">
        <w:rPr>
          <w:rFonts w:ascii="Times New Roman" w:eastAsia="Times New Roman" w:hAnsi="Times New Roman"/>
        </w:rPr>
        <w:t>-срок хранения</w:t>
      </w:r>
      <w:r>
        <w:rPr>
          <w:rFonts w:ascii="Times New Roman" w:eastAsia="Times New Roman" w:hAnsi="Times New Roman"/>
        </w:rPr>
        <w:t xml:space="preserve"> с даты изготовления</w:t>
      </w:r>
      <w:r w:rsidRPr="008E0B4D">
        <w:rPr>
          <w:rFonts w:ascii="Times New Roman" w:eastAsia="Times New Roman" w:hAnsi="Times New Roman"/>
        </w:rPr>
        <w:t xml:space="preserve"> не более 6</w:t>
      </w:r>
      <w:r>
        <w:rPr>
          <w:rFonts w:ascii="Times New Roman" w:eastAsia="Times New Roman" w:hAnsi="Times New Roman"/>
        </w:rPr>
        <w:t>-ти</w:t>
      </w:r>
      <w:r w:rsidRPr="008E0B4D">
        <w:rPr>
          <w:rFonts w:ascii="Times New Roman" w:eastAsia="Times New Roman" w:hAnsi="Times New Roman"/>
        </w:rPr>
        <w:t xml:space="preserve"> месяцев</w:t>
      </w:r>
      <w:r>
        <w:rPr>
          <w:rFonts w:ascii="Times New Roman" w:eastAsia="Times New Roman" w:hAnsi="Times New Roman"/>
        </w:rPr>
        <w:t>.</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 xml:space="preserve">2.2. Происхождение: Россия </w:t>
      </w:r>
    </w:p>
    <w:p w:rsidR="00706B0A" w:rsidRPr="007860F1" w:rsidRDefault="00706B0A" w:rsidP="00706B0A">
      <w:pPr>
        <w:suppressAutoHyphens/>
        <w:spacing w:after="0" w:line="240" w:lineRule="auto"/>
        <w:jc w:val="center"/>
        <w:rPr>
          <w:rFonts w:ascii="Times New Roman" w:eastAsia="Times New Roman" w:hAnsi="Times New Roman"/>
          <w:b/>
          <w:sz w:val="24"/>
          <w:szCs w:val="24"/>
          <w:lang w:eastAsia="zh-CN"/>
        </w:rPr>
      </w:pPr>
      <w:r w:rsidRPr="007860F1">
        <w:rPr>
          <w:rFonts w:ascii="Times New Roman" w:eastAsia="Times New Roman" w:hAnsi="Times New Roman"/>
          <w:b/>
          <w:sz w:val="24"/>
          <w:szCs w:val="24"/>
          <w:lang w:eastAsia="zh-CN"/>
        </w:rPr>
        <w:t>3. УСЛОВИЯ ПОСТАВКИ</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3.1.</w:t>
      </w:r>
      <w:r>
        <w:rPr>
          <w:rFonts w:ascii="Times New Roman" w:eastAsia="Times New Roman" w:hAnsi="Times New Roman"/>
          <w:sz w:val="24"/>
          <w:szCs w:val="24"/>
          <w:lang w:eastAsia="zh-CN"/>
        </w:rPr>
        <w:t xml:space="preserve">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w:t>
      </w:r>
      <w:r>
        <w:rPr>
          <w:rFonts w:ascii="Times New Roman" w:hAnsi="Times New Roman"/>
          <w:sz w:val="24"/>
          <w:szCs w:val="24"/>
          <w:lang w:eastAsia="zh-CN"/>
        </w:rPr>
        <w:t xml:space="preserve"> </w:t>
      </w:r>
      <w:r w:rsidRPr="00D32AAE">
        <w:rPr>
          <w:rFonts w:ascii="Times New Roman" w:hAnsi="Times New Roman"/>
          <w:sz w:val="24"/>
          <w:szCs w:val="24"/>
          <w:lang w:eastAsia="zh-CN"/>
        </w:rPr>
        <w:t>общего пользования</w:t>
      </w:r>
      <w:r w:rsidRPr="007860F1">
        <w:rPr>
          <w:rFonts w:ascii="Times New Roman" w:eastAsia="Times New Roman" w:hAnsi="Times New Roman"/>
          <w:sz w:val="24"/>
          <w:szCs w:val="24"/>
          <w:lang w:eastAsia="zh-CN"/>
        </w:rPr>
        <w:t>.</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Pr="002C3704">
        <w:rPr>
          <w:rFonts w:ascii="Times New Roman" w:eastAsia="Times New Roman" w:hAnsi="Times New Roman"/>
          <w:sz w:val="23"/>
          <w:szCs w:val="23"/>
          <w:lang w:eastAsia="zh-CN"/>
        </w:rPr>
        <w:t xml:space="preserve"> </w:t>
      </w:r>
      <w:r w:rsidRPr="007A633E">
        <w:rPr>
          <w:rFonts w:ascii="Times New Roman" w:eastAsia="Times New Roman" w:hAnsi="Times New Roman"/>
          <w:sz w:val="23"/>
          <w:szCs w:val="23"/>
          <w:lang w:eastAsia="zh-CN"/>
        </w:rPr>
        <w:t xml:space="preserve">Доставка </w:t>
      </w:r>
      <w:r>
        <w:rPr>
          <w:rFonts w:ascii="Times New Roman" w:hAnsi="Times New Roman"/>
          <w:sz w:val="23"/>
          <w:szCs w:val="23"/>
          <w:lang w:eastAsia="zh-CN"/>
        </w:rPr>
        <w:t xml:space="preserve">и путь следования Товара </w:t>
      </w:r>
      <w:r w:rsidRPr="007A633E">
        <w:rPr>
          <w:rFonts w:ascii="Times New Roman" w:eastAsia="Times New Roman" w:hAnsi="Times New Roman"/>
          <w:sz w:val="23"/>
          <w:szCs w:val="23"/>
          <w:lang w:eastAsia="zh-CN"/>
        </w:rPr>
        <w:t>осуществляется</w:t>
      </w:r>
      <w:r w:rsidRPr="007D05D1">
        <w:rPr>
          <w:rFonts w:ascii="Times New Roman" w:hAnsi="Times New Roman"/>
          <w:sz w:val="23"/>
          <w:szCs w:val="23"/>
          <w:lang w:eastAsia="zh-CN"/>
        </w:rPr>
        <w:t xml:space="preserve"> из санитарно-благополучных зон, свободных от заразных болезней </w:t>
      </w:r>
      <w:proofErr w:type="gramStart"/>
      <w:r w:rsidRPr="007D05D1">
        <w:rPr>
          <w:rFonts w:ascii="Times New Roman" w:hAnsi="Times New Roman"/>
          <w:sz w:val="23"/>
          <w:szCs w:val="23"/>
          <w:lang w:eastAsia="zh-CN"/>
        </w:rPr>
        <w:t>животных</w:t>
      </w:r>
      <w:r w:rsidRPr="007860F1">
        <w:rPr>
          <w:rFonts w:ascii="Times New Roman" w:eastAsia="Times New Roman" w:hAnsi="Times New Roman"/>
          <w:sz w:val="24"/>
          <w:szCs w:val="24"/>
          <w:lang w:eastAsia="zh-CN"/>
        </w:rPr>
        <w:t xml:space="preserve">  железнодорожным</w:t>
      </w:r>
      <w:proofErr w:type="gramEnd"/>
      <w:r w:rsidRPr="007860F1">
        <w:rPr>
          <w:rFonts w:ascii="Times New Roman" w:eastAsia="Times New Roman" w:hAnsi="Times New Roman"/>
          <w:sz w:val="24"/>
          <w:szCs w:val="24"/>
          <w:lang w:eastAsia="zh-CN"/>
        </w:rPr>
        <w:t xml:space="preserve"> транспортом в крытых вагонах или вагонах – зерновозах. Расстояние между колесными парами вагона не должно превышать 12,5 метров</w:t>
      </w:r>
      <w:r>
        <w:rPr>
          <w:rFonts w:ascii="Times New Roman" w:eastAsia="Times New Roman" w:hAnsi="Times New Roman"/>
          <w:sz w:val="24"/>
          <w:szCs w:val="24"/>
          <w:lang w:eastAsia="zh-CN"/>
        </w:rPr>
        <w:t xml:space="preserve">. </w:t>
      </w:r>
      <w:r w:rsidRPr="00D32AAE">
        <w:rPr>
          <w:rFonts w:ascii="Times New Roman" w:eastAsia="Times New Roman" w:hAnsi="Times New Roman"/>
          <w:sz w:val="24"/>
          <w:szCs w:val="24"/>
          <w:lang w:eastAsia="zh-CN"/>
        </w:rPr>
        <w:t>В случае несоответствия вагона указанн</w:t>
      </w:r>
      <w:r>
        <w:rPr>
          <w:rFonts w:ascii="Times New Roman" w:eastAsia="Times New Roman" w:hAnsi="Times New Roman"/>
          <w:sz w:val="24"/>
          <w:szCs w:val="24"/>
          <w:lang w:eastAsia="zh-CN"/>
        </w:rPr>
        <w:t>ому требованию</w:t>
      </w:r>
      <w:r w:rsidRPr="00D32AAE">
        <w:rPr>
          <w:rFonts w:ascii="Times New Roman" w:eastAsia="Times New Roman" w:hAnsi="Times New Roman"/>
          <w:sz w:val="24"/>
          <w:szCs w:val="24"/>
          <w:lang w:eastAsia="zh-CN"/>
        </w:rPr>
        <w:t xml:space="preserve"> Покупатель</w:t>
      </w:r>
      <w:r w:rsidRPr="00D32AAE">
        <w:rPr>
          <w:rFonts w:ascii="Times New Roman" w:hAnsi="Times New Roman"/>
          <w:sz w:val="24"/>
          <w:szCs w:val="24"/>
          <w:lang w:eastAsia="zh-CN"/>
        </w:rPr>
        <w:t xml:space="preserve"> имеет право не принимать данный вагон к разгрузке</w:t>
      </w:r>
      <w:r>
        <w:rPr>
          <w:rFonts w:ascii="Times New Roman" w:hAnsi="Times New Roman"/>
          <w:sz w:val="24"/>
          <w:szCs w:val="24"/>
          <w:lang w:eastAsia="zh-CN"/>
        </w:rPr>
        <w:t>.</w:t>
      </w:r>
      <w:r w:rsidRPr="007860F1">
        <w:rPr>
          <w:rFonts w:ascii="Times New Roman" w:eastAsia="Times New Roman" w:hAnsi="Times New Roman"/>
          <w:sz w:val="24"/>
          <w:szCs w:val="24"/>
          <w:lang w:eastAsia="zh-CN"/>
        </w:rPr>
        <w:t xml:space="preserve">  </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 xml:space="preserve">3.2.1. Срок </w:t>
      </w:r>
      <w:r>
        <w:rPr>
          <w:rFonts w:ascii="Times New Roman" w:eastAsia="Times New Roman" w:hAnsi="Times New Roman"/>
          <w:sz w:val="24"/>
          <w:szCs w:val="24"/>
          <w:lang w:eastAsia="zh-CN"/>
        </w:rPr>
        <w:t>отгрузки</w:t>
      </w:r>
      <w:r w:rsidRPr="007860F1">
        <w:rPr>
          <w:rFonts w:ascii="Times New Roman" w:eastAsia="Times New Roman" w:hAnsi="Times New Roman"/>
          <w:sz w:val="24"/>
          <w:szCs w:val="24"/>
          <w:lang w:eastAsia="zh-CN"/>
        </w:rPr>
        <w:t xml:space="preserve">: </w:t>
      </w:r>
      <w:r w:rsidRPr="00706B0A">
        <w:rPr>
          <w:rFonts w:ascii="Times New Roman" w:hAnsi="Times New Roman"/>
          <w:sz w:val="24"/>
        </w:rPr>
        <w:t>отгрузка равномерными партиями (по 1 вагону через 1 день) Период отгрузки с 25.01.2018г. по 15.02.2018г.</w:t>
      </w:r>
      <w:bookmarkStart w:id="2" w:name="_GoBack"/>
      <w:bookmarkEnd w:id="2"/>
    </w:p>
    <w:p w:rsidR="00706B0A" w:rsidRDefault="00706B0A" w:rsidP="00706B0A">
      <w:pPr>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113F6E">
        <w:rPr>
          <w:rFonts w:ascii="Times New Roman" w:eastAsia="Times New Roman" w:hAnsi="Times New Roman"/>
          <w:sz w:val="24"/>
          <w:szCs w:val="24"/>
          <w:lang w:eastAsia="zh-CN"/>
        </w:rPr>
        <w:t>3.3.</w:t>
      </w:r>
      <w:r>
        <w:rPr>
          <w:rFonts w:ascii="Times New Roman" w:eastAsia="Times New Roman" w:hAnsi="Times New Roman"/>
          <w:sz w:val="24"/>
          <w:szCs w:val="24"/>
          <w:lang w:eastAsia="zh-CN"/>
        </w:rPr>
        <w:t>Поставка Товара производится с приложением документов:</w:t>
      </w:r>
    </w:p>
    <w:p w:rsidR="00706B0A" w:rsidRDefault="00706B0A" w:rsidP="00706B0A">
      <w:pPr>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Pr>
          <w:rFonts w:ascii="Times New Roman" w:hAnsi="Times New Roman"/>
          <w:sz w:val="24"/>
          <w:szCs w:val="24"/>
        </w:rPr>
        <w:t xml:space="preserve">ветеринарное свидетельство в электронном виде </w:t>
      </w:r>
      <w:proofErr w:type="gramStart"/>
      <w:r>
        <w:rPr>
          <w:rFonts w:ascii="Times New Roman" w:hAnsi="Times New Roman"/>
          <w:sz w:val="24"/>
          <w:szCs w:val="24"/>
        </w:rPr>
        <w:t>в  системе</w:t>
      </w:r>
      <w:proofErr w:type="gramEnd"/>
      <w:r>
        <w:rPr>
          <w:rFonts w:ascii="Times New Roman" w:hAnsi="Times New Roman"/>
          <w:sz w:val="24"/>
          <w:szCs w:val="24"/>
        </w:rPr>
        <w:t xml:space="preserve"> ФГИС «Меркурий»</w:t>
      </w:r>
      <w:r>
        <w:rPr>
          <w:rFonts w:ascii="Times New Roman" w:eastAsia="Times New Roman" w:hAnsi="Times New Roman"/>
          <w:sz w:val="24"/>
          <w:szCs w:val="24"/>
          <w:lang w:eastAsia="zh-CN"/>
        </w:rPr>
        <w:t>;</w:t>
      </w:r>
    </w:p>
    <w:p w:rsidR="00706B0A" w:rsidRDefault="00706B0A" w:rsidP="00706B0A">
      <w:pPr>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удостоверение о качестве;</w:t>
      </w:r>
    </w:p>
    <w:p w:rsidR="00706B0A" w:rsidRDefault="00706B0A" w:rsidP="00706B0A">
      <w:pPr>
        <w:suppressAutoHyphens/>
        <w:spacing w:after="0" w:line="240" w:lineRule="auto"/>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копия декларации о соответствии;</w:t>
      </w:r>
    </w:p>
    <w:p w:rsidR="00706B0A" w:rsidRPr="008B3199" w:rsidRDefault="00706B0A" w:rsidP="00706B0A">
      <w:pPr>
        <w:suppressAutoHyphens/>
        <w:spacing w:after="0" w:line="240" w:lineRule="auto"/>
        <w:contextualSpacing/>
        <w:jc w:val="both"/>
        <w:rPr>
          <w:rFonts w:ascii="Times New Roman" w:hAnsi="Times New Roman"/>
          <w:sz w:val="24"/>
          <w:szCs w:val="24"/>
        </w:rPr>
      </w:pPr>
      <w:r>
        <w:rPr>
          <w:rFonts w:ascii="Times New Roman" w:eastAsia="Times New Roman" w:hAnsi="Times New Roman"/>
          <w:sz w:val="24"/>
          <w:szCs w:val="24"/>
          <w:lang w:eastAsia="zh-CN"/>
        </w:rPr>
        <w:lastRenderedPageBreak/>
        <w:t>-</w:t>
      </w:r>
      <w:r w:rsidRPr="007860F1">
        <w:rPr>
          <w:rFonts w:ascii="Times New Roman" w:eastAsia="Times New Roman" w:hAnsi="Times New Roman"/>
          <w:sz w:val="24"/>
          <w:szCs w:val="24"/>
          <w:lang w:eastAsia="zh-CN"/>
        </w:rPr>
        <w:t xml:space="preserve"> универсальный передаточный документ.</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3.5. Поставщик отгружает товар в упаковке, соответствующей характеру поставляемого товара: полипропиленовый мешок.</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3.6.</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 xml:space="preserve">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7860F1">
        <w:rPr>
          <w:rFonts w:ascii="Times New Roman" w:eastAsia="Times New Roman" w:hAnsi="Times New Roman"/>
          <w:sz w:val="24"/>
          <w:szCs w:val="24"/>
          <w:lang w:eastAsia="zh-CN"/>
        </w:rPr>
        <w:t>.</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3.7. Поставщик обязуется в течение 5 дней с момента отгрузки товара предъявить Покупателю счет-фактуру, оформленную в соответствии с требованиями пунктов 5, 6 стат</w:t>
      </w:r>
      <w:r>
        <w:rPr>
          <w:rFonts w:ascii="Times New Roman" w:eastAsia="Times New Roman" w:hAnsi="Times New Roman"/>
          <w:sz w:val="24"/>
          <w:szCs w:val="24"/>
          <w:lang w:eastAsia="zh-CN"/>
        </w:rPr>
        <w:t>ьи 169 Налогового Кодекса РФ и П</w:t>
      </w:r>
      <w:r w:rsidRPr="007860F1">
        <w:rPr>
          <w:rFonts w:ascii="Times New Roman" w:eastAsia="Times New Roman" w:hAnsi="Times New Roman"/>
          <w:sz w:val="24"/>
          <w:szCs w:val="24"/>
          <w:lang w:eastAsia="zh-CN"/>
        </w:rPr>
        <w:t xml:space="preserve">остановления Правительства РФ от </w:t>
      </w:r>
      <w:r>
        <w:rPr>
          <w:rFonts w:ascii="Times New Roman" w:eastAsia="Times New Roman" w:hAnsi="Times New Roman"/>
          <w:sz w:val="23"/>
          <w:szCs w:val="23"/>
          <w:lang w:eastAsia="zh-CN"/>
        </w:rPr>
        <w:t>26.12.2011 г. № 1137</w:t>
      </w:r>
      <w:r w:rsidRPr="007860F1">
        <w:rPr>
          <w:rFonts w:ascii="Times New Roman" w:eastAsia="Times New Roman" w:hAnsi="Times New Roman"/>
          <w:sz w:val="24"/>
          <w:szCs w:val="24"/>
          <w:lang w:eastAsia="zh-CN"/>
        </w:rPr>
        <w:t>.</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3.8.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706B0A" w:rsidRPr="00960505" w:rsidRDefault="00706B0A" w:rsidP="00706B0A">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706B0A" w:rsidRDefault="00706B0A" w:rsidP="00706B0A">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3.9.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r>
        <w:rPr>
          <w:rFonts w:ascii="Times New Roman" w:eastAsia="Times New Roman" w:hAnsi="Times New Roman"/>
          <w:sz w:val="24"/>
          <w:szCs w:val="24"/>
          <w:lang w:eastAsia="zh-CN"/>
        </w:rPr>
        <w:t>.</w:t>
      </w:r>
    </w:p>
    <w:p w:rsidR="00706B0A" w:rsidRPr="007860F1" w:rsidRDefault="00706B0A" w:rsidP="00706B0A">
      <w:pPr>
        <w:suppressAutoHyphens/>
        <w:spacing w:after="0" w:line="240" w:lineRule="auto"/>
        <w:jc w:val="both"/>
        <w:rPr>
          <w:rFonts w:ascii="Times New Roman" w:eastAsia="Times New Roman" w:hAnsi="Times New Roman"/>
          <w:sz w:val="24"/>
          <w:szCs w:val="24"/>
          <w:lang w:eastAsia="zh-CN"/>
        </w:rPr>
      </w:pPr>
    </w:p>
    <w:p w:rsidR="00706B0A" w:rsidRPr="007860F1" w:rsidRDefault="00706B0A" w:rsidP="00706B0A">
      <w:pPr>
        <w:suppressAutoHyphens/>
        <w:spacing w:after="0" w:line="240" w:lineRule="auto"/>
        <w:jc w:val="center"/>
        <w:rPr>
          <w:rFonts w:ascii="Times New Roman" w:eastAsia="Times New Roman" w:hAnsi="Times New Roman"/>
          <w:b/>
          <w:sz w:val="24"/>
          <w:szCs w:val="24"/>
          <w:lang w:eastAsia="zh-CN"/>
        </w:rPr>
      </w:pPr>
      <w:r w:rsidRPr="007860F1">
        <w:rPr>
          <w:rFonts w:ascii="Times New Roman" w:eastAsia="Times New Roman" w:hAnsi="Times New Roman"/>
          <w:b/>
          <w:sz w:val="24"/>
          <w:szCs w:val="24"/>
          <w:lang w:eastAsia="zh-CN"/>
        </w:rPr>
        <w:t>4. УСЛОВИЯ ПРИЕМКИ ТОВАРА ПО КОЛИЧЕСТВУ И КАЧЕСТВУ</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4.1.</w:t>
      </w:r>
      <w:r w:rsidRPr="009E5F94">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Приемка и выгрузка товара производится Покупателем в течение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 общего пользования</w:t>
      </w:r>
      <w:r w:rsidRPr="00960505">
        <w:rPr>
          <w:rFonts w:ascii="Times New Roman" w:eastAsia="Times New Roman" w:hAnsi="Times New Roman"/>
          <w:sz w:val="24"/>
          <w:szCs w:val="24"/>
          <w:lang w:eastAsia="zh-CN"/>
        </w:rPr>
        <w:t xml:space="preserve"> Покупателя</w:t>
      </w:r>
      <w:r>
        <w:rPr>
          <w:rFonts w:ascii="Times New Roman" w:eastAsia="Times New Roman" w:hAnsi="Times New Roman"/>
          <w:sz w:val="24"/>
          <w:szCs w:val="24"/>
          <w:lang w:eastAsia="zh-CN"/>
        </w:rPr>
        <w:t>.</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 xml:space="preserve">4.1.1. В случае возникновения спорных ситуаций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4.2.</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 xml:space="preserve">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r w:rsidRPr="007860F1">
        <w:rPr>
          <w:rFonts w:ascii="Times New Roman" w:eastAsia="Times New Roman" w:hAnsi="Times New Roman"/>
          <w:sz w:val="24"/>
          <w:szCs w:val="24"/>
          <w:lang w:eastAsia="zh-CN"/>
        </w:rPr>
        <w:t>.</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4.3.</w:t>
      </w:r>
      <w:r w:rsidRPr="00661790">
        <w:rPr>
          <w:rFonts w:ascii="Times New Roman" w:eastAsia="Times New Roman" w:hAnsi="Times New Roman"/>
          <w:sz w:val="24"/>
          <w:szCs w:val="24"/>
          <w:lang w:eastAsia="zh-CN"/>
        </w:rPr>
        <w:t xml:space="preserve"> </w:t>
      </w:r>
      <w:r w:rsidRPr="0049046B">
        <w:rPr>
          <w:rFonts w:ascii="Times New Roman" w:eastAsia="Times New Roman" w:hAnsi="Times New Roman"/>
          <w:sz w:val="24"/>
          <w:szCs w:val="24"/>
          <w:lang w:eastAsia="zh-CN"/>
        </w:rPr>
        <w:t xml:space="preserve">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49046B">
        <w:rPr>
          <w:rFonts w:ascii="Times New Roman" w:hAnsi="Times New Roman"/>
          <w:sz w:val="24"/>
          <w:szCs w:val="24"/>
          <w:lang w:eastAsia="zh-CN"/>
        </w:rPr>
        <w:t>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r>
        <w:rPr>
          <w:rFonts w:ascii="Times New Roman" w:hAnsi="Times New Roman"/>
          <w:sz w:val="24"/>
          <w:szCs w:val="24"/>
          <w:lang w:eastAsia="zh-CN"/>
        </w:rPr>
        <w:t xml:space="preserve">. </w:t>
      </w: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w:t>
      </w:r>
      <w:r>
        <w:rPr>
          <w:rFonts w:ascii="Times New Roman" w:hAnsi="Times New Roman"/>
          <w:sz w:val="24"/>
          <w:szCs w:val="24"/>
          <w:lang w:eastAsia="ru-RU"/>
        </w:rPr>
        <w:t xml:space="preserve"> </w:t>
      </w:r>
      <w:r w:rsidRPr="001A0402">
        <w:rPr>
          <w:rFonts w:ascii="Times New Roman" w:hAnsi="Times New Roman"/>
          <w:sz w:val="24"/>
          <w:szCs w:val="24"/>
          <w:lang w:eastAsia="ru-RU"/>
        </w:rPr>
        <w:t xml:space="preserve">6.1. настоящего Договора. Поставщик обязан </w:t>
      </w:r>
      <w:r w:rsidRPr="001A0402">
        <w:rPr>
          <w:rFonts w:ascii="Times New Roman" w:hAnsi="Times New Roman"/>
          <w:sz w:val="24"/>
          <w:szCs w:val="24"/>
          <w:lang w:eastAsia="ru-RU"/>
        </w:rPr>
        <w:lastRenderedPageBreak/>
        <w:t>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7860F1">
        <w:rPr>
          <w:rFonts w:ascii="Times New Roman" w:eastAsia="Times New Roman" w:hAnsi="Times New Roman"/>
          <w:sz w:val="24"/>
          <w:szCs w:val="24"/>
          <w:lang w:eastAsia="zh-CN"/>
        </w:rPr>
        <w:t xml:space="preserve">. В случае установления лабораторией Покупателя несоответствия качества </w:t>
      </w:r>
      <w:proofErr w:type="gramStart"/>
      <w:r w:rsidRPr="007860F1">
        <w:rPr>
          <w:rFonts w:ascii="Times New Roman" w:eastAsia="Times New Roman" w:hAnsi="Times New Roman"/>
          <w:sz w:val="24"/>
          <w:szCs w:val="24"/>
          <w:lang w:eastAsia="zh-CN"/>
        </w:rPr>
        <w:t>товара</w:t>
      </w:r>
      <w:proofErr w:type="gramEnd"/>
      <w:r w:rsidRPr="007860F1">
        <w:rPr>
          <w:rFonts w:ascii="Times New Roman" w:eastAsia="Times New Roman" w:hAnsi="Times New Roman"/>
          <w:sz w:val="24"/>
          <w:szCs w:val="24"/>
          <w:lang w:eastAsia="zh-CN"/>
        </w:rPr>
        <w:t xml:space="preserve">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4.3.1. </w:t>
      </w:r>
      <w:r w:rsidRPr="00960505">
        <w:rPr>
          <w:rFonts w:ascii="Times New Roman" w:eastAsia="Times New Roman" w:hAnsi="Times New Roman"/>
          <w:sz w:val="24"/>
          <w:szCs w:val="24"/>
          <w:lang w:eastAsia="zh-CN"/>
        </w:rPr>
        <w:t>Покупатель по просьбе и за счет Поставщика вправе осуществить услуги по отправке некачественного Товара по адресу, указанному Поставщиком</w:t>
      </w:r>
      <w:r>
        <w:rPr>
          <w:rFonts w:ascii="Times New Roman" w:eastAsia="Times New Roman" w:hAnsi="Times New Roman"/>
          <w:sz w:val="24"/>
          <w:szCs w:val="24"/>
          <w:lang w:eastAsia="zh-CN"/>
        </w:rPr>
        <w:t>.</w:t>
      </w:r>
    </w:p>
    <w:p w:rsidR="00706B0A" w:rsidRPr="007860F1"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4.4. Определение фактического веса товара происходит на вагонных весах М8300А-150 Покупателя, прошедших поверку в установленном порядке.</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7860F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706B0A" w:rsidRDefault="00706B0A" w:rsidP="00706B0A">
      <w:pPr>
        <w:autoSpaceDE w:val="0"/>
        <w:autoSpaceDN w:val="0"/>
        <w:adjustRightInd w:val="0"/>
        <w:spacing w:after="0" w:line="240" w:lineRule="auto"/>
        <w:ind w:firstLine="567"/>
        <w:jc w:val="both"/>
        <w:rPr>
          <w:rFonts w:ascii="Times New Roman" w:hAnsi="Times New Roman"/>
          <w:sz w:val="24"/>
          <w:szCs w:val="24"/>
          <w:lang w:eastAsia="ru-RU"/>
        </w:rPr>
      </w:pPr>
      <w:r w:rsidRPr="007860F1">
        <w:rPr>
          <w:rFonts w:ascii="Times New Roman" w:hAnsi="Times New Roman"/>
          <w:sz w:val="24"/>
          <w:szCs w:val="24"/>
          <w:lang w:eastAsia="ru-RU"/>
        </w:rPr>
        <w:t>4.6.</w:t>
      </w:r>
      <w:r>
        <w:rPr>
          <w:rFonts w:ascii="Times New Roman" w:hAnsi="Times New Roman"/>
          <w:sz w:val="24"/>
          <w:szCs w:val="24"/>
          <w:lang w:eastAsia="ru-RU"/>
        </w:rPr>
        <w:t xml:space="preserve"> </w:t>
      </w:r>
      <w:r w:rsidRPr="00960505">
        <w:rPr>
          <w:rFonts w:ascii="Times New Roman" w:eastAsia="Times New Roman" w:hAnsi="Times New Roman"/>
          <w:sz w:val="24"/>
          <w:szCs w:val="24"/>
          <w:lang w:eastAsia="zh-CN"/>
        </w:rPr>
        <w:t>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r w:rsidRPr="007860F1">
        <w:rPr>
          <w:rFonts w:ascii="Times New Roman" w:hAnsi="Times New Roman"/>
          <w:sz w:val="24"/>
          <w:szCs w:val="24"/>
          <w:lang w:eastAsia="ru-RU"/>
        </w:rPr>
        <w:t>.</w:t>
      </w:r>
    </w:p>
    <w:p w:rsidR="00706B0A" w:rsidRDefault="00706B0A" w:rsidP="00706B0A">
      <w:pPr>
        <w:suppressAutoHyphens/>
        <w:spacing w:after="0" w:line="240" w:lineRule="auto"/>
        <w:jc w:val="center"/>
        <w:rPr>
          <w:rFonts w:ascii="Times New Roman" w:eastAsia="Times New Roman" w:hAnsi="Times New Roman"/>
          <w:b/>
          <w:sz w:val="24"/>
          <w:szCs w:val="24"/>
          <w:lang w:eastAsia="zh-CN"/>
        </w:rPr>
      </w:pPr>
    </w:p>
    <w:p w:rsidR="00706B0A" w:rsidRPr="007860F1" w:rsidRDefault="00706B0A" w:rsidP="00706B0A">
      <w:pPr>
        <w:suppressAutoHyphens/>
        <w:spacing w:after="0" w:line="240" w:lineRule="auto"/>
        <w:jc w:val="center"/>
        <w:rPr>
          <w:rFonts w:ascii="Times New Roman" w:eastAsia="Times New Roman" w:hAnsi="Times New Roman"/>
          <w:b/>
          <w:sz w:val="24"/>
          <w:szCs w:val="24"/>
          <w:lang w:eastAsia="zh-CN"/>
        </w:rPr>
      </w:pPr>
      <w:r w:rsidRPr="007860F1">
        <w:rPr>
          <w:rFonts w:ascii="Times New Roman" w:eastAsia="Times New Roman" w:hAnsi="Times New Roman"/>
          <w:b/>
          <w:sz w:val="24"/>
          <w:szCs w:val="24"/>
          <w:lang w:eastAsia="zh-CN"/>
        </w:rPr>
        <w:t>5. ПОРЯДОК И ФОРМА РАСЧЕТОВ</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3.</w:t>
      </w:r>
      <w:r>
        <w:rPr>
          <w:rFonts w:ascii="Times New Roman" w:eastAsia="Times New Roman" w:hAnsi="Times New Roman"/>
          <w:sz w:val="24"/>
          <w:szCs w:val="24"/>
          <w:lang w:eastAsia="zh-CN"/>
        </w:rPr>
        <w:t>3</w:t>
      </w:r>
      <w:r w:rsidRPr="00960505">
        <w:rPr>
          <w:rFonts w:ascii="Times New Roman" w:eastAsia="Times New Roman" w:hAnsi="Times New Roman"/>
          <w:sz w:val="24"/>
          <w:szCs w:val="24"/>
          <w:lang w:eastAsia="zh-CN"/>
        </w:rPr>
        <w:t xml:space="preserve">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w:t>
      </w:r>
      <w:r>
        <w:rPr>
          <w:rFonts w:ascii="Times New Roman" w:eastAsia="Times New Roman" w:hAnsi="Times New Roman"/>
          <w:sz w:val="24"/>
          <w:szCs w:val="24"/>
          <w:lang w:eastAsia="zh-CN"/>
        </w:rPr>
        <w:t>3</w:t>
      </w:r>
      <w:r w:rsidRPr="00960505">
        <w:rPr>
          <w:rFonts w:ascii="Times New Roman" w:eastAsia="Times New Roman" w:hAnsi="Times New Roman"/>
          <w:sz w:val="24"/>
          <w:szCs w:val="24"/>
          <w:lang w:eastAsia="zh-CN"/>
        </w:rPr>
        <w:t>. настоящего Договора, Покупатель вправе не производить оплату до момента их предоставления.</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w:t>
      </w:r>
      <w:r>
        <w:rPr>
          <w:rFonts w:ascii="Times New Roman" w:eastAsia="Times New Roman" w:hAnsi="Times New Roman"/>
          <w:sz w:val="24"/>
          <w:szCs w:val="24"/>
          <w:lang w:eastAsia="zh-CN"/>
        </w:rPr>
        <w:t>2</w:t>
      </w:r>
      <w:r w:rsidRPr="00960505">
        <w:rPr>
          <w:rFonts w:ascii="Times New Roman" w:eastAsia="Times New Roman" w:hAnsi="Times New Roman"/>
          <w:sz w:val="24"/>
          <w:szCs w:val="24"/>
          <w:lang w:eastAsia="zh-CN"/>
        </w:rPr>
        <w:t>. настоящего Договора.</w:t>
      </w:r>
    </w:p>
    <w:p w:rsidR="00706B0A" w:rsidRPr="00960505"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w:t>
      </w:r>
      <w:r>
        <w:rPr>
          <w:rFonts w:ascii="Times New Roman" w:eastAsia="Times New Roman" w:hAnsi="Times New Roman"/>
          <w:sz w:val="24"/>
          <w:szCs w:val="24"/>
          <w:lang w:eastAsia="zh-CN"/>
        </w:rPr>
        <w:t>9</w:t>
      </w:r>
      <w:r w:rsidRPr="00960505">
        <w:rPr>
          <w:rFonts w:ascii="Times New Roman" w:eastAsia="Times New Roman" w:hAnsi="Times New Roman"/>
          <w:sz w:val="24"/>
          <w:szCs w:val="24"/>
          <w:lang w:eastAsia="zh-CN"/>
        </w:rPr>
        <w:t xml:space="preserve"> настоящего Договора.</w:t>
      </w:r>
    </w:p>
    <w:p w:rsidR="00706B0A" w:rsidRDefault="00706B0A" w:rsidP="00706B0A">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5.6.</w:t>
      </w:r>
      <w:r w:rsidRPr="00800C7A">
        <w:rPr>
          <w:rFonts w:ascii="Times New Roman" w:hAnsi="Times New Roman"/>
          <w:lang w:eastAsia="zh-CN"/>
        </w:rPr>
        <w:t xml:space="preserve"> </w:t>
      </w:r>
      <w:r w:rsidRPr="00800C7A">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800C7A">
        <w:rPr>
          <w:rFonts w:ascii="Times New Roman" w:hAnsi="Times New Roman"/>
          <w:sz w:val="24"/>
          <w:szCs w:val="24"/>
          <w:lang w:eastAsia="zh-CN"/>
        </w:rPr>
        <w:t>РФ  не</w:t>
      </w:r>
      <w:proofErr w:type="gramEnd"/>
      <w:r w:rsidRPr="00800C7A">
        <w:rPr>
          <w:rFonts w:ascii="Times New Roman" w:hAnsi="Times New Roman"/>
          <w:sz w:val="24"/>
          <w:szCs w:val="24"/>
          <w:lang w:eastAsia="zh-CN"/>
        </w:rPr>
        <w:t xml:space="preserve"> начисляются и не уплачиваются.</w:t>
      </w:r>
    </w:p>
    <w:p w:rsidR="00706B0A" w:rsidRPr="007860F1" w:rsidRDefault="00706B0A" w:rsidP="00706B0A">
      <w:pPr>
        <w:suppressAutoHyphens/>
        <w:spacing w:after="0" w:line="240" w:lineRule="auto"/>
        <w:ind w:firstLine="567"/>
        <w:jc w:val="both"/>
        <w:rPr>
          <w:rFonts w:ascii="Times New Roman" w:hAnsi="Times New Roman"/>
          <w:sz w:val="24"/>
          <w:szCs w:val="24"/>
          <w:lang w:eastAsia="zh-CN"/>
        </w:rPr>
      </w:pPr>
      <w:r w:rsidRPr="00800C7A">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r>
        <w:rPr>
          <w:rFonts w:ascii="Times New Roman" w:hAnsi="Times New Roman"/>
          <w:sz w:val="24"/>
          <w:szCs w:val="24"/>
          <w:lang w:eastAsia="zh-CN"/>
        </w:rPr>
        <w:t>.</w:t>
      </w:r>
    </w:p>
    <w:p w:rsidR="00706B0A" w:rsidRDefault="00706B0A" w:rsidP="00706B0A">
      <w:pPr>
        <w:suppressAutoHyphens/>
        <w:spacing w:after="0" w:line="240" w:lineRule="auto"/>
        <w:jc w:val="center"/>
        <w:rPr>
          <w:rFonts w:ascii="Times New Roman" w:eastAsia="Times New Roman" w:hAnsi="Times New Roman"/>
          <w:b/>
          <w:sz w:val="24"/>
          <w:szCs w:val="24"/>
          <w:lang w:eastAsia="zh-CN"/>
        </w:rPr>
      </w:pPr>
    </w:p>
    <w:p w:rsidR="00706B0A" w:rsidRPr="007860F1" w:rsidRDefault="00706B0A" w:rsidP="00706B0A">
      <w:pPr>
        <w:suppressAutoHyphens/>
        <w:spacing w:after="0" w:line="240" w:lineRule="auto"/>
        <w:jc w:val="center"/>
        <w:rPr>
          <w:rFonts w:ascii="Times New Roman" w:eastAsia="Times New Roman" w:hAnsi="Times New Roman"/>
          <w:b/>
          <w:sz w:val="24"/>
          <w:szCs w:val="24"/>
          <w:lang w:eastAsia="zh-CN"/>
        </w:rPr>
      </w:pPr>
      <w:r w:rsidRPr="007860F1">
        <w:rPr>
          <w:rFonts w:ascii="Times New Roman" w:eastAsia="Times New Roman" w:hAnsi="Times New Roman"/>
          <w:b/>
          <w:sz w:val="24"/>
          <w:szCs w:val="24"/>
          <w:lang w:eastAsia="zh-CN"/>
        </w:rPr>
        <w:t>6. ОТВЕТСТВЕННОСТЬ СТОРОН</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706B0A" w:rsidRPr="00800C7A" w:rsidRDefault="00706B0A" w:rsidP="00706B0A">
      <w:pPr>
        <w:suppressAutoHyphens/>
        <w:ind w:firstLine="567"/>
        <w:contextualSpacing/>
        <w:jc w:val="both"/>
        <w:rPr>
          <w:rFonts w:ascii="Times New Roman" w:hAnsi="Times New Roman"/>
          <w:sz w:val="24"/>
          <w:szCs w:val="24"/>
        </w:rPr>
      </w:pPr>
      <w:r w:rsidRPr="00800C7A">
        <w:rPr>
          <w:rFonts w:ascii="Times New Roman" w:hAnsi="Times New Roman"/>
          <w:sz w:val="24"/>
          <w:szCs w:val="24"/>
          <w:lang w:eastAsia="zh-CN"/>
        </w:rPr>
        <w:t xml:space="preserve">6.2. За нарушение Поставщиком условий пунктов 3.3, </w:t>
      </w:r>
      <w:proofErr w:type="gramStart"/>
      <w:r w:rsidRPr="00800C7A">
        <w:rPr>
          <w:rFonts w:ascii="Times New Roman" w:hAnsi="Times New Roman"/>
          <w:sz w:val="24"/>
          <w:szCs w:val="24"/>
          <w:lang w:eastAsia="zh-CN"/>
        </w:rPr>
        <w:t>3.4.,</w:t>
      </w:r>
      <w:proofErr w:type="gramEnd"/>
      <w:r w:rsidRPr="00800C7A">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706B0A" w:rsidRPr="00800C7A" w:rsidRDefault="00706B0A" w:rsidP="00706B0A">
      <w:pPr>
        <w:suppressAutoHyphens/>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lastRenderedPageBreak/>
        <w:t>6.3. За просрочку оплаты виновная Сторона уплачивает неустойку в размере 0,1% от суммы, подлежащей к оплате, за каждый день просрочки.</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6.6. Обязательства по уплате </w:t>
      </w:r>
      <w:proofErr w:type="gramStart"/>
      <w:r w:rsidRPr="00800C7A">
        <w:rPr>
          <w:rFonts w:ascii="Times New Roman" w:hAnsi="Times New Roman"/>
          <w:sz w:val="24"/>
          <w:szCs w:val="24"/>
          <w:lang w:eastAsia="zh-CN"/>
        </w:rPr>
        <w:t>штрафных санкций</w:t>
      </w:r>
      <w:proofErr w:type="gramEnd"/>
      <w:r w:rsidRPr="00800C7A">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00C7A">
        <w:rPr>
          <w:rFonts w:ascii="Times New Roman" w:hAnsi="Times New Roman"/>
          <w:sz w:val="24"/>
          <w:szCs w:val="24"/>
          <w:lang w:eastAsia="zh-CN"/>
        </w:rPr>
        <w:t>без документов</w:t>
      </w:r>
      <w:proofErr w:type="gramEnd"/>
      <w:r w:rsidRPr="00800C7A">
        <w:rPr>
          <w:rFonts w:ascii="Times New Roman" w:hAnsi="Times New Roman"/>
          <w:sz w:val="24"/>
          <w:szCs w:val="24"/>
          <w:lang w:eastAsia="zh-CN"/>
        </w:rPr>
        <w:t xml:space="preserve"> указанных в пункте 3.5 настоящего Договора.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706B0A" w:rsidRPr="00800C7A" w:rsidRDefault="00706B0A" w:rsidP="00706B0A">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800C7A">
        <w:rPr>
          <w:rFonts w:ascii="Times New Roman" w:hAnsi="Times New Roman"/>
          <w:sz w:val="24"/>
          <w:szCs w:val="24"/>
          <w:lang w:eastAsia="zh-CN"/>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706B0A" w:rsidRPr="00800C7A" w:rsidRDefault="00706B0A" w:rsidP="00706B0A">
      <w:pPr>
        <w:suppressAutoHyphens/>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06B0A" w:rsidRDefault="00706B0A" w:rsidP="00706B0A">
      <w:pPr>
        <w:suppressAutoHyphens/>
        <w:spacing w:after="0" w:line="240" w:lineRule="auto"/>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7860F1">
        <w:rPr>
          <w:rFonts w:ascii="Times New Roman" w:eastAsia="Times New Roman" w:hAnsi="Times New Roman"/>
          <w:sz w:val="24"/>
          <w:szCs w:val="24"/>
          <w:lang w:eastAsia="zh-CN"/>
        </w:rPr>
        <w:t>.</w:t>
      </w:r>
    </w:p>
    <w:p w:rsidR="00706B0A" w:rsidRDefault="00706B0A" w:rsidP="00706B0A">
      <w:pPr>
        <w:suppressAutoHyphens/>
        <w:spacing w:after="0" w:line="240" w:lineRule="auto"/>
        <w:jc w:val="both"/>
        <w:rPr>
          <w:rFonts w:ascii="Times New Roman" w:eastAsia="Times New Roman" w:hAnsi="Times New Roman"/>
          <w:sz w:val="24"/>
          <w:szCs w:val="24"/>
          <w:lang w:eastAsia="zh-CN"/>
        </w:rPr>
      </w:pPr>
    </w:p>
    <w:p w:rsidR="00706B0A" w:rsidRPr="00800C7A" w:rsidRDefault="00706B0A" w:rsidP="00706B0A">
      <w:pPr>
        <w:suppressAutoHyphens/>
        <w:spacing w:before="120" w:after="120"/>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706B0A" w:rsidRPr="00800C7A" w:rsidRDefault="00706B0A" w:rsidP="00706B0A">
      <w:pPr>
        <w:shd w:val="clear" w:color="auto" w:fill="FFFFFF"/>
        <w:ind w:firstLine="567"/>
        <w:contextualSpacing/>
        <w:mirrorIndents/>
        <w:jc w:val="both"/>
        <w:rPr>
          <w:rFonts w:ascii="Times New Roman" w:hAnsi="Times New Roman"/>
          <w:color w:val="000000"/>
          <w:sz w:val="24"/>
          <w:szCs w:val="24"/>
        </w:rPr>
      </w:pPr>
      <w:bookmarkStart w:id="3" w:name="seq50889073"/>
      <w:r w:rsidRPr="00800C7A">
        <w:rPr>
          <w:rFonts w:ascii="Times New Roman" w:hAnsi="Times New Roman"/>
          <w:bCs/>
          <w:color w:val="000000"/>
          <w:sz w:val="24"/>
          <w:szCs w:val="24"/>
        </w:rPr>
        <w:t>7.1.</w:t>
      </w:r>
      <w:bookmarkEnd w:id="3"/>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706B0A" w:rsidRPr="00800C7A" w:rsidRDefault="00706B0A" w:rsidP="00706B0A">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06B0A" w:rsidRPr="00800C7A" w:rsidRDefault="00706B0A" w:rsidP="00706B0A">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06B0A" w:rsidRPr="00800C7A" w:rsidRDefault="00706B0A" w:rsidP="00706B0A">
      <w:pPr>
        <w:shd w:val="clear" w:color="auto" w:fill="FFFFFF"/>
        <w:ind w:firstLine="567"/>
        <w:contextualSpacing/>
        <w:mirrorIndents/>
        <w:jc w:val="both"/>
        <w:rPr>
          <w:rFonts w:ascii="Times New Roman" w:hAnsi="Times New Roman"/>
          <w:color w:val="000000"/>
          <w:sz w:val="24"/>
          <w:szCs w:val="24"/>
        </w:rPr>
      </w:pPr>
      <w:bookmarkStart w:id="4" w:name="seq50889079"/>
      <w:r w:rsidRPr="00800C7A">
        <w:rPr>
          <w:rFonts w:ascii="Times New Roman" w:hAnsi="Times New Roman"/>
          <w:bCs/>
          <w:color w:val="000000"/>
          <w:sz w:val="24"/>
          <w:szCs w:val="24"/>
        </w:rPr>
        <w:t>7.2.</w:t>
      </w:r>
      <w:bookmarkEnd w:id="4"/>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706B0A" w:rsidRPr="00800C7A" w:rsidRDefault="00706B0A" w:rsidP="00706B0A">
      <w:pPr>
        <w:shd w:val="clear" w:color="auto" w:fill="FFFFFF"/>
        <w:ind w:firstLine="567"/>
        <w:contextualSpacing/>
        <w:mirrorIndents/>
        <w:jc w:val="both"/>
        <w:rPr>
          <w:rFonts w:ascii="Times New Roman" w:hAnsi="Times New Roman"/>
          <w:color w:val="000000"/>
          <w:sz w:val="24"/>
          <w:szCs w:val="24"/>
        </w:rPr>
      </w:pPr>
      <w:bookmarkStart w:id="5" w:name="seq50889080"/>
      <w:r w:rsidRPr="00800C7A">
        <w:rPr>
          <w:rFonts w:ascii="Times New Roman" w:hAnsi="Times New Roman"/>
          <w:bCs/>
          <w:color w:val="000000"/>
          <w:sz w:val="24"/>
          <w:szCs w:val="24"/>
        </w:rPr>
        <w:t>7.2.1.</w:t>
      </w:r>
      <w:bookmarkEnd w:id="5"/>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06B0A" w:rsidRDefault="00706B0A" w:rsidP="00706B0A">
      <w:pPr>
        <w:suppressAutoHyphens/>
        <w:spacing w:after="0" w:line="240" w:lineRule="auto"/>
        <w:jc w:val="both"/>
        <w:rPr>
          <w:rFonts w:ascii="Times New Roman" w:hAnsi="Times New Roman"/>
          <w:sz w:val="24"/>
          <w:szCs w:val="24"/>
        </w:rPr>
      </w:pPr>
      <w:r w:rsidRPr="00800C7A">
        <w:rPr>
          <w:rFonts w:ascii="Times New Roman" w:hAnsi="Times New Roman"/>
          <w:bCs/>
          <w:sz w:val="24"/>
          <w:szCs w:val="24"/>
        </w:rPr>
        <w:t>7.2.2.</w:t>
      </w:r>
      <w:r w:rsidRPr="00800C7A">
        <w:rPr>
          <w:rFonts w:ascii="Times New Roman" w:hAnsi="Times New Roman"/>
          <w:bCs/>
          <w:sz w:val="24"/>
          <w:szCs w:val="24"/>
        </w:rPr>
        <w:t> </w:t>
      </w:r>
      <w:r w:rsidRPr="00800C7A">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00C7A">
        <w:rPr>
          <w:rFonts w:ascii="Times New Roman" w:hAnsi="Times New Roman"/>
          <w:sz w:val="24"/>
          <w:szCs w:val="24"/>
        </w:rPr>
        <w:t>расторжения  Договора</w:t>
      </w:r>
      <w:proofErr w:type="gramEnd"/>
      <w:r w:rsidRPr="00800C7A">
        <w:rPr>
          <w:rFonts w:ascii="Times New Roman" w:hAnsi="Times New Roman"/>
          <w:sz w:val="24"/>
          <w:szCs w:val="24"/>
        </w:rPr>
        <w:t>. Указанное нарушение признается сторонами существенным (п. 2 ст. 450 ГК РФ)</w:t>
      </w:r>
      <w:r>
        <w:rPr>
          <w:rFonts w:ascii="Times New Roman" w:hAnsi="Times New Roman"/>
          <w:sz w:val="24"/>
          <w:szCs w:val="24"/>
        </w:rPr>
        <w:t>.</w:t>
      </w:r>
    </w:p>
    <w:p w:rsidR="00706B0A" w:rsidRDefault="00706B0A" w:rsidP="00706B0A">
      <w:pPr>
        <w:suppressAutoHyphens/>
        <w:spacing w:after="0" w:line="240" w:lineRule="auto"/>
        <w:jc w:val="both"/>
        <w:rPr>
          <w:rFonts w:ascii="Times New Roman" w:hAnsi="Times New Roman"/>
          <w:sz w:val="24"/>
          <w:szCs w:val="24"/>
        </w:rPr>
      </w:pPr>
    </w:p>
    <w:p w:rsidR="00706B0A" w:rsidRPr="00800C7A" w:rsidRDefault="00706B0A" w:rsidP="00706B0A">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706B0A" w:rsidRPr="00800C7A" w:rsidRDefault="00706B0A" w:rsidP="00706B0A">
      <w:pPr>
        <w:shd w:val="clear" w:color="auto" w:fill="FFFFFF"/>
        <w:ind w:firstLine="567"/>
        <w:contextualSpacing/>
        <w:mirrorIndents/>
        <w:jc w:val="both"/>
        <w:rPr>
          <w:rFonts w:ascii="Times New Roman" w:hAnsi="Times New Roman"/>
          <w:sz w:val="24"/>
          <w:szCs w:val="24"/>
        </w:rPr>
      </w:pPr>
      <w:bookmarkStart w:id="6" w:name="seq51121236"/>
      <w:r w:rsidRPr="00800C7A">
        <w:rPr>
          <w:rFonts w:ascii="Times New Roman" w:hAnsi="Times New Roman"/>
          <w:bCs/>
          <w:sz w:val="24"/>
          <w:szCs w:val="24"/>
        </w:rPr>
        <w:t>8.1.</w:t>
      </w:r>
      <w:bookmarkEnd w:id="6"/>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706B0A" w:rsidRPr="00800C7A" w:rsidRDefault="00706B0A" w:rsidP="00706B0A">
      <w:pPr>
        <w:shd w:val="clear" w:color="auto" w:fill="FFFFFF"/>
        <w:ind w:firstLine="567"/>
        <w:contextualSpacing/>
        <w:mirrorIndents/>
        <w:jc w:val="both"/>
        <w:rPr>
          <w:rFonts w:ascii="Times New Roman" w:hAnsi="Times New Roman"/>
          <w:sz w:val="24"/>
          <w:szCs w:val="24"/>
        </w:rPr>
      </w:pPr>
      <w:bookmarkStart w:id="7" w:name="seq51121237"/>
      <w:r w:rsidRPr="00800C7A">
        <w:rPr>
          <w:rFonts w:ascii="Times New Roman" w:hAnsi="Times New Roman"/>
          <w:bCs/>
          <w:sz w:val="24"/>
          <w:szCs w:val="24"/>
        </w:rPr>
        <w:t>8.1.1.</w:t>
      </w:r>
      <w:bookmarkEnd w:id="7"/>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06B0A" w:rsidRPr="00800C7A" w:rsidRDefault="00706B0A" w:rsidP="00706B0A">
      <w:pPr>
        <w:shd w:val="clear" w:color="auto" w:fill="FFFFFF"/>
        <w:ind w:firstLine="567"/>
        <w:contextualSpacing/>
        <w:mirrorIndents/>
        <w:jc w:val="both"/>
        <w:rPr>
          <w:rFonts w:ascii="Times New Roman" w:hAnsi="Times New Roman"/>
          <w:sz w:val="24"/>
          <w:szCs w:val="24"/>
        </w:rPr>
      </w:pPr>
      <w:bookmarkStart w:id="8" w:name="seq51121238"/>
      <w:r w:rsidRPr="00800C7A">
        <w:rPr>
          <w:rFonts w:ascii="Times New Roman" w:hAnsi="Times New Roman"/>
          <w:bCs/>
          <w:sz w:val="24"/>
          <w:szCs w:val="24"/>
        </w:rPr>
        <w:t>8.1.2.</w:t>
      </w:r>
      <w:bookmarkEnd w:id="8"/>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00C7A">
        <w:rPr>
          <w:rFonts w:ascii="Times New Roman" w:hAnsi="Times New Roman"/>
          <w:bCs/>
          <w:sz w:val="24"/>
          <w:szCs w:val="24"/>
        </w:rPr>
        <w:t>так же</w:t>
      </w:r>
      <w:proofErr w:type="gramEnd"/>
      <w:r w:rsidRPr="00800C7A">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06B0A" w:rsidRPr="00800C7A" w:rsidRDefault="00706B0A" w:rsidP="00706B0A">
      <w:pPr>
        <w:shd w:val="clear" w:color="auto" w:fill="FFFFFF"/>
        <w:ind w:firstLine="567"/>
        <w:contextualSpacing/>
        <w:mirrorIndents/>
        <w:jc w:val="both"/>
        <w:rPr>
          <w:rFonts w:ascii="Times New Roman" w:hAnsi="Times New Roman"/>
          <w:sz w:val="24"/>
          <w:szCs w:val="24"/>
        </w:rPr>
      </w:pPr>
      <w:bookmarkStart w:id="9" w:name="seq51121239"/>
      <w:r w:rsidRPr="00800C7A">
        <w:rPr>
          <w:rFonts w:ascii="Times New Roman" w:hAnsi="Times New Roman"/>
          <w:bCs/>
          <w:sz w:val="24"/>
          <w:szCs w:val="24"/>
        </w:rPr>
        <w:lastRenderedPageBreak/>
        <w:t>8.1.</w:t>
      </w:r>
      <w:r>
        <w:rPr>
          <w:rFonts w:ascii="Times New Roman" w:hAnsi="Times New Roman"/>
          <w:bCs/>
          <w:sz w:val="24"/>
          <w:szCs w:val="24"/>
        </w:rPr>
        <w:t>3</w:t>
      </w:r>
      <w:r w:rsidRPr="00800C7A">
        <w:rPr>
          <w:rFonts w:ascii="Times New Roman" w:hAnsi="Times New Roman"/>
          <w:bCs/>
          <w:sz w:val="24"/>
          <w:szCs w:val="24"/>
        </w:rPr>
        <w:t>.</w:t>
      </w:r>
      <w:bookmarkEnd w:id="9"/>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0" w:name="seq97764422"/>
    </w:p>
    <w:p w:rsidR="00706B0A" w:rsidRPr="007860F1" w:rsidRDefault="00706B0A" w:rsidP="00706B0A">
      <w:pPr>
        <w:suppressAutoHyphens/>
        <w:spacing w:after="0" w:line="240" w:lineRule="auto"/>
        <w:jc w:val="both"/>
        <w:rPr>
          <w:rFonts w:ascii="Times New Roman" w:eastAsia="Times New Roman" w:hAnsi="Times New Roman"/>
          <w:sz w:val="24"/>
          <w:szCs w:val="24"/>
          <w:lang w:eastAsia="zh-CN"/>
        </w:rPr>
      </w:pPr>
      <w:r w:rsidRPr="00800C7A">
        <w:rPr>
          <w:rFonts w:ascii="Times New Roman" w:hAnsi="Times New Roman"/>
          <w:bCs/>
          <w:sz w:val="24"/>
          <w:szCs w:val="24"/>
        </w:rPr>
        <w:t>8.2.</w:t>
      </w:r>
      <w:bookmarkEnd w:id="10"/>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r>
        <w:rPr>
          <w:rFonts w:ascii="Times New Roman" w:hAnsi="Times New Roman"/>
          <w:sz w:val="24"/>
          <w:szCs w:val="24"/>
        </w:rPr>
        <w:t>.</w:t>
      </w:r>
    </w:p>
    <w:p w:rsidR="00706B0A" w:rsidRPr="00800C7A" w:rsidRDefault="00706B0A" w:rsidP="00706B0A">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9. ЗАКЛЮЧИТЕЛЬНЫЕ ПОЛОЖЕНИЯ</w:t>
      </w:r>
    </w:p>
    <w:p w:rsidR="00706B0A" w:rsidRPr="00800C7A" w:rsidRDefault="00706B0A" w:rsidP="00706B0A">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 xml:space="preserve">9.1. Договор вступает в силу с момента подписания и действует до </w:t>
      </w:r>
      <w:r>
        <w:rPr>
          <w:rFonts w:ascii="Times New Roman" w:hAnsi="Times New Roman"/>
          <w:sz w:val="24"/>
          <w:szCs w:val="24"/>
        </w:rPr>
        <w:t>31</w:t>
      </w:r>
      <w:r w:rsidRPr="00800C7A">
        <w:rPr>
          <w:rFonts w:ascii="Times New Roman" w:hAnsi="Times New Roman"/>
          <w:sz w:val="24"/>
          <w:szCs w:val="24"/>
        </w:rPr>
        <w:t>.12.201</w:t>
      </w:r>
      <w:r>
        <w:rPr>
          <w:rFonts w:ascii="Times New Roman" w:hAnsi="Times New Roman"/>
          <w:sz w:val="24"/>
          <w:szCs w:val="24"/>
        </w:rPr>
        <w:t>8</w:t>
      </w:r>
      <w:r w:rsidRPr="00800C7A">
        <w:rPr>
          <w:rFonts w:ascii="Times New Roman" w:hAnsi="Times New Roman"/>
          <w:sz w:val="24"/>
          <w:szCs w:val="24"/>
        </w:rPr>
        <w:t xml:space="preserve"> г.</w:t>
      </w:r>
      <w:r>
        <w:rPr>
          <w:rFonts w:ascii="Times New Roman" w:hAnsi="Times New Roman"/>
          <w:sz w:val="24"/>
          <w:szCs w:val="24"/>
        </w:rPr>
        <w:t>, а в отношении исполнения обязательств до полного их исполнения.</w:t>
      </w:r>
    </w:p>
    <w:p w:rsidR="00706B0A" w:rsidRPr="00800C7A" w:rsidRDefault="00706B0A" w:rsidP="00706B0A">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706B0A" w:rsidRPr="00800C7A" w:rsidRDefault="00706B0A" w:rsidP="00706B0A">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06B0A" w:rsidRPr="00800C7A" w:rsidRDefault="00706B0A" w:rsidP="00706B0A">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 Направление юридически значимых сообщений</w:t>
      </w:r>
    </w:p>
    <w:p w:rsidR="00706B0A" w:rsidRPr="00800C7A" w:rsidRDefault="00706B0A" w:rsidP="00706B0A">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06B0A" w:rsidRPr="00800C7A" w:rsidRDefault="00706B0A" w:rsidP="00706B0A">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06B0A" w:rsidRPr="007860F1" w:rsidRDefault="00706B0A" w:rsidP="00706B0A">
      <w:pPr>
        <w:suppressAutoHyphens/>
        <w:spacing w:after="0" w:line="240" w:lineRule="auto"/>
        <w:jc w:val="both"/>
        <w:rPr>
          <w:rFonts w:ascii="Times New Roman" w:hAnsi="Times New Roman"/>
          <w:sz w:val="24"/>
          <w:szCs w:val="24"/>
        </w:rPr>
      </w:pPr>
      <w:r w:rsidRPr="00800C7A">
        <w:rPr>
          <w:rFonts w:ascii="Times New Roman" w:hAnsi="Times New Roman"/>
          <w:sz w:val="24"/>
          <w:szCs w:val="24"/>
        </w:rPr>
        <w:t>9.5. Договор составлен в двух экземплярах, по одному для каждой из Сторон</w:t>
      </w:r>
      <w:r>
        <w:rPr>
          <w:rFonts w:ascii="Times New Roman" w:hAnsi="Times New Roman"/>
          <w:sz w:val="24"/>
          <w:szCs w:val="24"/>
        </w:rPr>
        <w:t>.</w:t>
      </w:r>
    </w:p>
    <w:p w:rsidR="00706B0A" w:rsidRPr="007860F1" w:rsidRDefault="00706B0A" w:rsidP="00706B0A">
      <w:pPr>
        <w:suppressAutoHyphens/>
        <w:spacing w:after="0" w:line="240" w:lineRule="auto"/>
        <w:jc w:val="both"/>
        <w:rPr>
          <w:rFonts w:ascii="Times New Roman" w:hAnsi="Times New Roman"/>
          <w:sz w:val="24"/>
          <w:szCs w:val="24"/>
        </w:rPr>
      </w:pPr>
    </w:p>
    <w:p w:rsidR="00706B0A" w:rsidRPr="007860F1" w:rsidRDefault="00706B0A" w:rsidP="00706B0A">
      <w:pPr>
        <w:suppressAutoHyphens/>
        <w:spacing w:after="0" w:line="240" w:lineRule="auto"/>
        <w:jc w:val="center"/>
        <w:rPr>
          <w:rFonts w:ascii="Times New Roman" w:hAnsi="Times New Roman"/>
          <w:b/>
          <w:caps/>
          <w:sz w:val="24"/>
          <w:szCs w:val="24"/>
        </w:rPr>
      </w:pPr>
      <w:r>
        <w:rPr>
          <w:rFonts w:ascii="Times New Roman" w:hAnsi="Times New Roman"/>
          <w:b/>
          <w:caps/>
          <w:sz w:val="24"/>
          <w:szCs w:val="24"/>
        </w:rPr>
        <w:t>10</w:t>
      </w:r>
      <w:r w:rsidRPr="007860F1">
        <w:rPr>
          <w:rFonts w:ascii="Times New Roman" w:hAnsi="Times New Roman"/>
          <w:b/>
          <w:caps/>
          <w:sz w:val="24"/>
          <w:szCs w:val="24"/>
        </w:rPr>
        <w:t>. Адреса и реквизиты сторон</w:t>
      </w:r>
    </w:p>
    <w:tbl>
      <w:tblPr>
        <w:tblW w:w="0" w:type="auto"/>
        <w:tblLayout w:type="fixed"/>
        <w:tblLook w:val="04A0" w:firstRow="1" w:lastRow="0" w:firstColumn="1" w:lastColumn="0" w:noHBand="0" w:noVBand="1"/>
      </w:tblPr>
      <w:tblGrid>
        <w:gridCol w:w="4927"/>
        <w:gridCol w:w="4927"/>
      </w:tblGrid>
      <w:tr w:rsidR="00706B0A" w:rsidRPr="009B5C21" w:rsidTr="002C26E7">
        <w:tc>
          <w:tcPr>
            <w:tcW w:w="4927" w:type="dxa"/>
            <w:shd w:val="clear" w:color="auto" w:fill="auto"/>
          </w:tcPr>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«ПОКУПАТЕЛЬ»:</w:t>
            </w:r>
          </w:p>
          <w:p w:rsidR="00706B0A" w:rsidRPr="009B5C21" w:rsidRDefault="00706B0A" w:rsidP="002C26E7">
            <w:pPr>
              <w:pStyle w:val="ac"/>
              <w:rPr>
                <w:rFonts w:ascii="Times New Roman" w:hAnsi="Times New Roman"/>
                <w:sz w:val="24"/>
                <w:szCs w:val="24"/>
                <w:lang w:eastAsia="zh-CN"/>
              </w:rPr>
            </w:pP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Полное наименование:</w:t>
            </w:r>
          </w:p>
          <w:p w:rsidR="00706B0A" w:rsidRPr="009B5C21" w:rsidRDefault="00706B0A" w:rsidP="002C26E7">
            <w:pPr>
              <w:pStyle w:val="ac"/>
              <w:rPr>
                <w:rFonts w:ascii="Times New Roman" w:hAnsi="Times New Roman"/>
                <w:b/>
                <w:sz w:val="24"/>
                <w:szCs w:val="24"/>
                <w:lang w:eastAsia="zh-CN"/>
              </w:rPr>
            </w:pPr>
            <w:r w:rsidRPr="009B5C21">
              <w:rPr>
                <w:rFonts w:ascii="Times New Roman" w:hAnsi="Times New Roman"/>
                <w:b/>
                <w:sz w:val="24"/>
                <w:szCs w:val="24"/>
                <w:lang w:eastAsia="zh-CN"/>
              </w:rPr>
              <w:t>Открытое акционерное общество «Богдановичский комбикормовый завод».</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Сокращенное наименование:</w:t>
            </w:r>
          </w:p>
          <w:p w:rsidR="00706B0A" w:rsidRPr="009B5C21" w:rsidRDefault="00706B0A" w:rsidP="002C26E7">
            <w:pPr>
              <w:pStyle w:val="ac"/>
              <w:rPr>
                <w:rFonts w:ascii="Times New Roman" w:hAnsi="Times New Roman"/>
                <w:b/>
                <w:sz w:val="24"/>
                <w:szCs w:val="24"/>
                <w:lang w:eastAsia="zh-CN"/>
              </w:rPr>
            </w:pPr>
            <w:r w:rsidRPr="009B5C21">
              <w:rPr>
                <w:rFonts w:ascii="Times New Roman" w:hAnsi="Times New Roman"/>
                <w:b/>
                <w:sz w:val="24"/>
                <w:szCs w:val="24"/>
                <w:lang w:eastAsia="zh-CN"/>
              </w:rPr>
              <w:t>ОАО «Богдановичский комбикормовый завод».</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ул. Степана Разина, 64.</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ИНН 6605002100, КПП 660850001</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ОКПО 04537234, ОГРН 1026600705790</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Р/с 40702810600020000713</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Екатеринбургский филиал ПАО АКБ «СВЯЗЬ-БАНК»</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БИК 046577959, К/с 30101810500000000959.</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lastRenderedPageBreak/>
              <w:t xml:space="preserve">Тел./факс: (34376) 556-81     </w:t>
            </w:r>
          </w:p>
          <w:p w:rsidR="00706B0A" w:rsidRPr="009B5C21" w:rsidRDefault="00706B0A" w:rsidP="002C26E7">
            <w:pPr>
              <w:pStyle w:val="ac"/>
              <w:rPr>
                <w:rFonts w:ascii="Times New Roman" w:hAnsi="Times New Roman"/>
                <w:sz w:val="24"/>
                <w:szCs w:val="24"/>
                <w:lang w:val="en-US" w:eastAsia="zh-CN"/>
              </w:rPr>
            </w:pPr>
            <w:r w:rsidRPr="009B5C21">
              <w:rPr>
                <w:rFonts w:ascii="Times New Roman" w:hAnsi="Times New Roman"/>
                <w:sz w:val="24"/>
                <w:szCs w:val="24"/>
                <w:lang w:val="en-US" w:eastAsia="zh-CN"/>
              </w:rPr>
              <w:t xml:space="preserve">e-mail:  </w:t>
            </w:r>
            <w:hyperlink r:id="rId20" w:history="1">
              <w:r w:rsidRPr="009B5C21">
                <w:rPr>
                  <w:rStyle w:val="aa"/>
                  <w:rFonts w:ascii="Times New Roman" w:hAnsi="Times New Roman"/>
                  <w:sz w:val="24"/>
                  <w:szCs w:val="24"/>
                  <w:lang w:val="en-US" w:eastAsia="zh-CN"/>
                </w:rPr>
                <w:t>omts@combikorm.ru</w:t>
              </w:r>
            </w:hyperlink>
            <w:r w:rsidRPr="009B5C21">
              <w:rPr>
                <w:rFonts w:ascii="Times New Roman" w:hAnsi="Times New Roman"/>
                <w:sz w:val="24"/>
                <w:szCs w:val="24"/>
                <w:lang w:val="en-US" w:eastAsia="zh-CN"/>
              </w:rPr>
              <w:t xml:space="preserve">, </w:t>
            </w:r>
            <w:hyperlink r:id="rId21" w:history="1">
              <w:r w:rsidRPr="009B5C21">
                <w:rPr>
                  <w:rStyle w:val="aa"/>
                  <w:rFonts w:ascii="Times New Roman" w:hAnsi="Times New Roman"/>
                  <w:sz w:val="24"/>
                  <w:szCs w:val="24"/>
                  <w:lang w:val="en-US" w:eastAsia="zh-CN"/>
                </w:rPr>
                <w:t>snab@combikorm.ru</w:t>
              </w:r>
            </w:hyperlink>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Адрес поставки для отгрузки железнодорожным транспортом (отгрузочные реквизиты):</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 xml:space="preserve">ст. Богданович, Свердловской ж. д., код 793209 получатель ОАО «Богдановичский комбикормовый завод» код 1350 </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 xml:space="preserve">подъездные пути </w:t>
            </w:r>
            <w:proofErr w:type="spellStart"/>
            <w:r w:rsidRPr="009B5C21">
              <w:rPr>
                <w:rFonts w:ascii="Times New Roman" w:hAnsi="Times New Roman"/>
                <w:sz w:val="24"/>
                <w:szCs w:val="24"/>
              </w:rPr>
              <w:t>Богдановичского</w:t>
            </w:r>
            <w:proofErr w:type="spellEnd"/>
            <w:r w:rsidRPr="009B5C21">
              <w:rPr>
                <w:rFonts w:ascii="Times New Roman" w:hAnsi="Times New Roman"/>
                <w:sz w:val="24"/>
                <w:szCs w:val="24"/>
              </w:rPr>
              <w:t xml:space="preserve"> предприятия промышленного железнодорожного транспорта Филиал ОАО «</w:t>
            </w:r>
            <w:proofErr w:type="spellStart"/>
            <w:r w:rsidRPr="009B5C21">
              <w:rPr>
                <w:rFonts w:ascii="Times New Roman" w:hAnsi="Times New Roman"/>
                <w:sz w:val="24"/>
                <w:szCs w:val="24"/>
              </w:rPr>
              <w:t>Уралпромжелдортранс</w:t>
            </w:r>
            <w:proofErr w:type="spellEnd"/>
            <w:r w:rsidRPr="009B5C21">
              <w:rPr>
                <w:rFonts w:ascii="Times New Roman" w:hAnsi="Times New Roman"/>
                <w:sz w:val="24"/>
                <w:szCs w:val="24"/>
              </w:rPr>
              <w:t>»</w:t>
            </w:r>
          </w:p>
          <w:p w:rsidR="00706B0A" w:rsidRPr="009B5C21" w:rsidRDefault="00706B0A" w:rsidP="002C26E7">
            <w:pPr>
              <w:pStyle w:val="ac"/>
              <w:rPr>
                <w:rFonts w:ascii="Times New Roman" w:hAnsi="Times New Roman"/>
                <w:sz w:val="24"/>
                <w:szCs w:val="24"/>
              </w:rPr>
            </w:pP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t>Генеральный директор</w:t>
            </w:r>
          </w:p>
          <w:p w:rsidR="00706B0A" w:rsidRPr="009B5C21" w:rsidRDefault="00706B0A" w:rsidP="002C26E7">
            <w:pPr>
              <w:pStyle w:val="ac"/>
              <w:rPr>
                <w:rFonts w:ascii="Times New Roman" w:hAnsi="Times New Roman"/>
                <w:sz w:val="24"/>
                <w:szCs w:val="24"/>
                <w:lang w:eastAsia="zh-CN"/>
              </w:rPr>
            </w:pP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lang w:eastAsia="zh-CN"/>
              </w:rPr>
              <w:t xml:space="preserve">____________________ </w:t>
            </w:r>
            <w:proofErr w:type="spellStart"/>
            <w:r w:rsidRPr="009B5C21">
              <w:rPr>
                <w:rFonts w:ascii="Times New Roman" w:hAnsi="Times New Roman"/>
                <w:sz w:val="24"/>
                <w:szCs w:val="24"/>
                <w:lang w:eastAsia="zh-CN"/>
              </w:rPr>
              <w:t>Буксман</w:t>
            </w:r>
            <w:proofErr w:type="spellEnd"/>
            <w:r w:rsidRPr="009B5C21">
              <w:rPr>
                <w:rFonts w:ascii="Times New Roman" w:hAnsi="Times New Roman"/>
                <w:sz w:val="24"/>
                <w:szCs w:val="24"/>
                <w:lang w:eastAsia="zh-CN"/>
              </w:rPr>
              <w:t xml:space="preserve"> В.В.</w:t>
            </w:r>
          </w:p>
        </w:tc>
        <w:tc>
          <w:tcPr>
            <w:tcW w:w="4927" w:type="dxa"/>
            <w:shd w:val="clear" w:color="auto" w:fill="auto"/>
          </w:tcPr>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eastAsia="zh-CN"/>
              </w:rPr>
              <w:lastRenderedPageBreak/>
              <w:t>«ПОСТАВЩИК»:</w:t>
            </w:r>
          </w:p>
          <w:p w:rsidR="00706B0A" w:rsidRPr="009B5C21" w:rsidRDefault="00706B0A" w:rsidP="002C26E7">
            <w:pPr>
              <w:pStyle w:val="ac"/>
              <w:rPr>
                <w:rFonts w:ascii="Times New Roman" w:hAnsi="Times New Roman"/>
                <w:sz w:val="24"/>
                <w:szCs w:val="24"/>
              </w:rPr>
            </w:pP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Полное наименование: __________________.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Сокращенное наименование: _____________.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lang w:eastAsia="zh-CN"/>
              </w:rPr>
              <w:t xml:space="preserve">Адрес (место нахождения) юридического </w:t>
            </w:r>
            <w:proofErr w:type="gramStart"/>
            <w:r w:rsidRPr="009B5C21">
              <w:rPr>
                <w:rFonts w:ascii="Times New Roman" w:hAnsi="Times New Roman"/>
                <w:sz w:val="24"/>
                <w:szCs w:val="24"/>
                <w:lang w:eastAsia="zh-CN"/>
              </w:rPr>
              <w:t>лица:</w:t>
            </w:r>
            <w:r w:rsidRPr="009B5C21">
              <w:rPr>
                <w:rFonts w:ascii="Times New Roman" w:hAnsi="Times New Roman"/>
                <w:sz w:val="24"/>
                <w:szCs w:val="24"/>
              </w:rPr>
              <w:t>_</w:t>
            </w:r>
            <w:proofErr w:type="gramEnd"/>
            <w:r w:rsidRPr="009B5C21">
              <w:rPr>
                <w:rFonts w:ascii="Times New Roman" w:hAnsi="Times New Roman"/>
                <w:sz w:val="24"/>
                <w:szCs w:val="24"/>
              </w:rPr>
              <w:t>____________________.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ИНН __________, КПП 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ОГРН _____________, ОКПО 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Р/с __________________________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в _____________________________________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К/</w:t>
            </w:r>
            <w:proofErr w:type="gramStart"/>
            <w:r w:rsidRPr="009B5C21">
              <w:rPr>
                <w:rFonts w:ascii="Times New Roman" w:hAnsi="Times New Roman"/>
                <w:sz w:val="24"/>
                <w:szCs w:val="24"/>
              </w:rPr>
              <w:t>С</w:t>
            </w:r>
            <w:proofErr w:type="gramEnd"/>
            <w:r w:rsidRPr="009B5C21">
              <w:rPr>
                <w:rFonts w:ascii="Times New Roman" w:hAnsi="Times New Roman"/>
                <w:sz w:val="24"/>
                <w:szCs w:val="24"/>
              </w:rPr>
              <w:t xml:space="preserve"> ____________________, БИК _________.</w:t>
            </w:r>
          </w:p>
          <w:p w:rsidR="00706B0A" w:rsidRPr="009B5C21" w:rsidRDefault="00706B0A" w:rsidP="002C26E7">
            <w:pPr>
              <w:pStyle w:val="ac"/>
              <w:rPr>
                <w:rFonts w:ascii="Times New Roman" w:hAnsi="Times New Roman"/>
                <w:sz w:val="24"/>
                <w:szCs w:val="24"/>
              </w:rPr>
            </w:pPr>
            <w:r w:rsidRPr="009B5C21">
              <w:rPr>
                <w:rFonts w:ascii="Times New Roman" w:hAnsi="Times New Roman"/>
                <w:sz w:val="24"/>
                <w:szCs w:val="24"/>
              </w:rPr>
              <w:t xml:space="preserve">Тел./факс: </w:t>
            </w:r>
          </w:p>
          <w:p w:rsidR="00706B0A" w:rsidRPr="009B5C21" w:rsidRDefault="00706B0A" w:rsidP="002C26E7">
            <w:pPr>
              <w:pStyle w:val="ac"/>
              <w:rPr>
                <w:rFonts w:ascii="Times New Roman" w:hAnsi="Times New Roman"/>
                <w:sz w:val="24"/>
                <w:szCs w:val="24"/>
                <w:lang w:eastAsia="zh-CN"/>
              </w:rPr>
            </w:pPr>
            <w:r w:rsidRPr="009B5C21">
              <w:rPr>
                <w:rFonts w:ascii="Times New Roman" w:hAnsi="Times New Roman"/>
                <w:sz w:val="24"/>
                <w:szCs w:val="24"/>
                <w:lang w:val="en-US"/>
              </w:rPr>
              <w:t xml:space="preserve">e-mail:  </w:t>
            </w:r>
          </w:p>
        </w:tc>
      </w:tr>
    </w:tbl>
    <w:p w:rsidR="00706B0A" w:rsidRPr="009B5C21" w:rsidRDefault="00706B0A" w:rsidP="00706B0A">
      <w:pPr>
        <w:spacing w:after="0" w:line="240" w:lineRule="auto"/>
        <w:jc w:val="both"/>
        <w:rPr>
          <w:rFonts w:ascii="Times New Roman" w:hAnsi="Times New Roman"/>
          <w:sz w:val="24"/>
          <w:szCs w:val="24"/>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8F" w:rsidRDefault="00C1298F" w:rsidP="00D72456">
      <w:pPr>
        <w:spacing w:after="0" w:line="240" w:lineRule="auto"/>
      </w:pPr>
      <w:r>
        <w:separator/>
      </w:r>
    </w:p>
  </w:endnote>
  <w:endnote w:type="continuationSeparator" w:id="0">
    <w:p w:rsidR="00C1298F" w:rsidRDefault="00C1298F"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B" w:rsidRDefault="00AE500B"/>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8F" w:rsidRDefault="00C1298F" w:rsidP="00D72456">
      <w:pPr>
        <w:spacing w:after="0" w:line="240" w:lineRule="auto"/>
      </w:pPr>
      <w:r>
        <w:separator/>
      </w:r>
    </w:p>
  </w:footnote>
  <w:footnote w:type="continuationSeparator" w:id="0">
    <w:p w:rsidR="00C1298F" w:rsidRDefault="00C1298F"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F114D9" w:rsidRDefault="00F45092" w:rsidP="00F114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6B0A"/>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5E28"/>
    <w:rsid w:val="00EA6943"/>
    <w:rsid w:val="00EA6E70"/>
    <w:rsid w:val="00EA7170"/>
    <w:rsid w:val="00EB1DE3"/>
    <w:rsid w:val="00EB37B8"/>
    <w:rsid w:val="00EB4624"/>
    <w:rsid w:val="00EB738D"/>
    <w:rsid w:val="00EC4A58"/>
    <w:rsid w:val="00ED2BC7"/>
    <w:rsid w:val="00ED5223"/>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No Spacing"/>
    <w:uiPriority w:val="1"/>
    <w:qFormat/>
    <w:rsid w:val="00706B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5472-84B1-40A5-81D1-8CCD6F2C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5352</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35788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2018-01-15T04:05:00Z</dcterms:created>
  <dcterms:modified xsi:type="dcterms:W3CDTF">2018-01-15T04:05:00Z</dcterms:modified>
</cp:coreProperties>
</file>