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2309AD" w:rsidRPr="0055654F" w:rsidRDefault="002309AD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в электронной форме</w:t>
      </w:r>
    </w:p>
    <w:p w:rsidR="00CB6569" w:rsidRPr="004F1173" w:rsidRDefault="004F1173" w:rsidP="004F11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4F117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F91E7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4300</w:t>
      </w:r>
      <w:r w:rsidRPr="004F117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4F117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F91E7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23.01.2018</w:t>
      </w:r>
      <w:r w:rsidRPr="004F117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4F117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. </w:t>
      </w:r>
    </w:p>
    <w:p w:rsidR="004F1173" w:rsidRPr="004F1173" w:rsidRDefault="004F1173" w:rsidP="004F11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578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578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5788" w:type="dxa"/>
            <w:shd w:val="clear" w:color="auto" w:fill="auto"/>
          </w:tcPr>
          <w:p w:rsidR="009A5477" w:rsidRPr="0060273D" w:rsidRDefault="00740C35" w:rsidP="00F9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E7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</w:t>
            </w:r>
            <w:r w:rsidR="00B70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</w:t>
            </w:r>
            <w:r w:rsidR="00F91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Богдановичский район, 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Богданович, ул. Степана Разина, 64</w:t>
            </w:r>
          </w:p>
        </w:tc>
      </w:tr>
      <w:tr w:rsidR="003A63C1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5788" w:type="dxa"/>
            <w:shd w:val="clear" w:color="auto" w:fill="auto"/>
          </w:tcPr>
          <w:p w:rsidR="003A63C1" w:rsidRPr="0060273D" w:rsidRDefault="003A63C1" w:rsidP="00B70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E7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</w:t>
            </w:r>
            <w:r w:rsidR="00B70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</w:t>
            </w:r>
            <w:r w:rsidR="00F91E7E">
              <w:t xml:space="preserve"> </w:t>
            </w:r>
            <w:r w:rsidR="00F91E7E" w:rsidRPr="00F91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 район</w:t>
            </w:r>
            <w:r w:rsidR="00F91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Богданович, ул. Степана Разина, 64</w:t>
            </w:r>
          </w:p>
        </w:tc>
      </w:tr>
      <w:tr w:rsidR="004F1173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4F1173" w:rsidRPr="0060273D" w:rsidRDefault="004F1173" w:rsidP="004F1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5788" w:type="dxa"/>
            <w:shd w:val="clear" w:color="auto" w:fill="auto"/>
          </w:tcPr>
          <w:p w:rsidR="004F1173" w:rsidRPr="00572557" w:rsidRDefault="00F91E7E" w:rsidP="004F1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4F1173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4F1173" w:rsidRDefault="004F1173" w:rsidP="004F1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76B9"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5788" w:type="dxa"/>
            <w:shd w:val="clear" w:color="auto" w:fill="auto"/>
          </w:tcPr>
          <w:p w:rsidR="004F1173" w:rsidRPr="00572557" w:rsidRDefault="00F91E7E" w:rsidP="004F11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Рогожникова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lang w:val="en-US"/>
              </w:rPr>
              <w:t>Александровна</w:t>
            </w:r>
            <w:proofErr w:type="spellEnd"/>
          </w:p>
        </w:tc>
      </w:tr>
      <w:tr w:rsidR="004F1173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4F1173" w:rsidRPr="0060273D" w:rsidRDefault="004F1173" w:rsidP="004F1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5788" w:type="dxa"/>
            <w:shd w:val="clear" w:color="auto" w:fill="auto"/>
          </w:tcPr>
          <w:p w:rsidR="004F1173" w:rsidRPr="0060273D" w:rsidRDefault="00F91E7E" w:rsidP="004F1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+7(34376)5-56-81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951E2E">
        <w:trPr>
          <w:trHeight w:val="2532"/>
          <w:jc w:val="center"/>
        </w:trPr>
        <w:tc>
          <w:tcPr>
            <w:tcW w:w="424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C92C68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92C68">
              <w:rPr>
                <w:rFonts w:ascii="Times New Roman" w:hAnsi="Times New Roman"/>
                <w:sz w:val="24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788" w:type="dxa"/>
            <w:shd w:val="clear" w:color="auto" w:fill="auto"/>
          </w:tcPr>
          <w:p w:rsidR="004F1173" w:rsidRPr="00572557" w:rsidRDefault="00F91E7E" w:rsidP="004F11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Мешок из бумаги и комбинированных материалов, тип I-1, марка УПМ, четырехслойный, 980х500х130 мм. </w:t>
            </w:r>
          </w:p>
          <w:p w:rsidR="004F1173" w:rsidRDefault="004F1173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F91E7E">
              <w:rPr>
                <w:rFonts w:ascii="Times New Roman" w:hAnsi="Times New Roman"/>
                <w:sz w:val="24"/>
                <w:szCs w:val="24"/>
              </w:rPr>
              <w:t>96000.00 шт.</w:t>
            </w:r>
          </w:p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91E7E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1E7E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F91E7E">
              <w:rPr>
                <w:rFonts w:ascii="Times New Roman" w:hAnsi="Times New Roman"/>
                <w:sz w:val="24"/>
                <w:szCs w:val="24"/>
              </w:rPr>
              <w:t>ГОСТ 2226-2013г.</w:t>
            </w:r>
          </w:p>
          <w:p w:rsidR="00F91E7E" w:rsidRDefault="00F91E7E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Поставка осуществляется партиями по48 000 шт. на основании заявки Заказчика. </w:t>
            </w:r>
          </w:p>
          <w:p w:rsidR="00F91E7E" w:rsidRDefault="00F91E7E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Технические требования к мешку:</w:t>
            </w:r>
          </w:p>
          <w:p w:rsidR="00F91E7E" w:rsidRDefault="00F91E7E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размер - 980х500х130 мм;</w:t>
            </w:r>
          </w:p>
          <w:p w:rsidR="00F91E7E" w:rsidRDefault="00F91E7E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общее число слоев бумаги и комбинированных материалов – 4; </w:t>
            </w:r>
          </w:p>
          <w:p w:rsidR="00F91E7E" w:rsidRDefault="00F91E7E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расположение слоев мешочной бумаги, комбинированных и пленочных материалов: 1 слой - белая бумага; 2 слой – мешочная бумага; 3 слой – ламинированная мешочная бумага, ламинированный слой – не менее 20мкм, 4 слой – мешочная бумага;</w:t>
            </w:r>
          </w:p>
          <w:p w:rsidR="00F91E7E" w:rsidRDefault="00F91E7E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маркировка – 3х-цветная (фирменный логотип ОАО «Богдановичский комбикормовый завод» согласно утвержденного макета – Приложение №2 к настоящему договору).</w:t>
            </w:r>
          </w:p>
          <w:p w:rsidR="00F91E7E" w:rsidRDefault="00F91E7E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 мешка – не менее 330 гр.;</w:t>
            </w:r>
          </w:p>
          <w:p w:rsidR="00F91E7E" w:rsidRDefault="00F91E7E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 упаковки – кипа (п. 59 ГОСТ 17527-2003) на деревянных поддонах по 2000 шт. (без складок и заломов).</w:t>
            </w:r>
          </w:p>
          <w:p w:rsidR="004A76B9" w:rsidRDefault="004A76B9" w:rsidP="004A76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003" w:rsidRPr="005D6E20" w:rsidRDefault="004A76B9" w:rsidP="00F9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F91E7E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292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 доставки поставляемых товаров, в</w:t>
            </w:r>
            <w:r w:rsidR="00C92C68">
              <w:rPr>
                <w:rFonts w:ascii="Times New Roman" w:hAnsi="Times New Roman"/>
                <w:sz w:val="24"/>
              </w:rPr>
              <w:t>ыполнения работ и/или</w:t>
            </w:r>
            <w:r w:rsidR="002A7DEF"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5788" w:type="dxa"/>
            <w:shd w:val="clear" w:color="auto" w:fill="auto"/>
          </w:tcPr>
          <w:p w:rsidR="00521003" w:rsidRPr="0029250A" w:rsidRDefault="00951E2E" w:rsidP="00B70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E2E">
              <w:rPr>
                <w:rFonts w:ascii="Times New Roman" w:hAnsi="Times New Roman"/>
                <w:sz w:val="24"/>
                <w:szCs w:val="24"/>
              </w:rPr>
              <w:t>Российская Федерация, 62353</w:t>
            </w:r>
            <w:r w:rsidR="00B70AA2">
              <w:rPr>
                <w:rFonts w:ascii="Times New Roman" w:hAnsi="Times New Roman"/>
                <w:sz w:val="24"/>
                <w:szCs w:val="24"/>
              </w:rPr>
              <w:t>0</w:t>
            </w:r>
            <w:r w:rsidRPr="00951E2E">
              <w:rPr>
                <w:rFonts w:ascii="Times New Roman" w:hAnsi="Times New Roman"/>
                <w:sz w:val="24"/>
                <w:szCs w:val="24"/>
              </w:rPr>
              <w:t>, Свердловская обл.,</w:t>
            </w:r>
            <w:r w:rsidR="00F91E7E">
              <w:t xml:space="preserve"> </w:t>
            </w:r>
            <w:r w:rsidR="00F91E7E" w:rsidRPr="00F91E7E">
              <w:rPr>
                <w:rFonts w:ascii="Times New Roman" w:hAnsi="Times New Roman"/>
                <w:sz w:val="24"/>
                <w:szCs w:val="24"/>
              </w:rPr>
              <w:t>Богдановичский район</w:t>
            </w:r>
            <w:r w:rsidR="00F91E7E">
              <w:rPr>
                <w:rFonts w:ascii="Times New Roman" w:hAnsi="Times New Roman"/>
                <w:sz w:val="24"/>
                <w:szCs w:val="24"/>
              </w:rPr>
              <w:t>,</w:t>
            </w:r>
            <w:r w:rsidRPr="00951E2E">
              <w:rPr>
                <w:rFonts w:ascii="Times New Roman" w:hAnsi="Times New Roman"/>
                <w:sz w:val="24"/>
                <w:szCs w:val="24"/>
              </w:rPr>
              <w:t xml:space="preserve"> г. Богданович, ул. Степана Разина, 64.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E23CA4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C92C68">
              <w:rPr>
                <w:rFonts w:ascii="Times New Roman" w:hAnsi="Times New Roman"/>
                <w:sz w:val="24"/>
              </w:rPr>
              <w:t>ыполнения работ и/или</w:t>
            </w:r>
            <w:r w:rsidR="002A7DEF"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5788" w:type="dxa"/>
            <w:shd w:val="clear" w:color="auto" w:fill="auto"/>
          </w:tcPr>
          <w:p w:rsidR="00E23CA4" w:rsidRPr="0060273D" w:rsidRDefault="00F91E7E" w:rsidP="00F9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Поставка осуществляется партиями по 48000 шт. на основании заявки Заказчика в течение 14 календарных дней с момента отправки заявки на эл. почту </w:t>
            </w:r>
          </w:p>
        </w:tc>
      </w:tr>
      <w:tr w:rsidR="0067546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75460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CB6569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Начальная (максимальная) цена договора</w:t>
            </w:r>
            <w:r w:rsidR="00AB6757">
              <w:rPr>
                <w:rFonts w:ascii="Times New Roman" w:hAnsi="Times New Roman"/>
                <w:sz w:val="24"/>
              </w:rPr>
              <w:t xml:space="preserve"> </w:t>
            </w:r>
            <w:r w:rsidR="00AB6757"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5788" w:type="dxa"/>
            <w:shd w:val="clear" w:color="auto" w:fill="auto"/>
          </w:tcPr>
          <w:p w:rsidR="00717476" w:rsidRPr="0060273D" w:rsidRDefault="00F91E7E" w:rsidP="00F91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2 314 560.00</w:t>
            </w:r>
            <w:r w:rsidR="004F1173" w:rsidRPr="004F1173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RUB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E23CA4" w:rsidRPr="0060273D" w:rsidRDefault="00CB6569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 w:rsidR="002A7DE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5788" w:type="dxa"/>
            <w:shd w:val="clear" w:color="auto" w:fill="auto"/>
          </w:tcPr>
          <w:p w:rsidR="00127EFE" w:rsidRDefault="00127EFE" w:rsidP="00127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E23CA4" w:rsidRPr="0060273D" w:rsidRDefault="00127EFE" w:rsidP="00127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E23CA4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E23CA4" w:rsidRPr="0060273D" w:rsidRDefault="00675460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2A7DEF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CC329D">
              <w:t xml:space="preserve"> </w:t>
            </w:r>
            <w:r w:rsidR="00CC329D" w:rsidRPr="00CC329D">
              <w:rPr>
                <w:rFonts w:ascii="Times New Roman" w:hAnsi="Times New Roman"/>
                <w:color w:val="000000"/>
                <w:sz w:val="24"/>
                <w:szCs w:val="28"/>
              </w:rPr>
              <w:t>и/или оказываемых услуг</w:t>
            </w:r>
          </w:p>
        </w:tc>
        <w:tc>
          <w:tcPr>
            <w:tcW w:w="5788" w:type="dxa"/>
            <w:shd w:val="clear" w:color="auto" w:fill="auto"/>
          </w:tcPr>
          <w:p w:rsidR="004F1173" w:rsidRPr="00F91E7E" w:rsidRDefault="00F91E7E" w:rsidP="004F1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1E7E">
              <w:rPr>
                <w:rFonts w:ascii="Times New Roman" w:hAnsi="Times New Roman"/>
                <w:sz w:val="24"/>
              </w:rPr>
              <w:t>100% оплаты в течение 10 (десяти) банковских дней с момента поступления товара на склад Заказчика.</w:t>
            </w:r>
          </w:p>
          <w:p w:rsidR="006F3344" w:rsidRPr="0060273D" w:rsidRDefault="004F1173" w:rsidP="004F1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75460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75460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675460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675460" w:rsidRPr="00D15937" w:rsidRDefault="002309AD" w:rsidP="00114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 w:rsidR="00675460" w:rsidRPr="00D15937">
              <w:rPr>
                <w:rFonts w:ascii="Times New Roman" w:hAnsi="Times New Roman"/>
                <w:color w:val="000000"/>
                <w:sz w:val="24"/>
              </w:rPr>
              <w:t>отировочны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 w:rsidR="00675460" w:rsidRPr="00D15937">
              <w:rPr>
                <w:rFonts w:ascii="Times New Roman" w:hAnsi="Times New Roman"/>
                <w:color w:val="000000"/>
                <w:sz w:val="24"/>
              </w:rPr>
              <w:t xml:space="preserve"> заявк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r w:rsidR="0011464F">
              <w:rPr>
                <w:rFonts w:ascii="Times New Roman" w:hAnsi="Times New Roman"/>
                <w:color w:val="000000"/>
                <w:sz w:val="24"/>
              </w:rPr>
              <w:t xml:space="preserve">в электронной форме </w:t>
            </w:r>
            <w:r>
              <w:rPr>
                <w:rFonts w:ascii="Times New Roman" w:hAnsi="Times New Roman"/>
                <w:color w:val="000000"/>
                <w:sz w:val="24"/>
              </w:rPr>
              <w:t>принимаются</w:t>
            </w:r>
            <w:r w:rsidR="00DD2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 адресу электронной почты</w:t>
            </w:r>
          </w:p>
        </w:tc>
        <w:tc>
          <w:tcPr>
            <w:tcW w:w="5788" w:type="dxa"/>
            <w:shd w:val="clear" w:color="auto" w:fill="auto"/>
          </w:tcPr>
          <w:p w:rsidR="0016492E" w:rsidRPr="0060273D" w:rsidRDefault="00F91E7E" w:rsidP="00DD2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tender@combikorm.ru </w:t>
            </w:r>
          </w:p>
        </w:tc>
      </w:tr>
      <w:tr w:rsidR="006D6858" w:rsidRPr="0060273D" w:rsidTr="00951E2E">
        <w:trPr>
          <w:jc w:val="center"/>
        </w:trPr>
        <w:tc>
          <w:tcPr>
            <w:tcW w:w="4242" w:type="dxa"/>
            <w:shd w:val="clear" w:color="auto" w:fill="auto"/>
          </w:tcPr>
          <w:p w:rsidR="006D6858" w:rsidRPr="0060273D" w:rsidRDefault="006D6858" w:rsidP="001146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начала подачи коти</w:t>
            </w:r>
            <w:r w:rsidR="002A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ровочных заявок</w:t>
            </w:r>
            <w:r w:rsidR="0011464F">
              <w:t xml:space="preserve"> </w:t>
            </w:r>
            <w:r w:rsid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электронной</w:t>
            </w:r>
            <w:r w:rsidR="0011464F"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форме</w:t>
            </w:r>
            <w:r w:rsidR="002A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(время местное)</w:t>
            </w:r>
          </w:p>
        </w:tc>
        <w:tc>
          <w:tcPr>
            <w:tcW w:w="5788" w:type="dxa"/>
            <w:shd w:val="clear" w:color="auto" w:fill="auto"/>
          </w:tcPr>
          <w:p w:rsidR="006D6858" w:rsidRPr="0060273D" w:rsidRDefault="00F91E7E" w:rsidP="00292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23.01.2018 11.00.00</w:t>
            </w:r>
            <w:r w:rsidR="004F1173">
              <w:rPr>
                <w:rFonts w:ascii="Times New Roman" w:hAnsi="Times New Roman"/>
                <w:sz w:val="24"/>
              </w:rPr>
              <w:t xml:space="preserve">    часов</w:t>
            </w:r>
          </w:p>
        </w:tc>
      </w:tr>
      <w:tr w:rsidR="006D6858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6D6858" w:rsidRPr="0060273D" w:rsidRDefault="006D6858" w:rsidP="001146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коти</w:t>
            </w:r>
            <w:r w:rsidR="002A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ровочных заявок</w:t>
            </w:r>
            <w:r w:rsid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="0011464F"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7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5788" w:type="dxa"/>
            <w:shd w:val="clear" w:color="auto" w:fill="auto"/>
          </w:tcPr>
          <w:p w:rsidR="006D6858" w:rsidRPr="0060273D" w:rsidRDefault="00F91E7E" w:rsidP="002925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26.01.2018 11.00.00</w:t>
            </w:r>
            <w:r w:rsidR="004F117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4F1173">
              <w:rPr>
                <w:rFonts w:ascii="Times New Roman" w:hAnsi="Times New Roman"/>
                <w:sz w:val="24"/>
              </w:rPr>
              <w:t xml:space="preserve">   часов</w:t>
            </w:r>
          </w:p>
        </w:tc>
      </w:tr>
      <w:tr w:rsidR="00B87A2E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B87A2E" w:rsidRPr="0060273D" w:rsidRDefault="00B87A2E" w:rsidP="001146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Котировочные заявки </w:t>
            </w:r>
            <w:r w:rsidR="0011464F">
              <w:rPr>
                <w:rFonts w:ascii="Times New Roman" w:hAnsi="Times New Roman"/>
                <w:sz w:val="24"/>
                <w:szCs w:val="28"/>
              </w:rPr>
              <w:t>в электронной форм</w:t>
            </w:r>
            <w:r w:rsidR="0011464F" w:rsidRPr="0011464F"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принимаются по форме </w:t>
            </w:r>
            <w:r w:rsidR="00772A06">
              <w:rPr>
                <w:rFonts w:ascii="Times New Roman" w:hAnsi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/>
                <w:sz w:val="24"/>
                <w:szCs w:val="28"/>
              </w:rPr>
              <w:t>аказчика</w:t>
            </w:r>
          </w:p>
        </w:tc>
        <w:tc>
          <w:tcPr>
            <w:tcW w:w="5788" w:type="dxa"/>
            <w:shd w:val="clear" w:color="auto" w:fill="auto"/>
          </w:tcPr>
          <w:p w:rsidR="00B87A2E" w:rsidRDefault="00B87A2E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B87A2E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B87A2E" w:rsidRDefault="00B87A2E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 в электронной форме</w:t>
            </w:r>
          </w:p>
        </w:tc>
        <w:tc>
          <w:tcPr>
            <w:tcW w:w="5788" w:type="dxa"/>
            <w:shd w:val="clear" w:color="auto" w:fill="auto"/>
          </w:tcPr>
          <w:p w:rsidR="00B87A2E" w:rsidRDefault="00B87A2E" w:rsidP="0023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Котировочную заявку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 в электронной форме</w:t>
            </w:r>
            <w:r w:rsidR="009D5C9B">
              <w:rPr>
                <w:rFonts w:ascii="Times New Roman" w:hAnsi="Times New Roman"/>
                <w:sz w:val="24"/>
                <w:szCs w:val="28"/>
              </w:rPr>
              <w:t xml:space="preserve"> подписывает руководитель,</w:t>
            </w:r>
            <w:r w:rsidR="002309AD">
              <w:rPr>
                <w:rFonts w:ascii="Times New Roman" w:hAnsi="Times New Roman"/>
                <w:sz w:val="24"/>
                <w:szCs w:val="28"/>
              </w:rPr>
              <w:t xml:space="preserve"> либо иное уполномоченное лицо с использованием электронной цифровой подписи (ЭЦП)</w:t>
            </w:r>
          </w:p>
        </w:tc>
      </w:tr>
      <w:tr w:rsidR="0083596D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83596D" w:rsidRDefault="0083596D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5788" w:type="dxa"/>
            <w:shd w:val="clear" w:color="auto" w:fill="auto"/>
          </w:tcPr>
          <w:p w:rsidR="0083596D" w:rsidRDefault="0083596D" w:rsidP="00230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B37DE8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B37DE8" w:rsidRPr="0060273D" w:rsidRDefault="00B37DE8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5788" w:type="dxa"/>
            <w:shd w:val="clear" w:color="auto" w:fill="auto"/>
          </w:tcPr>
          <w:p w:rsidR="00B37DE8" w:rsidRPr="0011464F" w:rsidRDefault="00B37DE8" w:rsidP="00B37D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даты окончания подачи котировочных заявок</w:t>
            </w:r>
          </w:p>
        </w:tc>
      </w:tr>
      <w:tr w:rsidR="00AC5970" w:rsidRPr="0060273D" w:rsidTr="00951E2E">
        <w:trPr>
          <w:jc w:val="center"/>
        </w:trPr>
        <w:tc>
          <w:tcPr>
            <w:tcW w:w="4242" w:type="dxa"/>
            <w:shd w:val="clear" w:color="auto" w:fill="auto"/>
            <w:vAlign w:val="center"/>
          </w:tcPr>
          <w:p w:rsidR="00AC5970" w:rsidRPr="0011464F" w:rsidRDefault="00AC5970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4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телефон/факс для подачи котировочных заявок</w:t>
            </w:r>
          </w:p>
        </w:tc>
        <w:tc>
          <w:tcPr>
            <w:tcW w:w="5788" w:type="dxa"/>
            <w:shd w:val="clear" w:color="auto" w:fill="auto"/>
          </w:tcPr>
          <w:p w:rsidR="00AC5970" w:rsidRPr="0011464F" w:rsidRDefault="0011464F" w:rsidP="00EE1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Не принимаются</w:t>
            </w:r>
          </w:p>
        </w:tc>
      </w:tr>
      <w:tr w:rsidR="00AC5970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AC5970" w:rsidRPr="00B37DE8" w:rsidRDefault="00AC5970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AC5970" w:rsidRPr="0060273D" w:rsidTr="00951E2E">
        <w:trPr>
          <w:trHeight w:val="838"/>
          <w:jc w:val="center"/>
        </w:trPr>
        <w:tc>
          <w:tcPr>
            <w:tcW w:w="4242" w:type="dxa"/>
            <w:shd w:val="clear" w:color="auto" w:fill="auto"/>
          </w:tcPr>
          <w:p w:rsidR="00AC5970" w:rsidRPr="0060273D" w:rsidRDefault="00AC5970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  <w:r w:rsidR="0011464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 электронной форме</w:t>
            </w:r>
          </w:p>
        </w:tc>
        <w:tc>
          <w:tcPr>
            <w:tcW w:w="5788" w:type="dxa"/>
            <w:shd w:val="clear" w:color="auto" w:fill="auto"/>
          </w:tcPr>
          <w:p w:rsidR="00AC5970" w:rsidRPr="00076B28" w:rsidRDefault="00AC5970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AC5970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AC5970" w:rsidRPr="00AC5970" w:rsidRDefault="00AC5970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AC5970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70" w:rsidRDefault="00AC5970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запроса котировок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 в электронной форме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11464F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Копия устава;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lastRenderedPageBreak/>
              <w:t>Приказ и протокол/решение о назначении руководителя;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Реквизиты предприятия (Карточка предприятия).</w:t>
            </w:r>
          </w:p>
          <w:p w:rsidR="0011464F" w:rsidRPr="0011464F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4A76B9" w:rsidRDefault="004A76B9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76B9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AC5970" w:rsidRDefault="0011464F" w:rsidP="00114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464F">
              <w:rPr>
                <w:rFonts w:ascii="Times New Roman" w:hAnsi="Times New Roman"/>
                <w:sz w:val="24"/>
              </w:rPr>
              <w:t>Письмо ФНС о переходе на упрощенную систему налогообложения (при условии, что участник не является плательщиком НДС)</w:t>
            </w:r>
          </w:p>
        </w:tc>
      </w:tr>
      <w:tr w:rsidR="00AC5970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C5970" w:rsidRPr="00AC5970" w:rsidRDefault="00AC5970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AC5970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70" w:rsidRDefault="00AC5970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</w:t>
            </w:r>
            <w:r w:rsidR="0011464F">
              <w:rPr>
                <w:rFonts w:ascii="Times New Roman" w:hAnsi="Times New Roman"/>
                <w:sz w:val="24"/>
                <w:szCs w:val="28"/>
              </w:rPr>
              <w:t xml:space="preserve">в электронной форме </w:t>
            </w:r>
            <w:r>
              <w:rPr>
                <w:rFonts w:ascii="Times New Roman" w:hAnsi="Times New Roman"/>
                <w:sz w:val="24"/>
                <w:szCs w:val="28"/>
              </w:rPr>
              <w:t>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Default="00AC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AC5970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Pr="0060273D" w:rsidRDefault="00AC5970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Pr="00076B28" w:rsidRDefault="00AC5970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AC5970" w:rsidRPr="00076B28" w:rsidRDefault="00AC5970" w:rsidP="00B70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 w:rsidR="000F26C3">
              <w:rPr>
                <w:rFonts w:ascii="Times New Roman" w:hAnsi="Times New Roman"/>
                <w:sz w:val="24"/>
              </w:rPr>
              <w:t>62353</w:t>
            </w:r>
            <w:r w:rsidR="00B70AA2">
              <w:rPr>
                <w:rFonts w:ascii="Times New Roman" w:hAnsi="Times New Roman"/>
                <w:sz w:val="24"/>
              </w:rPr>
              <w:t>0</w:t>
            </w:r>
            <w:r w:rsidRPr="00076B28">
              <w:rPr>
                <w:rFonts w:ascii="Times New Roman" w:hAnsi="Times New Roman"/>
                <w:sz w:val="24"/>
              </w:rPr>
              <w:t xml:space="preserve">, Свердловская обл., </w:t>
            </w:r>
            <w:r w:rsidR="00F91E7E" w:rsidRPr="00F91E7E">
              <w:rPr>
                <w:rFonts w:ascii="Times New Roman" w:hAnsi="Times New Roman"/>
                <w:sz w:val="24"/>
              </w:rPr>
              <w:t>Богдановичский район</w:t>
            </w:r>
            <w:r w:rsidR="00F91E7E">
              <w:rPr>
                <w:rFonts w:ascii="Times New Roman" w:hAnsi="Times New Roman"/>
                <w:sz w:val="24"/>
              </w:rPr>
              <w:t>,</w:t>
            </w:r>
            <w:r w:rsidR="00F91E7E" w:rsidRPr="00F91E7E">
              <w:rPr>
                <w:rFonts w:ascii="Times New Roman" w:hAnsi="Times New Roman"/>
                <w:sz w:val="24"/>
              </w:rPr>
              <w:t xml:space="preserve"> </w:t>
            </w:r>
            <w:r w:rsidRPr="00076B28">
              <w:rPr>
                <w:rFonts w:ascii="Times New Roman" w:hAnsi="Times New Roman"/>
                <w:sz w:val="24"/>
              </w:rPr>
              <w:t>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AC5970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2" w:rsidRPr="0011464F" w:rsidRDefault="00AC5970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273D">
              <w:rPr>
                <w:rFonts w:ascii="Times New Roman" w:hAnsi="Times New Roman"/>
                <w:sz w:val="24"/>
                <w:szCs w:val="28"/>
              </w:rPr>
              <w:t>Порядок и сроки внесения платы, взимаемой заказчиком за предоставление документации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 закупе</w:t>
            </w:r>
            <w:r w:rsidRPr="0060273D">
              <w:rPr>
                <w:rFonts w:ascii="Times New Roman" w:hAnsi="Times New Roman"/>
                <w:sz w:val="24"/>
                <w:szCs w:val="28"/>
              </w:rPr>
              <w:t>, за исключением случаев предоставления документации в форме электронного документа: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Pr="0060273D" w:rsidRDefault="00AC5970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  <w:tr w:rsidR="00AC5970" w:rsidRPr="00845C42" w:rsidTr="008A14A8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C5970" w:rsidRPr="00AC5970" w:rsidRDefault="00AC5970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AC5970" w:rsidTr="00951E2E">
        <w:trPr>
          <w:trHeight w:val="1137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Default="00AC5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70" w:rsidRDefault="001D0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D0DF6">
              <w:rPr>
                <w:rFonts w:ascii="Times New Roman" w:hAnsi="Times New Roman"/>
                <w:sz w:val="24"/>
              </w:rPr>
              <w:t xml:space="preserve"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</w:t>
            </w:r>
            <w:proofErr w:type="gramStart"/>
            <w:r w:rsidRPr="001D0DF6">
              <w:rPr>
                <w:rFonts w:ascii="Times New Roman" w:hAnsi="Times New Roman"/>
                <w:sz w:val="24"/>
              </w:rPr>
              <w:t>по факсу</w:t>
            </w:r>
            <w:proofErr w:type="gramEnd"/>
            <w:r w:rsidRPr="001D0DF6">
              <w:rPr>
                <w:rFonts w:ascii="Times New Roman" w:hAnsi="Times New Roman"/>
                <w:sz w:val="24"/>
              </w:rPr>
              <w:t xml:space="preserve">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8A14A8" w:rsidTr="008A14A8">
        <w:trPr>
          <w:trHeight w:val="133"/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A14A8" w:rsidRDefault="008A14A8" w:rsidP="008A1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8F63F6" w:rsidTr="00951E2E">
        <w:trPr>
          <w:trHeight w:val="65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8F63F6" w:rsidTr="00951E2E">
        <w:trPr>
          <w:trHeight w:val="65"/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8F63F6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8F63F6" w:rsidTr="00951E2E">
        <w:trPr>
          <w:jc w:val="center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</w:tbl>
    <w:p w:rsidR="00E90C9E" w:rsidRDefault="00E90C9E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00072" w:rsidRDefault="00D00072" w:rsidP="002E106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0779D" w:rsidRDefault="0090779D" w:rsidP="002E106B">
      <w:pPr>
        <w:spacing w:after="0" w:line="240" w:lineRule="auto"/>
        <w:jc w:val="both"/>
        <w:rPr>
          <w:rFonts w:ascii="Times New Roman" w:hAnsi="Times New Roman"/>
          <w:sz w:val="24"/>
        </w:rPr>
        <w:sectPr w:rsidR="0090779D" w:rsidSect="00D94209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4F1173" w:rsidRPr="004F265A" w:rsidTr="00C54294">
        <w:tc>
          <w:tcPr>
            <w:tcW w:w="1773" w:type="dxa"/>
          </w:tcPr>
          <w:p w:rsidR="004F1173" w:rsidRPr="004F265A" w:rsidRDefault="004F1173" w:rsidP="00C542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рег. №</w:t>
            </w:r>
          </w:p>
        </w:tc>
        <w:tc>
          <w:tcPr>
            <w:tcW w:w="2905" w:type="dxa"/>
          </w:tcPr>
          <w:p w:rsidR="004F1173" w:rsidRPr="004F265A" w:rsidRDefault="004F1173" w:rsidP="00C54294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4F1173" w:rsidRPr="004F265A" w:rsidTr="00C54294">
        <w:tc>
          <w:tcPr>
            <w:tcW w:w="1773" w:type="dxa"/>
          </w:tcPr>
          <w:p w:rsidR="004F1173" w:rsidRPr="004F265A" w:rsidRDefault="004F1173" w:rsidP="00C542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4F1173" w:rsidRPr="004F265A" w:rsidRDefault="004F1173" w:rsidP="00C54294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4F1173" w:rsidRPr="004F265A" w:rsidTr="00C54294">
        <w:tc>
          <w:tcPr>
            <w:tcW w:w="1773" w:type="dxa"/>
          </w:tcPr>
          <w:p w:rsidR="004F1173" w:rsidRPr="004F265A" w:rsidRDefault="004F1173" w:rsidP="00C54294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4F1173" w:rsidRPr="004F265A" w:rsidRDefault="004F1173" w:rsidP="00C54294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4F1173" w:rsidRDefault="004F1173" w:rsidP="004F1173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4F1173" w:rsidRDefault="004F1173" w:rsidP="004F1173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4F1173" w:rsidRPr="00871A57" w:rsidRDefault="004F1173" w:rsidP="004F1173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1</w:t>
      </w:r>
    </w:p>
    <w:p w:rsidR="004F1173" w:rsidRPr="001D3871" w:rsidRDefault="004F1173" w:rsidP="004F1173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F91E7E">
        <w:rPr>
          <w:rFonts w:ascii="Times New Roman" w:hAnsi="Times New Roman"/>
          <w:b/>
          <w:smallCaps/>
          <w:sz w:val="24"/>
          <w:szCs w:val="24"/>
        </w:rPr>
        <w:t>4300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91E7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23.01.2018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D00072" w:rsidRPr="001D3871" w:rsidRDefault="00D00072" w:rsidP="00D00072">
      <w:pPr>
        <w:spacing w:after="0" w:line="240" w:lineRule="auto"/>
        <w:ind w:left="4956"/>
        <w:jc w:val="right"/>
        <w:rPr>
          <w:rFonts w:ascii="Times New Roman" w:hAnsi="Times New Roman"/>
          <w:smallCaps/>
          <w:sz w:val="24"/>
          <w:szCs w:val="24"/>
        </w:rPr>
      </w:pPr>
    </w:p>
    <w:p w:rsidR="00D00072" w:rsidRPr="001D3871" w:rsidRDefault="00D00072" w:rsidP="00D00072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D00072" w:rsidRPr="001D3871" w:rsidRDefault="00D00072" w:rsidP="00D00072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D00072" w:rsidRDefault="00D00072" w:rsidP="00D00072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D00072" w:rsidRPr="00A12D98" w:rsidRDefault="00D00072" w:rsidP="00D00072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  <w:r w:rsidR="0011464F">
        <w:rPr>
          <w:b/>
          <w:sz w:val="24"/>
          <w:szCs w:val="24"/>
          <w:u w:val="single"/>
        </w:rPr>
        <w:t xml:space="preserve"> В ЭЛЕКТРОННОЙ ФОРМЕ</w:t>
      </w:r>
    </w:p>
    <w:p w:rsidR="00D00072" w:rsidRPr="00A12D98" w:rsidRDefault="00D00072" w:rsidP="00D00072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D00072" w:rsidRDefault="00D00072" w:rsidP="00D00072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D46818" w:rsidRDefault="00D00072" w:rsidP="00D46818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="00D46818"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F1173" w:rsidRPr="00F91E7E" w:rsidRDefault="00F91E7E" w:rsidP="004F1173">
      <w:pPr>
        <w:pStyle w:val="3"/>
        <w:spacing w:after="0"/>
        <w:jc w:val="center"/>
        <w:rPr>
          <w:b/>
          <w:sz w:val="24"/>
          <w:szCs w:val="24"/>
          <w:u w:val="single"/>
        </w:rPr>
      </w:pPr>
      <w:r w:rsidRPr="00F91E7E">
        <w:rPr>
          <w:b/>
          <w:sz w:val="24"/>
          <w:szCs w:val="24"/>
          <w:u w:val="single"/>
        </w:rPr>
        <w:t xml:space="preserve">Мешок из бумаги и комбинированных материалов, тип </w:t>
      </w:r>
      <w:r>
        <w:rPr>
          <w:b/>
          <w:sz w:val="24"/>
          <w:szCs w:val="24"/>
          <w:u w:val="single"/>
          <w:lang w:val="en-US"/>
        </w:rPr>
        <w:t>I</w:t>
      </w:r>
      <w:r w:rsidRPr="00F91E7E">
        <w:rPr>
          <w:b/>
          <w:sz w:val="24"/>
          <w:szCs w:val="24"/>
          <w:u w:val="single"/>
        </w:rPr>
        <w:t xml:space="preserve">-1, марка УПМ, четырехслойный, 980х500х130 мм. </w:t>
      </w:r>
      <w:r w:rsidR="004F1173" w:rsidRPr="00F91E7E">
        <w:rPr>
          <w:b/>
          <w:sz w:val="24"/>
          <w:szCs w:val="24"/>
          <w:u w:val="single"/>
        </w:rPr>
        <w:t>.</w:t>
      </w:r>
    </w:p>
    <w:p w:rsidR="00D00072" w:rsidRDefault="00D00072" w:rsidP="00D00072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648"/>
        <w:gridCol w:w="6926"/>
      </w:tblGrid>
      <w:tr w:rsidR="00D00072" w:rsidRPr="0090779D" w:rsidTr="008F63F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D00072" w:rsidRPr="0090779D" w:rsidRDefault="00D00072" w:rsidP="00907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8F63F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Место нахождения (для юридического лица) или место регистрации (для физического лица)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8F63F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8F63F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A66A1C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ИНН, КПП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8F63F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85"/>
            </w:tblGrid>
            <w:tr w:rsidR="00D00072" w:rsidRPr="0090779D" w:rsidTr="0090779D">
              <w:tc>
                <w:tcPr>
                  <w:tcW w:w="5985" w:type="dxa"/>
                  <w:shd w:val="clear" w:color="auto" w:fill="auto"/>
                </w:tcPr>
                <w:p w:rsidR="00D00072" w:rsidRPr="0090779D" w:rsidRDefault="00D00072" w:rsidP="009077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90779D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D00072" w:rsidRPr="0090779D" w:rsidTr="008F63F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0072" w:rsidRPr="0090779D" w:rsidTr="008F63F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</w:t>
            </w:r>
          </w:p>
          <w:p w:rsidR="00D00072" w:rsidRPr="0090779D" w:rsidRDefault="00D00072" w:rsidP="0090779D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D00072" w:rsidRPr="0090779D" w:rsidRDefault="00D00072" w:rsidP="009077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F63F6" w:rsidRPr="0090779D" w:rsidTr="008F63F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Pr="0090779D" w:rsidRDefault="008F63F6" w:rsidP="008F63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Pr="0090779D" w:rsidRDefault="008F63F6" w:rsidP="008F63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92C68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Pr="0090779D" w:rsidRDefault="00F91E7E" w:rsidP="00F91E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осуществляется партиями по 48000 шт. на основании заявки Заказчика в течение 14 календарных дней с момента отправки заявки на эл. почту </w:t>
            </w:r>
          </w:p>
        </w:tc>
      </w:tr>
      <w:tr w:rsidR="008F63F6" w:rsidRPr="0090779D" w:rsidTr="008F63F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Pr="0090779D" w:rsidRDefault="008F63F6" w:rsidP="008F63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Pr="0090779D" w:rsidRDefault="008F63F6" w:rsidP="008F63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329D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оказываемых услуг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73" w:rsidRPr="00F91E7E" w:rsidRDefault="00F91E7E" w:rsidP="004F117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91E7E">
              <w:rPr>
                <w:rFonts w:ascii="Times New Roman" w:hAnsi="Times New Roman"/>
                <w:sz w:val="24"/>
              </w:rPr>
              <w:t>100% оплаты в течение 10 (десяти) банковских дней с момента поступления товара на склад Заказчика.</w:t>
            </w:r>
          </w:p>
          <w:p w:rsidR="008F63F6" w:rsidRPr="0090779D" w:rsidRDefault="008F63F6" w:rsidP="008F63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1E2E">
              <w:rPr>
                <w:rFonts w:ascii="Times New Roman" w:hAnsi="Times New Roman" w:cs="Times New Roman"/>
                <w:sz w:val="22"/>
                <w:szCs w:val="22"/>
              </w:rPr>
              <w:t xml:space="preserve"> Безналичный расчет.</w:t>
            </w:r>
          </w:p>
        </w:tc>
      </w:tr>
      <w:tr w:rsidR="008F63F6" w:rsidRPr="0090779D" w:rsidTr="008F63F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Pr="0090779D" w:rsidRDefault="008F63F6" w:rsidP="008F63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Pr="0090779D" w:rsidRDefault="008F63F6" w:rsidP="008F63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329D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прилагаемых документов участником </w:t>
            </w:r>
            <w:r w:rsidRPr="00CC32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запроса котировок в электронной форме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Pr="00294B3C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lastRenderedPageBreak/>
              <w:t>Для юридических лиц и индивидуальных предпринимателей:</w:t>
            </w:r>
          </w:p>
          <w:p w:rsidR="008F63F6" w:rsidRPr="001B7775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8F63F6" w:rsidRPr="001B7775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Свидетельство о постановке на налоговый учет;</w:t>
            </w:r>
          </w:p>
          <w:p w:rsidR="008F63F6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8F63F6" w:rsidRPr="00FD4FCE" w:rsidRDefault="008F63F6" w:rsidP="008F6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8F63F6" w:rsidRPr="00FD4FCE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8F63F6" w:rsidRPr="00FD4FCE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8F63F6" w:rsidRPr="00076A4B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8F63F6" w:rsidRPr="001B7775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8F63F6" w:rsidRPr="001B7775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8F63F6" w:rsidRPr="001B7775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8F63F6" w:rsidRPr="008F63F6" w:rsidRDefault="008F63F6" w:rsidP="008F63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8F63F6" w:rsidRPr="0090779D" w:rsidTr="008F63F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Pr="0090779D" w:rsidRDefault="008F63F6" w:rsidP="008F63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Pr="0090779D" w:rsidRDefault="008F63F6" w:rsidP="008F63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79D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F6" w:rsidRPr="0090779D" w:rsidRDefault="008F63F6" w:rsidP="008F63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D00072" w:rsidRDefault="00D00072" w:rsidP="00D00072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3657"/>
        <w:gridCol w:w="1842"/>
      </w:tblGrid>
      <w:tr w:rsidR="00D00072" w:rsidRPr="00326A6C" w:rsidTr="004F117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72" w:rsidRPr="00326A6C" w:rsidRDefault="00D00072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72" w:rsidRPr="00326A6C" w:rsidRDefault="00D00072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00072" w:rsidRPr="00326A6C" w:rsidRDefault="008A14A8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72" w:rsidRPr="00326A6C" w:rsidRDefault="00D00072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00072" w:rsidRPr="00326A6C" w:rsidRDefault="00D00072" w:rsidP="0090779D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00072" w:rsidTr="004F1173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72" w:rsidRPr="00A215B7" w:rsidRDefault="00F91E7E" w:rsidP="00907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Мешок из бумаги и комбинированных материалов, тип I-1, марка УПМ, четырехслойный, 980х500х130 мм.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72" w:rsidRPr="00F91E7E" w:rsidRDefault="00F91E7E" w:rsidP="00F9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72" w:rsidRDefault="00D00072" w:rsidP="009077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072" w:rsidRDefault="00D00072" w:rsidP="00D00072">
      <w:pPr>
        <w:pStyle w:val="3"/>
        <w:spacing w:after="0"/>
        <w:jc w:val="both"/>
        <w:rPr>
          <w:sz w:val="24"/>
          <w:szCs w:val="24"/>
        </w:rPr>
      </w:pPr>
    </w:p>
    <w:p w:rsidR="004A76B9" w:rsidRDefault="004A76B9" w:rsidP="004A76B9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F91E7E">
        <w:rPr>
          <w:rFonts w:eastAsia="Calibri"/>
          <w:sz w:val="24"/>
          <w:szCs w:val="24"/>
          <w:lang w:eastAsia="en-US"/>
        </w:rPr>
        <w:t>Россия</w:t>
      </w:r>
    </w:p>
    <w:p w:rsidR="00F91E7E" w:rsidRDefault="004A76B9" w:rsidP="004A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="00F91E7E">
        <w:rPr>
          <w:rFonts w:ascii="Times New Roman" w:hAnsi="Times New Roman"/>
          <w:sz w:val="24"/>
          <w:szCs w:val="24"/>
        </w:rPr>
        <w:t>ГОСТ 2226-2013г.</w:t>
      </w:r>
    </w:p>
    <w:p w:rsidR="00F91E7E" w:rsidRDefault="00F91E7E" w:rsidP="004A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Поставка осуществляется партиями по 48 000 шт. на основании заявки Заказчика. </w:t>
      </w:r>
    </w:p>
    <w:p w:rsidR="00F91E7E" w:rsidRDefault="00F91E7E" w:rsidP="004A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Технические требования к мешку:</w:t>
      </w:r>
    </w:p>
    <w:p w:rsidR="00F91E7E" w:rsidRDefault="00F91E7E" w:rsidP="004A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- 980х500х130 мм;</w:t>
      </w:r>
    </w:p>
    <w:p w:rsidR="00F91E7E" w:rsidRDefault="00F91E7E" w:rsidP="004A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общее число слоев бумаги и комбинированных материалов – 4; </w:t>
      </w:r>
    </w:p>
    <w:p w:rsidR="00F91E7E" w:rsidRDefault="00F91E7E" w:rsidP="004A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расположение слоев мешочной бумаги, комбинированных и пленочных материалов: 1 слой - белая бумага; 2 слой – мешочная бумага; 3 слой – ламинированная мешочная бумага, ламинированный слой – не менее 20мкм, 4 слой – мешочная бумага;</w:t>
      </w:r>
    </w:p>
    <w:p w:rsidR="00F91E7E" w:rsidRDefault="00F91E7E" w:rsidP="004A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маркировка – 3х-цветная (фирменный логотип ОАО «Богдановичский комбикормовый завод» согласно утвержденного макета – Приложение №2 к настоящему договору).</w:t>
      </w:r>
    </w:p>
    <w:p w:rsidR="00F91E7E" w:rsidRDefault="00F91E7E" w:rsidP="004A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 мешка – не менее 330 гр.;</w:t>
      </w:r>
    </w:p>
    <w:p w:rsidR="00F91E7E" w:rsidRDefault="00F91E7E" w:rsidP="004A7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упаковки – кипа (п. 59 ГОСТ 17527-2003) на деревянных поддонах по 2000 шт. (без складок и заломов).</w:t>
      </w:r>
    </w:p>
    <w:p w:rsidR="004A76B9" w:rsidRDefault="004A76B9" w:rsidP="004A76B9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F91E7E">
        <w:rPr>
          <w:rFonts w:eastAsia="Calibri"/>
          <w:sz w:val="24"/>
          <w:szCs w:val="24"/>
          <w:lang w:eastAsia="en-US"/>
        </w:rPr>
        <w:t>Автомобильный</w:t>
      </w:r>
    </w:p>
    <w:p w:rsidR="00951E2E" w:rsidRDefault="00951E2E" w:rsidP="00951E2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63F6" w:rsidRDefault="008F63F6" w:rsidP="00951E2E">
      <w:pPr>
        <w:spacing w:after="0" w:line="240" w:lineRule="auto"/>
        <w:jc w:val="both"/>
        <w:rPr>
          <w:rFonts w:ascii="Times New Roman" w:hAnsi="Times New Roman"/>
          <w:sz w:val="24"/>
        </w:rPr>
        <w:sectPr w:rsidR="008F63F6" w:rsidSect="00D94209">
          <w:headerReference w:type="default" r:id="rId8"/>
          <w:footerReference w:type="default" r:id="rId9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F1173" w:rsidRPr="00871A57" w:rsidRDefault="004F1173" w:rsidP="004F1173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2</w:t>
      </w:r>
    </w:p>
    <w:p w:rsidR="004F1173" w:rsidRPr="001D3871" w:rsidRDefault="004F1173" w:rsidP="004F1173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F91E7E">
        <w:rPr>
          <w:rFonts w:ascii="Times New Roman" w:hAnsi="Times New Roman"/>
          <w:b/>
          <w:smallCaps/>
          <w:sz w:val="24"/>
          <w:szCs w:val="24"/>
        </w:rPr>
        <w:t>4300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proofErr w:type="gramStart"/>
      <w:r w:rsidR="00F91E7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23.01.2018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  <w:proofErr w:type="gramEnd"/>
    </w:p>
    <w:p w:rsidR="008F63F6" w:rsidRDefault="008F63F6" w:rsidP="008F63F6">
      <w:pPr>
        <w:rPr>
          <w:rFonts w:ascii="Times New Roman" w:hAnsi="Times New Roman"/>
          <w:b/>
        </w:rPr>
      </w:pPr>
    </w:p>
    <w:p w:rsidR="008F63F6" w:rsidRPr="00286464" w:rsidRDefault="008F63F6" w:rsidP="008F63F6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8F63F6" w:rsidRPr="00FD4FCE" w:rsidRDefault="008F63F6" w:rsidP="008F63F6">
      <w:pPr>
        <w:jc w:val="both"/>
        <w:rPr>
          <w:rFonts w:ascii="Times New Roman" w:hAnsi="Times New Roman"/>
        </w:rPr>
      </w:pPr>
    </w:p>
    <w:p w:rsidR="008F63F6" w:rsidRPr="00FD4FCE" w:rsidRDefault="008F63F6" w:rsidP="008F63F6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8F63F6" w:rsidRPr="00FD4FCE" w:rsidRDefault="008F63F6" w:rsidP="008F63F6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8F63F6" w:rsidRPr="00FD4FCE" w:rsidRDefault="008F63F6" w:rsidP="008F63F6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8F63F6" w:rsidRPr="00FD4FCE" w:rsidRDefault="008F63F6" w:rsidP="008F63F6">
      <w:pPr>
        <w:adjustRightInd w:val="0"/>
        <w:contextualSpacing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</w:p>
    <w:p w:rsidR="008F63F6" w:rsidRPr="00FD4FCE" w:rsidRDefault="008F63F6" w:rsidP="008F63F6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8F63F6" w:rsidRPr="00FD4FCE" w:rsidRDefault="008F63F6" w:rsidP="008F63F6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8F63F6" w:rsidRPr="00FD4FCE" w:rsidRDefault="008F63F6" w:rsidP="008F63F6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8F63F6" w:rsidRPr="00FD4FCE" w:rsidRDefault="008F63F6" w:rsidP="008F63F6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4A76B9" w:rsidRDefault="004A76B9" w:rsidP="00951E2E">
      <w:pPr>
        <w:spacing w:after="0" w:line="240" w:lineRule="auto"/>
        <w:jc w:val="both"/>
        <w:rPr>
          <w:rFonts w:ascii="Times New Roman" w:hAnsi="Times New Roman"/>
          <w:sz w:val="24"/>
        </w:rPr>
        <w:sectPr w:rsidR="004A76B9" w:rsidSect="00D94209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F1173" w:rsidRPr="00871A57" w:rsidRDefault="004F1173" w:rsidP="004F1173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4F1173" w:rsidRPr="001D3871" w:rsidRDefault="004F1173" w:rsidP="004F1173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F91E7E">
        <w:rPr>
          <w:rFonts w:ascii="Times New Roman" w:hAnsi="Times New Roman"/>
          <w:b/>
          <w:smallCaps/>
          <w:sz w:val="24"/>
          <w:szCs w:val="24"/>
        </w:rPr>
        <w:t>4300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proofErr w:type="gramStart"/>
      <w:r w:rsidR="00F91E7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23.01.2018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  <w:proofErr w:type="gramEnd"/>
    </w:p>
    <w:p w:rsidR="008F63F6" w:rsidRDefault="008F63F6" w:rsidP="004A76B9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4F1173" w:rsidRDefault="004F1173" w:rsidP="004A76B9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  <w:r w:rsidR="008F63F6">
        <w:rPr>
          <w:b w:val="0"/>
          <w:sz w:val="24"/>
          <w:szCs w:val="24"/>
          <w:lang w:val="ru-RU"/>
        </w:rPr>
        <w:t xml:space="preserve"> О.В.</w:t>
      </w:r>
    </w:p>
    <w:p w:rsidR="004A76B9" w:rsidRPr="00901881" w:rsidRDefault="004A76B9" w:rsidP="004A76B9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4A76B9" w:rsidRPr="000E6898" w:rsidRDefault="004A76B9" w:rsidP="004A76B9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4A76B9" w:rsidRPr="00901881" w:rsidRDefault="004A76B9" w:rsidP="004A76B9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4A76B9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на фирменном бланке Участника</w:t>
      </w: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</w:pPr>
    </w:p>
    <w:p w:rsidR="008A14A8" w:rsidRDefault="008A14A8" w:rsidP="004A76B9">
      <w:pPr>
        <w:pStyle w:val="af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A14A8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592C7C" w:rsidRPr="00871A57" w:rsidRDefault="00592C7C" w:rsidP="00592C7C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592C7C" w:rsidRPr="001D3871" w:rsidRDefault="00592C7C" w:rsidP="00592C7C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F91E7E">
        <w:rPr>
          <w:rFonts w:ascii="Times New Roman" w:hAnsi="Times New Roman"/>
          <w:b/>
          <w:smallCaps/>
          <w:sz w:val="24"/>
          <w:szCs w:val="24"/>
        </w:rPr>
        <w:t>4300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F91E7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23.01.2018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8A14A8" w:rsidRDefault="008A14A8" w:rsidP="008A14A8">
      <w:pPr>
        <w:pStyle w:val="af"/>
        <w:tabs>
          <w:tab w:val="clear" w:pos="360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F91E7E" w:rsidRDefault="008A14A8" w:rsidP="00A46F7A">
      <w:pPr>
        <w:pStyle w:val="af"/>
        <w:tabs>
          <w:tab w:val="clear" w:pos="360"/>
        </w:tabs>
        <w:spacing w:line="240" w:lineRule="auto"/>
        <w:ind w:left="0" w:firstLine="0"/>
        <w:jc w:val="center"/>
      </w:pPr>
      <w:r w:rsidRPr="008A14A8">
        <w:rPr>
          <w:sz w:val="24"/>
          <w:szCs w:val="24"/>
        </w:rPr>
        <w:t xml:space="preserve">Проект </w:t>
      </w:r>
      <w:proofErr w:type="spellStart"/>
      <w:r w:rsidRPr="008A14A8">
        <w:rPr>
          <w:sz w:val="24"/>
          <w:szCs w:val="24"/>
        </w:rPr>
        <w:t>договора</w:t>
      </w:r>
      <w:r w:rsidR="00F91E7E">
        <w:t>ДОГОВОР</w:t>
      </w:r>
      <w:proofErr w:type="spellEnd"/>
      <w:r w:rsidR="00F91E7E">
        <w:t xml:space="preserve"> </w:t>
      </w:r>
      <w:proofErr w:type="gramStart"/>
      <w:r w:rsidR="00F91E7E">
        <w:t>ПОСТАВКИ  №</w:t>
      </w:r>
      <w:proofErr w:type="gramEnd"/>
      <w:r w:rsidR="00F91E7E">
        <w:t xml:space="preserve">  </w:t>
      </w:r>
    </w:p>
    <w:p w:rsidR="00F91E7E" w:rsidRDefault="00F91E7E" w:rsidP="00F91E7E">
      <w:pPr>
        <w:spacing w:after="0" w:line="240" w:lineRule="auto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Богданович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</w:t>
      </w:r>
      <w:proofErr w:type="gramStart"/>
      <w:r>
        <w:rPr>
          <w:rFonts w:ascii="Times New Roman" w:hAnsi="Times New Roman"/>
          <w:sz w:val="24"/>
        </w:rPr>
        <w:t xml:space="preserve">   «</w:t>
      </w:r>
      <w:proofErr w:type="gramEnd"/>
      <w:r>
        <w:rPr>
          <w:rFonts w:ascii="Times New Roman" w:hAnsi="Times New Roman"/>
          <w:sz w:val="24"/>
        </w:rPr>
        <w:t>___» _____ 2018г.</w:t>
      </w:r>
    </w:p>
    <w:p w:rsidR="00F91E7E" w:rsidRDefault="00F91E7E" w:rsidP="00F91E7E">
      <w:pPr>
        <w:spacing w:after="0" w:line="240" w:lineRule="auto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ОАО «Богдановичский комбикормовый завод», </w:t>
      </w:r>
      <w:r>
        <w:rPr>
          <w:rFonts w:ascii="Times New Roman" w:hAnsi="Times New Roman"/>
          <w:sz w:val="24"/>
        </w:rPr>
        <w:t xml:space="preserve">именуемое в дальнейшем «ПОКУПАТЕЛЬ», в лице генерального директора Буксмана В.В., действующего на основании Устава, с одной стороны, и 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__________________________________________________,</w:t>
      </w:r>
      <w:r>
        <w:rPr>
          <w:rFonts w:ascii="Times New Roman" w:hAnsi="Times New Roman"/>
          <w:sz w:val="24"/>
        </w:rPr>
        <w:t xml:space="preserve"> именуемое в дальнейшем «ПОСТАВЩИК», в лице _______________________________________________, действующего на основании </w:t>
      </w:r>
      <w:r w:rsidRPr="00103042">
        <w:rPr>
          <w:rFonts w:ascii="Times New Roman" w:hAnsi="Times New Roman"/>
          <w:sz w:val="24"/>
          <w:szCs w:val="24"/>
        </w:rPr>
        <w:t xml:space="preserve">_________________________, с другой стороны, совместно именуемые СТОРОНЫ, на основании </w:t>
      </w:r>
      <w:proofErr w:type="gramStart"/>
      <w:r w:rsidRPr="00103042">
        <w:rPr>
          <w:rFonts w:ascii="Times New Roman" w:hAnsi="Times New Roman"/>
          <w:sz w:val="24"/>
          <w:szCs w:val="24"/>
        </w:rPr>
        <w:t>протокола  №</w:t>
      </w:r>
      <w:proofErr w:type="gramEnd"/>
      <w:r w:rsidRPr="00103042">
        <w:rPr>
          <w:rFonts w:ascii="Times New Roman" w:hAnsi="Times New Roman"/>
          <w:sz w:val="24"/>
          <w:szCs w:val="24"/>
        </w:rPr>
        <w:t xml:space="preserve"> ______ от «__» _____ 201</w:t>
      </w:r>
      <w:r>
        <w:rPr>
          <w:rFonts w:ascii="Times New Roman" w:hAnsi="Times New Roman"/>
          <w:sz w:val="24"/>
          <w:szCs w:val="24"/>
        </w:rPr>
        <w:t>8</w:t>
      </w:r>
      <w:r w:rsidRPr="00103042">
        <w:rPr>
          <w:rFonts w:ascii="Times New Roman" w:hAnsi="Times New Roman"/>
          <w:sz w:val="24"/>
          <w:szCs w:val="24"/>
        </w:rPr>
        <w:t xml:space="preserve"> г.  заключили настоящий Договор о нижеследующем: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1E7E" w:rsidRDefault="00F91E7E" w:rsidP="00A46F7A">
      <w:pPr>
        <w:numPr>
          <w:ilvl w:val="0"/>
          <w:numId w:val="2"/>
        </w:numPr>
        <w:tabs>
          <w:tab w:val="clear" w:pos="0"/>
          <w:tab w:val="num" w:pos="142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 ДОГОВОРА</w:t>
      </w:r>
    </w:p>
    <w:p w:rsidR="00F91E7E" w:rsidRDefault="00F91E7E" w:rsidP="00F91E7E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Поставщик обязуется поставлять Покупателю мешки бумажные клееные, а Покупатель обязуется принимать и своевременно оплачивать Товар на условиях настоящего Договора.</w:t>
      </w:r>
    </w:p>
    <w:p w:rsidR="00F91E7E" w:rsidRDefault="00F91E7E" w:rsidP="00F91E7E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Количество, ассортимент, цена и конкретные сроки и условия поставки Товара определяются Приложениями, которые являются неотъемлемой частью настоящего Договора.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1E7E" w:rsidRDefault="00F91E7E" w:rsidP="00A46F7A">
      <w:pPr>
        <w:numPr>
          <w:ilvl w:val="0"/>
          <w:numId w:val="2"/>
        </w:numPr>
        <w:tabs>
          <w:tab w:val="clear" w:pos="0"/>
          <w:tab w:val="num" w:pos="142"/>
        </w:tabs>
        <w:suppressAutoHyphens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ОБЩИЕ </w:t>
      </w:r>
      <w:proofErr w:type="gramStart"/>
      <w:r>
        <w:rPr>
          <w:rFonts w:ascii="Times New Roman" w:hAnsi="Times New Roman"/>
          <w:b/>
          <w:sz w:val="24"/>
        </w:rPr>
        <w:t>УСЛОВИЯ  ПОСТАВКИ</w:t>
      </w:r>
      <w:proofErr w:type="gramEnd"/>
      <w:r>
        <w:rPr>
          <w:rFonts w:ascii="Times New Roman" w:hAnsi="Times New Roman"/>
          <w:b/>
          <w:sz w:val="24"/>
        </w:rPr>
        <w:t xml:space="preserve"> И ПРИЕМКИ ТОВАРА</w:t>
      </w:r>
    </w:p>
    <w:p w:rsidR="00F91E7E" w:rsidRDefault="00F91E7E" w:rsidP="00F91E7E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Поставщик осуществляет поставку товара в течение срока действия настоящего договора отдельными партиями в соответствии с Приложениями </w:t>
      </w:r>
      <w:proofErr w:type="gramStart"/>
      <w:r>
        <w:rPr>
          <w:rFonts w:ascii="Times New Roman" w:hAnsi="Times New Roman"/>
          <w:sz w:val="24"/>
        </w:rPr>
        <w:t>к  договору</w:t>
      </w:r>
      <w:proofErr w:type="gramEnd"/>
      <w:r>
        <w:rPr>
          <w:rFonts w:ascii="Times New Roman" w:hAnsi="Times New Roman"/>
          <w:sz w:val="24"/>
        </w:rPr>
        <w:t>.</w:t>
      </w:r>
    </w:p>
    <w:p w:rsidR="00F91E7E" w:rsidRDefault="00F91E7E" w:rsidP="00F91E7E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Поставка осуществляется партиями по 48000 </w:t>
      </w:r>
      <w:proofErr w:type="spellStart"/>
      <w:r>
        <w:rPr>
          <w:rFonts w:ascii="Times New Roman" w:hAnsi="Times New Roman"/>
          <w:sz w:val="24"/>
        </w:rPr>
        <w:t>шт</w:t>
      </w:r>
      <w:proofErr w:type="spellEnd"/>
      <w:r>
        <w:rPr>
          <w:rFonts w:ascii="Times New Roman" w:hAnsi="Times New Roman"/>
          <w:sz w:val="24"/>
        </w:rPr>
        <w:t xml:space="preserve"> на основании заявки Покупателя в течение 14 календарных дней с момента отправки заявки на эл. почту _________________________.</w:t>
      </w:r>
    </w:p>
    <w:p w:rsidR="00F91E7E" w:rsidRDefault="00F91E7E" w:rsidP="00F91E7E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Поставщик гарантирует Покупателю соответствие качества Товара стандартам и требованиям потребителя.</w:t>
      </w:r>
    </w:p>
    <w:p w:rsidR="00F91E7E" w:rsidRDefault="00F91E7E" w:rsidP="00F91E7E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Поставщик предоставляет Покупателю счета-фактуры, транспортные накладные, паспорта (сертификаты) качества.</w:t>
      </w:r>
    </w:p>
    <w:p w:rsidR="00F91E7E" w:rsidRDefault="00F91E7E" w:rsidP="00F91E7E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Датой поставки каждой партии товара считается дата отгрузки товара Покупателю.</w:t>
      </w:r>
    </w:p>
    <w:p w:rsidR="00F91E7E" w:rsidRDefault="00F91E7E" w:rsidP="00F91E7E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Приемка товара по количеству производится на основании накладной Поставщика по фактическому количеству упакованных мест с отметкой Покупателя в товарно-транспортной накладной. </w:t>
      </w:r>
    </w:p>
    <w:p w:rsidR="00F91E7E" w:rsidRDefault="00F91E7E" w:rsidP="00F91E7E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Приемка Товара по качеству производится Покупателем в соответствии с условиями настоящего Договора на основании паспорта (сертификата) качества, выданного изготовителем.</w:t>
      </w:r>
    </w:p>
    <w:p w:rsidR="00F91E7E" w:rsidRDefault="00F91E7E" w:rsidP="00F91E7E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возникновении у Покупателя претензий по количеству и качеству товара последний вправе предъявить претензию в течение 30 дней с даты поставки. Содержание и обоснование претензии должно быть подтверждено актом экспертизы и иными необходимыми документами.</w:t>
      </w:r>
    </w:p>
    <w:p w:rsidR="00F91E7E" w:rsidRDefault="00F91E7E" w:rsidP="00F91E7E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Поставщик обязан рассмотреть и дать ответ на претензию в течение 15 дней, включая дату получения, определяемую почтовым штемпелем места получения.</w:t>
      </w:r>
    </w:p>
    <w:p w:rsidR="00F91E7E" w:rsidRDefault="00F91E7E" w:rsidP="00F91E7E">
      <w:pPr>
        <w:numPr>
          <w:ilvl w:val="1"/>
          <w:numId w:val="2"/>
        </w:numPr>
        <w:suppressAutoHyphens/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несогласии Поставщика с результатами оценки качества Товара Покупателем, Поставщик имеет право провести проверку Товара с привлечением независимой экспертной организации. При установлении качественного состояния Товара или порчи товара по вине Покупателя последний возмещает Поставщику расходы на проведение экспертизы.</w:t>
      </w:r>
    </w:p>
    <w:p w:rsidR="00F91E7E" w:rsidRDefault="00F91E7E" w:rsidP="00F91E7E">
      <w:pPr>
        <w:numPr>
          <w:ilvl w:val="1"/>
          <w:numId w:val="2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Покупатель обязан обеспечить ответственное хранение товара в случае его отказа от переданного Поставщиком Товара и незамедлительно уведомить об этом Поставщика.</w:t>
      </w:r>
    </w:p>
    <w:p w:rsidR="00F91E7E" w:rsidRDefault="00F91E7E" w:rsidP="00F91E7E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Поставщик обязан вывезти Товар, принятый Покупателем на ответственное хранение, или распорядиться им в разумный срок.</w:t>
      </w:r>
    </w:p>
    <w:p w:rsidR="00F91E7E" w:rsidRDefault="00F91E7E" w:rsidP="00F91E7E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2.11     Покупатель обязуется сообщать о сроках и объёмах планируемой поставки за 30 дней.</w:t>
      </w:r>
    </w:p>
    <w:p w:rsidR="00F91E7E" w:rsidRDefault="00F91E7E" w:rsidP="00F91E7E">
      <w:pPr>
        <w:spacing w:after="0" w:line="240" w:lineRule="auto"/>
        <w:ind w:left="284" w:hanging="720"/>
        <w:jc w:val="both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ind w:left="284" w:hanging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  ПОРЯДОК РАСЧЕТОВ</w:t>
      </w:r>
    </w:p>
    <w:p w:rsidR="00F91E7E" w:rsidRDefault="00F91E7E" w:rsidP="00F91E7E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    Оплата стоимости Товара, согласно подписанных сторонами Приложений к </w:t>
      </w:r>
      <w:proofErr w:type="spellStart"/>
      <w:r>
        <w:rPr>
          <w:rFonts w:ascii="Times New Roman" w:hAnsi="Times New Roman"/>
          <w:sz w:val="24"/>
        </w:rPr>
        <w:t>настоящемудоговору</w:t>
      </w:r>
      <w:proofErr w:type="spellEnd"/>
      <w:r>
        <w:rPr>
          <w:rFonts w:ascii="Times New Roman" w:hAnsi="Times New Roman"/>
          <w:sz w:val="24"/>
        </w:rPr>
        <w:t xml:space="preserve">, осуществляется Покупателем денежными </w:t>
      </w:r>
      <w:proofErr w:type="gramStart"/>
      <w:r>
        <w:rPr>
          <w:rFonts w:ascii="Times New Roman" w:hAnsi="Times New Roman"/>
          <w:sz w:val="24"/>
        </w:rPr>
        <w:t>средствами  на</w:t>
      </w:r>
      <w:proofErr w:type="gramEnd"/>
      <w:r>
        <w:rPr>
          <w:rFonts w:ascii="Times New Roman" w:hAnsi="Times New Roman"/>
          <w:sz w:val="24"/>
        </w:rPr>
        <w:t xml:space="preserve"> условиях 100% оплаты в течение 10 (десяти) банковских дней с момента поступления товара на склад  Покупателя.</w:t>
      </w:r>
    </w:p>
    <w:p w:rsidR="00F91E7E" w:rsidRDefault="00F91E7E" w:rsidP="00F91E7E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    Датой оплаты считается дата, указанная на платежном поручении банком Покупателя.</w:t>
      </w:r>
    </w:p>
    <w:p w:rsidR="00F91E7E" w:rsidRDefault="00F91E7E" w:rsidP="00F91E7E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     </w:t>
      </w:r>
      <w:proofErr w:type="gramStart"/>
      <w:r>
        <w:rPr>
          <w:rFonts w:ascii="Times New Roman" w:hAnsi="Times New Roman"/>
          <w:sz w:val="24"/>
        </w:rPr>
        <w:t>Сроки  поставки</w:t>
      </w:r>
      <w:proofErr w:type="gramEnd"/>
      <w:r>
        <w:rPr>
          <w:rFonts w:ascii="Times New Roman" w:hAnsi="Times New Roman"/>
          <w:sz w:val="24"/>
        </w:rPr>
        <w:t xml:space="preserve">  и цена Товара определяются Приложениями к настоящему договору.</w:t>
      </w:r>
    </w:p>
    <w:p w:rsidR="00F91E7E" w:rsidRDefault="00F91E7E" w:rsidP="00F91E7E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ind w:left="284" w:hanging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  ОТВЕТСТВЕННОСТЬ СТОРОН И РАЗРЕШЕНИЕ СПОРОВ</w:t>
      </w:r>
    </w:p>
    <w:p w:rsidR="00F91E7E" w:rsidRDefault="00F91E7E" w:rsidP="00F91E7E">
      <w:pPr>
        <w:spacing w:after="0" w:line="240" w:lineRule="auto"/>
        <w:ind w:left="284" w:hanging="720"/>
        <w:jc w:val="both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   Стороны взаимно гарантируют надлежащее исполнение условий настоящего договора.</w:t>
      </w:r>
    </w:p>
    <w:p w:rsidR="00F91E7E" w:rsidRDefault="00F91E7E" w:rsidP="00F91E7E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     Стороны согласны, что применимым правом при разрешении спорных ситуаций,</w:t>
      </w:r>
    </w:p>
    <w:p w:rsidR="00F91E7E" w:rsidRDefault="00F91E7E" w:rsidP="00F91E7E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gramStart"/>
      <w:r>
        <w:rPr>
          <w:rFonts w:ascii="Times New Roman" w:hAnsi="Times New Roman"/>
          <w:sz w:val="24"/>
        </w:rPr>
        <w:t>возникших  при</w:t>
      </w:r>
      <w:proofErr w:type="gramEnd"/>
      <w:r>
        <w:rPr>
          <w:rFonts w:ascii="Times New Roman" w:hAnsi="Times New Roman"/>
          <w:sz w:val="24"/>
        </w:rPr>
        <w:t xml:space="preserve"> исполнении договора, является гражданское законодательство </w:t>
      </w:r>
    </w:p>
    <w:p w:rsidR="00F91E7E" w:rsidRDefault="00F91E7E" w:rsidP="00F91E7E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Российской Федерации.</w:t>
      </w:r>
    </w:p>
    <w:p w:rsidR="00F91E7E" w:rsidRDefault="00F91E7E" w:rsidP="00F91E7E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  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При  возникновении</w:t>
      </w:r>
      <w:proofErr w:type="gramEnd"/>
      <w:r>
        <w:rPr>
          <w:rFonts w:ascii="Times New Roman" w:hAnsi="Times New Roman"/>
          <w:sz w:val="24"/>
        </w:rPr>
        <w:t xml:space="preserve"> спорных ситуаций Стороны предп</w:t>
      </w:r>
      <w:r>
        <w:rPr>
          <w:rFonts w:ascii="Times New Roman" w:hAnsi="Times New Roman"/>
          <w:sz w:val="24"/>
        </w:rPr>
        <w:t xml:space="preserve">римут все возможные меры для </w:t>
      </w:r>
      <w:proofErr w:type="spellStart"/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z w:val="24"/>
        </w:rPr>
        <w:t>урегулирования</w:t>
      </w:r>
      <w:proofErr w:type="spellEnd"/>
      <w:r>
        <w:rPr>
          <w:rFonts w:ascii="Times New Roman" w:hAnsi="Times New Roman"/>
          <w:sz w:val="24"/>
        </w:rPr>
        <w:t xml:space="preserve">  путем переговоров.</w:t>
      </w:r>
    </w:p>
    <w:p w:rsidR="00F91E7E" w:rsidRDefault="00F91E7E" w:rsidP="00F91E7E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   Стороны несут ответственность в размере 0.1% за каждый календарный день просрочки исполнения своих обязательств по Договору.</w:t>
      </w:r>
    </w:p>
    <w:p w:rsidR="00F91E7E" w:rsidRDefault="00F91E7E" w:rsidP="00F91E7E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ind w:left="284" w:hanging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  ФОРС-МАЖОР</w:t>
      </w:r>
    </w:p>
    <w:p w:rsidR="00F91E7E" w:rsidRDefault="00F91E7E" w:rsidP="00F91E7E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ind w:left="284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В случае возникновения непредвиденных обстоятел</w:t>
      </w:r>
      <w:r>
        <w:rPr>
          <w:rFonts w:ascii="Times New Roman" w:hAnsi="Times New Roman"/>
          <w:sz w:val="24"/>
        </w:rPr>
        <w:t xml:space="preserve">ьств, препятствующих </w:t>
      </w:r>
      <w:proofErr w:type="gramStart"/>
      <w:r>
        <w:rPr>
          <w:rFonts w:ascii="Times New Roman" w:hAnsi="Times New Roman"/>
          <w:sz w:val="24"/>
        </w:rPr>
        <w:t xml:space="preserve">выполнению  </w:t>
      </w:r>
      <w:r>
        <w:rPr>
          <w:rFonts w:ascii="Times New Roman" w:hAnsi="Times New Roman"/>
          <w:sz w:val="24"/>
        </w:rPr>
        <w:t>любой</w:t>
      </w:r>
      <w:proofErr w:type="gramEnd"/>
      <w:r>
        <w:rPr>
          <w:rFonts w:ascii="Times New Roman" w:hAnsi="Times New Roman"/>
          <w:sz w:val="24"/>
        </w:rPr>
        <w:t xml:space="preserve"> из сторон своих обязательств по данному договору, а именно: военные действия, забастовки, запреты на экспорт-импорт или любые другие обстоятельства вне контроля одной из сторон, время для выполнения обязательств по договору должно быть продлено на тот период, в течение которого имели место эти обстоятельства.</w:t>
      </w:r>
    </w:p>
    <w:p w:rsidR="00F91E7E" w:rsidRDefault="00F91E7E" w:rsidP="00F91E7E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   Сторона, которая не в состоянии выполнять свои обстоятельства по договору, в течении </w:t>
      </w:r>
    </w:p>
    <w:p w:rsidR="00F91E7E" w:rsidRDefault="00F91E7E" w:rsidP="00F91E7E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семи дней извещает другую сторону о начале и окончании действия обстоятельств.</w:t>
      </w:r>
    </w:p>
    <w:p w:rsidR="00F91E7E" w:rsidRDefault="00F91E7E" w:rsidP="00F91E7E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5.3.    Если эти обстоятельства длятся более трех месяцев, то стороны имеют право поставить </w:t>
      </w:r>
    </w:p>
    <w:p w:rsidR="00F91E7E" w:rsidRDefault="00F91E7E" w:rsidP="00F91E7E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вопрос о прекращении своих обязательств по договору. В таком случае ни одна из </w:t>
      </w:r>
    </w:p>
    <w:p w:rsidR="00F91E7E" w:rsidRDefault="00F91E7E" w:rsidP="00F91E7E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сторон не имеет права на предъявление претензии о возмещении другой стороной </w:t>
      </w:r>
    </w:p>
    <w:p w:rsidR="00F91E7E" w:rsidRDefault="00F91E7E" w:rsidP="00F91E7E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возможных убытков.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  ПРОЧИЕ УСЛОВИЯ</w:t>
      </w:r>
    </w:p>
    <w:p w:rsidR="00F91E7E" w:rsidRDefault="00F91E7E" w:rsidP="00F91E7E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  Все изменения и дополнения к настоящему договору должны быть составлены в     </w:t>
      </w:r>
    </w:p>
    <w:p w:rsidR="00F91E7E" w:rsidRDefault="00F91E7E" w:rsidP="00F91E7E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письменной форме и подписаны обеими сторонами.</w:t>
      </w:r>
    </w:p>
    <w:p w:rsidR="00F91E7E" w:rsidRDefault="00F91E7E" w:rsidP="00F91E7E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  Приложения к настоящему договору составляют его неотъемлемую часть.</w:t>
      </w:r>
    </w:p>
    <w:p w:rsidR="00F91E7E" w:rsidRDefault="00F91E7E" w:rsidP="00F91E7E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  При изменении платежных и почтовых реквизитов одной из сторон, эта сторона обязана   </w:t>
      </w:r>
    </w:p>
    <w:p w:rsidR="00F91E7E" w:rsidRDefault="00F91E7E" w:rsidP="00F91E7E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известить другую сторону письменно.</w:t>
      </w:r>
    </w:p>
    <w:p w:rsidR="00F91E7E" w:rsidRDefault="00F91E7E" w:rsidP="00F91E7E">
      <w:pPr>
        <w:spacing w:after="0" w:line="240" w:lineRule="auto"/>
        <w:ind w:left="142" w:hanging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 Взаимоотношения сторон, не урегулированные настоящим Договором, </w:t>
      </w:r>
      <w:proofErr w:type="gramStart"/>
      <w:r>
        <w:rPr>
          <w:rFonts w:ascii="Times New Roman" w:hAnsi="Times New Roman"/>
          <w:sz w:val="24"/>
        </w:rPr>
        <w:t>регламентируются  действующим</w:t>
      </w:r>
      <w:proofErr w:type="gramEnd"/>
      <w:r>
        <w:rPr>
          <w:rFonts w:ascii="Times New Roman" w:hAnsi="Times New Roman"/>
          <w:sz w:val="24"/>
        </w:rPr>
        <w:t xml:space="preserve"> законодательством.</w:t>
      </w:r>
    </w:p>
    <w:p w:rsidR="00F91E7E" w:rsidRDefault="00F91E7E" w:rsidP="00F91E7E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6.5.   Настоящий Договор составлен в двух экземплярах – по одному экземпляру у каждой </w:t>
      </w:r>
    </w:p>
    <w:p w:rsidR="00F91E7E" w:rsidRDefault="00F91E7E" w:rsidP="00F91E7E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стороны, имеющих одинаковую юридическую силу.</w:t>
      </w:r>
    </w:p>
    <w:p w:rsidR="00F91E7E" w:rsidRDefault="00F91E7E" w:rsidP="00F91E7E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</w:p>
    <w:p w:rsidR="00F91E7E" w:rsidRPr="00F60071" w:rsidRDefault="00F91E7E" w:rsidP="00F91E7E">
      <w:pPr>
        <w:spacing w:after="0" w:line="240" w:lineRule="auto"/>
        <w:ind w:left="142" w:hanging="568"/>
        <w:jc w:val="both"/>
        <w:rPr>
          <w:rFonts w:ascii="Times New Roman" w:hAnsi="Times New Roman"/>
          <w:sz w:val="24"/>
          <w:szCs w:val="24"/>
        </w:rPr>
      </w:pPr>
      <w:r w:rsidRPr="00F60071">
        <w:rPr>
          <w:rFonts w:ascii="Times New Roman" w:hAnsi="Times New Roman"/>
          <w:sz w:val="24"/>
          <w:szCs w:val="24"/>
        </w:rPr>
        <w:t>6.6.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F91E7E" w:rsidRPr="00F60071" w:rsidRDefault="00F91E7E" w:rsidP="00F91E7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F91E7E" w:rsidRPr="00F60071" w:rsidRDefault="00F91E7E" w:rsidP="00F91E7E">
      <w:pPr>
        <w:spacing w:after="0" w:line="240" w:lineRule="auto"/>
        <w:ind w:left="142" w:hanging="568"/>
        <w:jc w:val="both"/>
        <w:rPr>
          <w:rFonts w:ascii="Times New Roman" w:hAnsi="Times New Roman"/>
          <w:sz w:val="24"/>
          <w:szCs w:val="24"/>
        </w:rPr>
      </w:pPr>
      <w:r w:rsidRPr="00F60071">
        <w:rPr>
          <w:rFonts w:ascii="Times New Roman" w:hAnsi="Times New Roman"/>
          <w:sz w:val="24"/>
          <w:szCs w:val="24"/>
        </w:rPr>
        <w:t>6.7. 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F91E7E" w:rsidRPr="00F60071" w:rsidRDefault="00F91E7E" w:rsidP="00F91E7E">
      <w:pPr>
        <w:spacing w:after="0" w:line="240" w:lineRule="auto"/>
        <w:ind w:left="142" w:hanging="568"/>
        <w:jc w:val="both"/>
        <w:rPr>
          <w:rFonts w:ascii="Times New Roman" w:hAnsi="Times New Roman"/>
          <w:sz w:val="24"/>
          <w:szCs w:val="24"/>
        </w:rPr>
      </w:pPr>
      <w:r w:rsidRPr="00F60071">
        <w:rPr>
          <w:rFonts w:ascii="Times New Roman" w:hAnsi="Times New Roman"/>
          <w:sz w:val="24"/>
          <w:szCs w:val="24"/>
        </w:rPr>
        <w:t>6.8. Проценты на сумму отсрочки оплаты товара не начисляются и не уплачиваются.</w:t>
      </w:r>
    </w:p>
    <w:p w:rsidR="00F91E7E" w:rsidRPr="00F60071" w:rsidRDefault="00F91E7E" w:rsidP="00F91E7E">
      <w:pPr>
        <w:spacing w:after="0" w:line="240" w:lineRule="auto"/>
        <w:ind w:left="142" w:hanging="568"/>
        <w:jc w:val="both"/>
        <w:rPr>
          <w:rFonts w:ascii="Times New Roman" w:hAnsi="Times New Roman"/>
          <w:sz w:val="24"/>
          <w:szCs w:val="24"/>
        </w:rPr>
      </w:pPr>
      <w:r w:rsidRPr="00F60071">
        <w:rPr>
          <w:rFonts w:ascii="Times New Roman" w:hAnsi="Times New Roman"/>
          <w:sz w:val="24"/>
          <w:szCs w:val="24"/>
        </w:rPr>
        <w:t>6.9. Направление юридически значимых сообщений:</w:t>
      </w:r>
    </w:p>
    <w:p w:rsidR="00F91E7E" w:rsidRPr="00F60071" w:rsidRDefault="00F91E7E" w:rsidP="00F91E7E">
      <w:pPr>
        <w:spacing w:after="0" w:line="240" w:lineRule="auto"/>
        <w:ind w:left="142" w:hanging="568"/>
        <w:jc w:val="both"/>
        <w:rPr>
          <w:rFonts w:ascii="Times New Roman" w:hAnsi="Times New Roman"/>
          <w:sz w:val="24"/>
          <w:szCs w:val="24"/>
        </w:rPr>
      </w:pPr>
      <w:r w:rsidRPr="00F60071">
        <w:rPr>
          <w:rFonts w:ascii="Times New Roman" w:hAnsi="Times New Roman"/>
          <w:sz w:val="24"/>
          <w:szCs w:val="24"/>
        </w:rPr>
        <w:t>6.10.1.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F91E7E" w:rsidRPr="00F60071" w:rsidRDefault="00F91E7E" w:rsidP="00F91E7E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0071">
        <w:rPr>
          <w:rFonts w:ascii="Times New Roman" w:hAnsi="Times New Roman"/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F91E7E" w:rsidRPr="00F60071" w:rsidRDefault="00F91E7E" w:rsidP="00F91E7E">
      <w:pPr>
        <w:spacing w:after="0" w:line="240" w:lineRule="auto"/>
        <w:ind w:left="142" w:hanging="568"/>
        <w:jc w:val="both"/>
        <w:rPr>
          <w:rFonts w:ascii="Times New Roman" w:hAnsi="Times New Roman"/>
          <w:sz w:val="24"/>
          <w:szCs w:val="24"/>
        </w:rPr>
      </w:pPr>
      <w:r w:rsidRPr="00F60071">
        <w:rPr>
          <w:rFonts w:ascii="Times New Roman" w:hAnsi="Times New Roman"/>
          <w:sz w:val="24"/>
          <w:szCs w:val="24"/>
        </w:rPr>
        <w:t>6.10.2.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F91E7E" w:rsidRDefault="00F91E7E" w:rsidP="00F91E7E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  СРОК ДЕЙСТВИЯ ДОГОВОРА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Настоящий договор вступает в силу с момента его подписания обеими сторонами и   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действует до 30 </w:t>
      </w:r>
      <w:proofErr w:type="gramStart"/>
      <w:r>
        <w:rPr>
          <w:rFonts w:ascii="Times New Roman" w:hAnsi="Times New Roman"/>
          <w:sz w:val="24"/>
        </w:rPr>
        <w:t>мая  2018</w:t>
      </w:r>
      <w:proofErr w:type="gramEnd"/>
      <w:r>
        <w:rPr>
          <w:rFonts w:ascii="Times New Roman" w:hAnsi="Times New Roman"/>
          <w:sz w:val="24"/>
        </w:rPr>
        <w:t xml:space="preserve"> г., а в части взаиморасчетов – до полного их завершения.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  РЕКВИЗИТЫ СТОРОН</w:t>
      </w:r>
    </w:p>
    <w:p w:rsidR="00F91E7E" w:rsidRDefault="00F91E7E" w:rsidP="00F91E7E">
      <w:pPr>
        <w:pStyle w:val="1"/>
        <w:ind w:left="0" w:firstLine="0"/>
        <w:rPr>
          <w:rFonts w:eastAsia="Calibri"/>
          <w:b w:val="0"/>
          <w:bCs w:val="0"/>
          <w:szCs w:val="22"/>
          <w:lang w:eastAsia="en-US"/>
        </w:rPr>
      </w:pPr>
    </w:p>
    <w:tbl>
      <w:tblPr>
        <w:tblW w:w="10204" w:type="dxa"/>
        <w:tblInd w:w="108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F91E7E" w:rsidTr="00AB7A49"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jc w:val="both"/>
              <w:rPr>
                <w:rFonts w:ascii="Times New Roman" w:eastAsia="Times New Roman" w:hAnsi="Times New Roman"/>
                <w:b/>
              </w:rPr>
            </w:pPr>
            <w:r w:rsidRPr="0051316E">
              <w:rPr>
                <w:rFonts w:ascii="Times New Roman" w:eastAsia="Times New Roman" w:hAnsi="Times New Roman"/>
                <w:b/>
              </w:rPr>
              <w:t>«ПОКУПАТЕЛЬ»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jc w:val="both"/>
              <w:rPr>
                <w:rFonts w:ascii="Times New Roman" w:eastAsia="Times New Roman" w:hAnsi="Times New Roman"/>
                <w:b/>
              </w:rPr>
            </w:pPr>
            <w:r w:rsidRPr="0051316E">
              <w:rPr>
                <w:rFonts w:ascii="Times New Roman" w:eastAsia="Times New Roman" w:hAnsi="Times New Roman"/>
                <w:b/>
              </w:rPr>
              <w:t>«ПОСТАВЩИК»</w:t>
            </w:r>
          </w:p>
        </w:tc>
      </w:tr>
      <w:tr w:rsidR="00F91E7E" w:rsidTr="00AB7A49"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  <w:b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  <w:b/>
              </w:rPr>
            </w:pPr>
          </w:p>
        </w:tc>
      </w:tr>
      <w:tr w:rsidR="00F91E7E" w:rsidTr="00AB7A49"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Юридический адрес: 62353</w:t>
            </w:r>
            <w:r>
              <w:rPr>
                <w:rFonts w:ascii="Times New Roman" w:eastAsia="Times New Roman" w:hAnsi="Times New Roman"/>
              </w:rPr>
              <w:t>0</w:t>
            </w:r>
            <w:r w:rsidRPr="0051316E">
              <w:rPr>
                <w:rFonts w:ascii="Times New Roman" w:eastAsia="Times New Roman" w:hAnsi="Times New Roman"/>
              </w:rPr>
              <w:t>, Свердловская обл.,</w:t>
            </w:r>
            <w:r>
              <w:rPr>
                <w:rFonts w:ascii="Times New Roman" w:eastAsia="Times New Roman" w:hAnsi="Times New Roman"/>
              </w:rPr>
              <w:t xml:space="preserve"> Богдановичский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район, </w:t>
            </w:r>
            <w:r w:rsidRPr="0051316E">
              <w:rPr>
                <w:rFonts w:ascii="Times New Roman" w:eastAsia="Times New Roman" w:hAnsi="Times New Roman"/>
              </w:rPr>
              <w:t xml:space="preserve"> г.</w:t>
            </w:r>
            <w:proofErr w:type="gramEnd"/>
            <w:r w:rsidRPr="0051316E">
              <w:rPr>
                <w:rFonts w:ascii="Times New Roman" w:eastAsia="Times New Roman" w:hAnsi="Times New Roman"/>
              </w:rPr>
              <w:t xml:space="preserve"> Богданович, ул. Степана Разина, 64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Юридический адрес:</w:t>
            </w:r>
          </w:p>
        </w:tc>
      </w:tr>
      <w:tr w:rsidR="00F91E7E" w:rsidTr="00AB7A49"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Почтовый адрес: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Почтовый адрес:</w:t>
            </w:r>
          </w:p>
        </w:tc>
      </w:tr>
      <w:tr w:rsidR="00F91E7E" w:rsidTr="00AB7A49"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lastRenderedPageBreak/>
              <w:t>ИНН 6605002100, КПП 660850001</w:t>
            </w:r>
          </w:p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ОГРН 102660705790, ОКПО 04537234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ИНН __________, КПП _________,</w:t>
            </w:r>
          </w:p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ОГРН ____________, ОКПО ________</w:t>
            </w:r>
          </w:p>
        </w:tc>
      </w:tr>
      <w:tr w:rsidR="00F91E7E" w:rsidTr="00AB7A49">
        <w:tc>
          <w:tcPr>
            <w:tcW w:w="5102" w:type="dxa"/>
            <w:gridSpan w:val="2"/>
            <w:shd w:val="clear" w:color="auto" w:fill="auto"/>
          </w:tcPr>
          <w:p w:rsidR="00F91E7E" w:rsidRPr="00D30FDB" w:rsidRDefault="00F91E7E" w:rsidP="00AB7A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30F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0FDB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D30FDB">
              <w:rPr>
                <w:rFonts w:ascii="Times New Roman" w:hAnsi="Times New Roman"/>
                <w:sz w:val="24"/>
                <w:szCs w:val="24"/>
              </w:rPr>
              <w:t xml:space="preserve"> 40702810600900000137</w:t>
            </w:r>
          </w:p>
          <w:p w:rsidR="00F91E7E" w:rsidRPr="00D30FDB" w:rsidRDefault="00F91E7E" w:rsidP="00AB7A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D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30FDB">
              <w:rPr>
                <w:rFonts w:ascii="Times New Roman" w:hAnsi="Times New Roman"/>
                <w:sz w:val="24"/>
                <w:szCs w:val="24"/>
              </w:rPr>
              <w:t>АО “СКБ-банк”, г. Екатеринбург</w:t>
            </w:r>
          </w:p>
          <w:p w:rsidR="00F91E7E" w:rsidRPr="00D30FDB" w:rsidRDefault="00F91E7E" w:rsidP="00AB7A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FDB">
              <w:rPr>
                <w:rFonts w:ascii="Times New Roman" w:hAnsi="Times New Roman"/>
                <w:sz w:val="24"/>
                <w:szCs w:val="24"/>
              </w:rPr>
              <w:t xml:space="preserve"> к/с 30101810800000000756</w:t>
            </w:r>
          </w:p>
          <w:p w:rsidR="00F91E7E" w:rsidRDefault="00F91E7E" w:rsidP="00AB7A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046577756</w:t>
            </w:r>
          </w:p>
          <w:p w:rsidR="00F91E7E" w:rsidRPr="00E62462" w:rsidRDefault="00F91E7E" w:rsidP="00AB7A49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F91E7E" w:rsidRPr="00E90B5C" w:rsidTr="00AB7A49"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Телефон/факс: 8 (34376) 55681</w:t>
            </w:r>
          </w:p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  <w:lang w:val="en-US"/>
              </w:rPr>
              <w:t>E</w:t>
            </w:r>
            <w:r w:rsidRPr="0051316E">
              <w:rPr>
                <w:rFonts w:ascii="Times New Roman" w:eastAsia="Times New Roman" w:hAnsi="Times New Roman"/>
              </w:rPr>
              <w:t>-</w:t>
            </w:r>
            <w:r w:rsidRPr="0051316E">
              <w:rPr>
                <w:rFonts w:ascii="Times New Roman" w:eastAsia="Times New Roman" w:hAnsi="Times New Roman"/>
                <w:lang w:val="en-US"/>
              </w:rPr>
              <w:t>mail</w:t>
            </w:r>
            <w:r w:rsidRPr="0051316E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0051316E">
              <w:rPr>
                <w:rFonts w:ascii="Times New Roman" w:eastAsia="Times New Roman" w:hAnsi="Times New Roman"/>
                <w:lang w:val="en-US"/>
              </w:rPr>
              <w:t>stanislav</w:t>
            </w:r>
            <w:proofErr w:type="spellEnd"/>
            <w:r w:rsidRPr="0051316E">
              <w:rPr>
                <w:rFonts w:ascii="Times New Roman" w:eastAsia="Times New Roman" w:hAnsi="Times New Roman"/>
              </w:rPr>
              <w:t>@</w:t>
            </w:r>
            <w:proofErr w:type="spellStart"/>
            <w:r w:rsidRPr="0051316E">
              <w:rPr>
                <w:rFonts w:ascii="Times New Roman" w:eastAsia="Times New Roman" w:hAnsi="Times New Roman"/>
                <w:lang w:val="en-US"/>
              </w:rPr>
              <w:t>combikorm</w:t>
            </w:r>
            <w:proofErr w:type="spellEnd"/>
            <w:r w:rsidRPr="0051316E">
              <w:rPr>
                <w:rFonts w:ascii="Times New Roman" w:eastAsia="Times New Roman" w:hAnsi="Times New Roman"/>
              </w:rPr>
              <w:t>.</w:t>
            </w:r>
            <w:proofErr w:type="spellStart"/>
            <w:r w:rsidRPr="0051316E"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F91E7E" w:rsidRPr="00E90B5C" w:rsidTr="00AB7A49"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</w:p>
        </w:tc>
      </w:tr>
      <w:tr w:rsidR="00F91E7E" w:rsidRPr="00E90B5C" w:rsidTr="00AB7A49"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>Генеральный директор</w:t>
            </w:r>
          </w:p>
        </w:tc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F91E7E" w:rsidRPr="00E90B5C" w:rsidTr="00AB7A49"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5102" w:type="dxa"/>
            <w:gridSpan w:val="2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F91E7E" w:rsidRPr="00E90B5C" w:rsidTr="00AB7A49">
        <w:tc>
          <w:tcPr>
            <w:tcW w:w="2551" w:type="dxa"/>
            <w:shd w:val="clear" w:color="auto" w:fill="auto"/>
          </w:tcPr>
          <w:p w:rsidR="00F91E7E" w:rsidRPr="0051316E" w:rsidRDefault="00F91E7E" w:rsidP="00AB7A49">
            <w:pPr>
              <w:pBdr>
                <w:bottom w:val="dotted" w:sz="4" w:space="1" w:color="auto"/>
              </w:pBd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  <w:r w:rsidRPr="0051316E">
              <w:rPr>
                <w:rFonts w:ascii="Times New Roman" w:eastAsia="Times New Roman" w:hAnsi="Times New Roman"/>
              </w:rPr>
              <w:t xml:space="preserve">В.В. </w:t>
            </w:r>
            <w:proofErr w:type="spellStart"/>
            <w:r w:rsidRPr="0051316E">
              <w:rPr>
                <w:rFonts w:ascii="Times New Roman" w:eastAsia="Times New Roman" w:hAnsi="Times New Roman"/>
              </w:rPr>
              <w:t>Буксман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91E7E" w:rsidRPr="0051316E" w:rsidRDefault="00F91E7E" w:rsidP="00AB7A49">
            <w:pPr>
              <w:pBdr>
                <w:bottom w:val="dotted" w:sz="4" w:space="1" w:color="auto"/>
              </w:pBdr>
              <w:suppressAutoHyphens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F91E7E" w:rsidRPr="00E90B5C" w:rsidTr="00AB7A49">
        <w:tc>
          <w:tcPr>
            <w:tcW w:w="2551" w:type="dxa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91E7E" w:rsidRPr="0051316E" w:rsidRDefault="00F91E7E" w:rsidP="00AB7A49">
            <w:pPr>
              <w:suppressAutoHyphens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 1</w:t>
      </w: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91E7E" w:rsidRDefault="00F91E7E" w:rsidP="00F91E7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Договору №       от «___» ________ 2018 г.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Богданович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</w:t>
      </w:r>
      <w:proofErr w:type="gramStart"/>
      <w:r>
        <w:rPr>
          <w:rFonts w:ascii="Times New Roman" w:hAnsi="Times New Roman"/>
          <w:sz w:val="24"/>
        </w:rPr>
        <w:t xml:space="preserve">   «</w:t>
      </w:r>
      <w:proofErr w:type="gramEnd"/>
      <w:r>
        <w:rPr>
          <w:rFonts w:ascii="Times New Roman" w:hAnsi="Times New Roman"/>
          <w:sz w:val="24"/>
        </w:rPr>
        <w:t xml:space="preserve">__»_____ 2018 г. 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Поставщик обязуется поставить в адрес Покупателя, а Покупатель обязуется принять и оплатить следующий товар:</w:t>
      </w:r>
    </w:p>
    <w:p w:rsidR="00F91E7E" w:rsidRDefault="00F91E7E" w:rsidP="00F91E7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Мешок из бумаги и комбинированных материалов, тип </w:t>
      </w:r>
      <w:r>
        <w:rPr>
          <w:rFonts w:ascii="Times New Roman" w:hAnsi="Times New Roman"/>
          <w:b/>
          <w:sz w:val="24"/>
          <w:lang w:val="en-US"/>
        </w:rPr>
        <w:t>I</w:t>
      </w:r>
      <w:r>
        <w:rPr>
          <w:rFonts w:ascii="Times New Roman" w:hAnsi="Times New Roman"/>
          <w:b/>
          <w:sz w:val="24"/>
        </w:rPr>
        <w:t>-1, марка УПМ, четырехслойный, 980х500х130 мм, ГОСТ Р 2226-2013г.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2. Общая стоимость по договору составляет __________(___________) в том числе НДС____</w:t>
      </w:r>
      <w:proofErr w:type="gramStart"/>
      <w:r>
        <w:rPr>
          <w:rFonts w:ascii="Times New Roman" w:hAnsi="Times New Roman"/>
          <w:bCs/>
          <w:sz w:val="24"/>
        </w:rPr>
        <w:t>_,  цена</w:t>
      </w:r>
      <w:proofErr w:type="gramEnd"/>
      <w:r>
        <w:rPr>
          <w:rFonts w:ascii="Times New Roman" w:hAnsi="Times New Roman"/>
          <w:bCs/>
          <w:sz w:val="24"/>
        </w:rPr>
        <w:t xml:space="preserve"> мешка ______________ (_______) рублей __ копеек с НДС, с учетом доставки до склада Покупателя, расположенного: Свердловская область, Богдановичский район, г. Богданович, ул. Степана Разина, д. 64.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 Количество – 96 000 (девяносто шесть тысяч) штук.</w:t>
      </w:r>
    </w:p>
    <w:p w:rsidR="00F91E7E" w:rsidRDefault="00F91E7E" w:rsidP="00F91E7E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4. Поставка осуществляется партиями по 48 000шт на основании заявки Покупателя. </w:t>
      </w:r>
    </w:p>
    <w:p w:rsidR="00F91E7E" w:rsidRDefault="00F91E7E" w:rsidP="00F91E7E">
      <w:pPr>
        <w:spacing w:after="0" w:line="240" w:lineRule="auto"/>
        <w:ind w:hanging="15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5. Технические требования к мешку: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размер - 980х500х130 мм;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общее число слоев бумаги и комбинированных материалов – 4; </w:t>
      </w:r>
    </w:p>
    <w:p w:rsidR="00F91E7E" w:rsidRPr="00753A48" w:rsidRDefault="00F91E7E" w:rsidP="00F91E7E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расположение слоев мешочной бумаги, комбинированных и пленочных </w:t>
      </w:r>
      <w:proofErr w:type="gramStart"/>
      <w:r>
        <w:rPr>
          <w:rFonts w:ascii="Times New Roman" w:hAnsi="Times New Roman"/>
          <w:bCs/>
          <w:sz w:val="24"/>
        </w:rPr>
        <w:t xml:space="preserve">материалов:   </w:t>
      </w:r>
      <w:proofErr w:type="gramEnd"/>
      <w:r>
        <w:rPr>
          <w:rFonts w:ascii="Times New Roman" w:hAnsi="Times New Roman"/>
          <w:bCs/>
          <w:sz w:val="24"/>
        </w:rPr>
        <w:t xml:space="preserve">    1 слой - белая бумага; 2 слой – мешочная бумага; 3 слой – ламинированная мешочная бумага, </w:t>
      </w:r>
      <w:r>
        <w:rPr>
          <w:rFonts w:ascii="Times New Roman" w:hAnsi="Times New Roman"/>
          <w:sz w:val="24"/>
        </w:rPr>
        <w:t xml:space="preserve">ламинированный слой – не менее 20мкм, </w:t>
      </w:r>
      <w:r>
        <w:rPr>
          <w:rFonts w:ascii="Times New Roman" w:hAnsi="Times New Roman"/>
          <w:bCs/>
          <w:sz w:val="24"/>
        </w:rPr>
        <w:t>4 слой – мешочная бумага;</w:t>
      </w:r>
    </w:p>
    <w:p w:rsidR="00F91E7E" w:rsidRPr="00E44263" w:rsidRDefault="00F91E7E" w:rsidP="00F91E7E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E44263">
        <w:rPr>
          <w:rFonts w:ascii="Times New Roman" w:hAnsi="Times New Roman"/>
          <w:bCs/>
          <w:sz w:val="24"/>
        </w:rPr>
        <w:t xml:space="preserve">маркировка </w:t>
      </w:r>
      <w:r>
        <w:rPr>
          <w:rFonts w:ascii="Times New Roman" w:hAnsi="Times New Roman"/>
          <w:bCs/>
          <w:sz w:val="24"/>
        </w:rPr>
        <w:t>–</w:t>
      </w:r>
      <w:r w:rsidRPr="00E44263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3х</w:t>
      </w:r>
      <w:r w:rsidRPr="00E44263">
        <w:rPr>
          <w:rFonts w:ascii="Times New Roman" w:hAnsi="Times New Roman"/>
          <w:bCs/>
          <w:sz w:val="24"/>
        </w:rPr>
        <w:t>-цветная</w:t>
      </w:r>
      <w:r>
        <w:rPr>
          <w:rFonts w:ascii="Times New Roman" w:hAnsi="Times New Roman"/>
          <w:bCs/>
          <w:sz w:val="24"/>
        </w:rPr>
        <w:t xml:space="preserve"> </w:t>
      </w:r>
      <w:r w:rsidRPr="00E44263"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sz w:val="24"/>
        </w:rPr>
        <w:t>фирменный логотип ОАО «</w:t>
      </w:r>
      <w:r w:rsidRPr="00E44263">
        <w:rPr>
          <w:rFonts w:ascii="Times New Roman" w:hAnsi="Times New Roman"/>
          <w:bCs/>
          <w:sz w:val="24"/>
        </w:rPr>
        <w:t xml:space="preserve">Богдановичский комбикормовый </w:t>
      </w:r>
      <w:proofErr w:type="gramStart"/>
      <w:r w:rsidRPr="00E44263">
        <w:rPr>
          <w:rFonts w:ascii="Times New Roman" w:hAnsi="Times New Roman"/>
          <w:bCs/>
          <w:sz w:val="24"/>
        </w:rPr>
        <w:t>завод</w:t>
      </w:r>
      <w:r>
        <w:rPr>
          <w:rFonts w:ascii="Times New Roman" w:hAnsi="Times New Roman"/>
          <w:bCs/>
          <w:sz w:val="24"/>
        </w:rPr>
        <w:t>»  согласно</w:t>
      </w:r>
      <w:proofErr w:type="gramEnd"/>
      <w:r>
        <w:rPr>
          <w:rFonts w:ascii="Times New Roman" w:hAnsi="Times New Roman"/>
          <w:bCs/>
          <w:sz w:val="24"/>
        </w:rPr>
        <w:t xml:space="preserve"> утвержденного макета – Приложение №2 к настоящему договору</w:t>
      </w:r>
      <w:r w:rsidRPr="00E44263">
        <w:rPr>
          <w:rFonts w:ascii="Times New Roman" w:hAnsi="Times New Roman"/>
          <w:bCs/>
          <w:sz w:val="24"/>
        </w:rPr>
        <w:t>).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вес мешка – не менее 330 гр.;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вид упаковки – кипа (п. 59 ГОСТ 17527-2003</w:t>
      </w:r>
      <w:proofErr w:type="gramStart"/>
      <w:r>
        <w:rPr>
          <w:rFonts w:ascii="Times New Roman" w:hAnsi="Times New Roman"/>
          <w:sz w:val="24"/>
        </w:rPr>
        <w:t>)  на</w:t>
      </w:r>
      <w:proofErr w:type="gramEnd"/>
      <w:r>
        <w:rPr>
          <w:rFonts w:ascii="Times New Roman" w:hAnsi="Times New Roman"/>
          <w:sz w:val="24"/>
        </w:rPr>
        <w:t xml:space="preserve"> деревянных поддонах по 2000шт (без складок и заломов).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>
        <w:rPr>
          <w:rFonts w:ascii="Times New Roman" w:hAnsi="Times New Roman"/>
          <w:sz w:val="24"/>
        </w:rPr>
        <w:t>ПОКУПАТЕЛЬ:</w:t>
      </w:r>
      <w:r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ПОСТАВЩИК: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________________</w:t>
      </w:r>
      <w:proofErr w:type="spellStart"/>
      <w:r>
        <w:rPr>
          <w:rFonts w:ascii="Times New Roman" w:hAnsi="Times New Roman"/>
          <w:sz w:val="24"/>
        </w:rPr>
        <w:t>Буксман</w:t>
      </w:r>
      <w:proofErr w:type="spellEnd"/>
      <w:r>
        <w:rPr>
          <w:rFonts w:ascii="Times New Roman" w:hAnsi="Times New Roman"/>
          <w:sz w:val="24"/>
        </w:rPr>
        <w:t xml:space="preserve"> В.В.                               _____________________ 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lang w:eastAsia="ar-SA"/>
        </w:rPr>
        <w:t xml:space="preserve">      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pStyle w:val="ad"/>
        <w:rPr>
          <w:sz w:val="24"/>
          <w:lang w:val="ru-RU"/>
        </w:rPr>
      </w:pPr>
    </w:p>
    <w:p w:rsidR="00F91E7E" w:rsidRDefault="00F91E7E" w:rsidP="00F91E7E">
      <w:pPr>
        <w:pStyle w:val="ad"/>
        <w:rPr>
          <w:sz w:val="24"/>
          <w:lang w:val="ru-RU"/>
        </w:rPr>
      </w:pPr>
    </w:p>
    <w:p w:rsidR="00F91E7E" w:rsidRDefault="00F91E7E" w:rsidP="00F91E7E">
      <w:pPr>
        <w:pStyle w:val="ad"/>
        <w:rPr>
          <w:sz w:val="24"/>
          <w:lang w:val="ru-RU"/>
        </w:rPr>
      </w:pPr>
    </w:p>
    <w:p w:rsidR="00F91E7E" w:rsidRDefault="00F91E7E" w:rsidP="00F91E7E">
      <w:pPr>
        <w:pStyle w:val="ad"/>
        <w:rPr>
          <w:sz w:val="24"/>
          <w:lang w:val="ru-RU"/>
        </w:rPr>
      </w:pPr>
    </w:p>
    <w:p w:rsidR="00F91E7E" w:rsidRDefault="00F91E7E" w:rsidP="00F91E7E">
      <w:pPr>
        <w:pStyle w:val="ad"/>
        <w:rPr>
          <w:sz w:val="24"/>
          <w:lang w:val="ru-RU"/>
        </w:rPr>
      </w:pPr>
    </w:p>
    <w:p w:rsidR="00F91E7E" w:rsidRDefault="00F91E7E" w:rsidP="00F91E7E">
      <w:pPr>
        <w:pStyle w:val="ad"/>
        <w:rPr>
          <w:sz w:val="24"/>
          <w:lang w:val="ru-RU"/>
        </w:rPr>
      </w:pPr>
    </w:p>
    <w:p w:rsidR="00F91E7E" w:rsidRDefault="00F91E7E" w:rsidP="00F91E7E">
      <w:pPr>
        <w:pStyle w:val="ad"/>
        <w:rPr>
          <w:sz w:val="24"/>
          <w:lang w:val="ru-RU"/>
        </w:rPr>
      </w:pPr>
    </w:p>
    <w:p w:rsidR="00F91E7E" w:rsidRDefault="00F91E7E" w:rsidP="00F91E7E">
      <w:pPr>
        <w:pStyle w:val="ad"/>
        <w:rPr>
          <w:sz w:val="24"/>
          <w:lang w:val="ru-RU"/>
        </w:rPr>
      </w:pPr>
    </w:p>
    <w:p w:rsidR="00F91E7E" w:rsidRDefault="00F91E7E" w:rsidP="00F91E7E">
      <w:pPr>
        <w:pStyle w:val="ad"/>
        <w:rPr>
          <w:sz w:val="24"/>
          <w:lang w:val="ru-RU"/>
        </w:rPr>
      </w:pPr>
    </w:p>
    <w:p w:rsidR="00F91E7E" w:rsidRDefault="00F91E7E" w:rsidP="00F91E7E">
      <w:pPr>
        <w:pStyle w:val="ad"/>
        <w:rPr>
          <w:sz w:val="24"/>
          <w:lang w:val="ru-RU"/>
        </w:rPr>
      </w:pPr>
    </w:p>
    <w:p w:rsidR="00F91E7E" w:rsidRDefault="00F91E7E" w:rsidP="00F91E7E">
      <w:pPr>
        <w:pStyle w:val="ad"/>
        <w:rPr>
          <w:sz w:val="24"/>
          <w:lang w:val="ru-RU"/>
        </w:rPr>
      </w:pPr>
    </w:p>
    <w:p w:rsidR="00F91E7E" w:rsidRDefault="00F91E7E" w:rsidP="00F91E7E">
      <w:pPr>
        <w:pStyle w:val="ad"/>
        <w:rPr>
          <w:sz w:val="24"/>
          <w:lang w:val="ru-RU"/>
        </w:rPr>
      </w:pPr>
    </w:p>
    <w:p w:rsidR="00F91E7E" w:rsidRDefault="00F91E7E" w:rsidP="00F91E7E">
      <w:pPr>
        <w:pStyle w:val="ad"/>
        <w:rPr>
          <w:sz w:val="24"/>
          <w:lang w:val="ru-RU"/>
        </w:rPr>
      </w:pPr>
    </w:p>
    <w:p w:rsidR="00F91E7E" w:rsidRPr="00871A57" w:rsidRDefault="00F91E7E" w:rsidP="00F91E7E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  <w:r w:rsidRPr="00871A57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2</w:t>
      </w:r>
    </w:p>
    <w:p w:rsidR="00F91E7E" w:rsidRDefault="00F91E7E" w:rsidP="00F91E7E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</w:t>
      </w:r>
      <w:r>
        <w:rPr>
          <w:rFonts w:ascii="Times New Roman" w:hAnsi="Times New Roman"/>
          <w:b/>
          <w:smallCaps/>
          <w:sz w:val="24"/>
          <w:szCs w:val="24"/>
        </w:rPr>
        <w:t>договору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№ </w:t>
      </w:r>
      <w:r>
        <w:rPr>
          <w:rFonts w:ascii="Times New Roman" w:hAnsi="Times New Roman"/>
          <w:b/>
          <w:smallCaps/>
          <w:sz w:val="24"/>
          <w:szCs w:val="24"/>
        </w:rPr>
        <w:t>____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от «</w:t>
      </w:r>
      <w:r>
        <w:rPr>
          <w:rFonts w:ascii="Times New Roman" w:hAnsi="Times New Roman"/>
          <w:b/>
          <w:smallCaps/>
          <w:sz w:val="24"/>
          <w:szCs w:val="24"/>
        </w:rPr>
        <w:t>_</w:t>
      </w:r>
      <w:proofErr w:type="gramStart"/>
      <w:r>
        <w:rPr>
          <w:rFonts w:ascii="Times New Roman" w:hAnsi="Times New Roman"/>
          <w:b/>
          <w:smallCaps/>
          <w:sz w:val="24"/>
          <w:szCs w:val="24"/>
        </w:rPr>
        <w:t>_</w:t>
      </w:r>
      <w:r w:rsidRPr="001D3871">
        <w:rPr>
          <w:rFonts w:ascii="Times New Roman" w:hAnsi="Times New Roman"/>
          <w:b/>
          <w:smallCaps/>
          <w:sz w:val="24"/>
          <w:szCs w:val="24"/>
        </w:rPr>
        <w:t>»</w:t>
      </w:r>
      <w:r>
        <w:rPr>
          <w:rFonts w:ascii="Times New Roman" w:hAnsi="Times New Roman"/>
          <w:b/>
          <w:smallCaps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mallCaps/>
          <w:sz w:val="24"/>
          <w:szCs w:val="24"/>
        </w:rPr>
        <w:t>__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201</w:t>
      </w:r>
      <w:r>
        <w:rPr>
          <w:rFonts w:ascii="Times New Roman" w:hAnsi="Times New Roman"/>
          <w:b/>
          <w:smallCaps/>
          <w:sz w:val="24"/>
          <w:szCs w:val="24"/>
        </w:rPr>
        <w:t xml:space="preserve">8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91E7E" w:rsidRDefault="00F91E7E" w:rsidP="00F91E7E">
      <w:pPr>
        <w:spacing w:after="0" w:line="240" w:lineRule="auto"/>
        <w:ind w:left="2127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                          </w:t>
      </w:r>
      <w:r w:rsidRPr="00395710">
        <w:rPr>
          <w:rFonts w:ascii="Times New Roman" w:hAnsi="Times New Roman"/>
          <w:b/>
          <w:smallCaps/>
          <w:sz w:val="32"/>
          <w:szCs w:val="32"/>
        </w:rPr>
        <w:t>Макет мешка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85755">
        <w:rPr>
          <w:noProof/>
          <w:lang w:eastAsia="ru-RU"/>
        </w:rPr>
        <w:drawing>
          <wp:inline distT="0" distB="0" distL="0" distR="0">
            <wp:extent cx="5229225" cy="7372350"/>
            <wp:effectExtent l="0" t="0" r="9525" b="0"/>
            <wp:docPr id="1" name="Рисунок 1" descr="флек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екс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ПОКУПАТЕЛЬ:</w:t>
      </w:r>
      <w:r>
        <w:rPr>
          <w:rFonts w:ascii="Times New Roman" w:hAnsi="Times New Roman"/>
          <w:sz w:val="24"/>
        </w:rPr>
        <w:tab/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ПОСТАВЩИК: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________________</w:t>
      </w:r>
      <w:proofErr w:type="spellStart"/>
      <w:r>
        <w:rPr>
          <w:rFonts w:ascii="Times New Roman" w:hAnsi="Times New Roman"/>
          <w:sz w:val="24"/>
        </w:rPr>
        <w:t>Буксман</w:t>
      </w:r>
      <w:proofErr w:type="spellEnd"/>
      <w:r>
        <w:rPr>
          <w:rFonts w:ascii="Times New Roman" w:hAnsi="Times New Roman"/>
          <w:sz w:val="24"/>
        </w:rPr>
        <w:t xml:space="preserve"> В.В.                               _____________________ </w:t>
      </w:r>
    </w:p>
    <w:p w:rsidR="00F91E7E" w:rsidRDefault="00F91E7E" w:rsidP="00F91E7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lang w:eastAsia="ar-SA"/>
        </w:rPr>
        <w:t xml:space="preserve">      </w:t>
      </w:r>
    </w:p>
    <w:p w:rsidR="0011464F" w:rsidRPr="001D3871" w:rsidRDefault="0011464F" w:rsidP="008A14A8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sectPr w:rsidR="0011464F" w:rsidRPr="001D3871" w:rsidSect="00F60071">
      <w:headerReference w:type="default" r:id="rId1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97" w:rsidRDefault="00B15997" w:rsidP="00D72456">
      <w:pPr>
        <w:spacing w:after="0" w:line="240" w:lineRule="auto"/>
      </w:pPr>
      <w:r>
        <w:separator/>
      </w:r>
    </w:p>
  </w:endnote>
  <w:endnote w:type="continuationSeparator" w:id="0">
    <w:p w:rsidR="00B15997" w:rsidRDefault="00B1599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9D" w:rsidRDefault="009077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F6" w:rsidRDefault="008F63F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B9" w:rsidRDefault="004A76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97" w:rsidRDefault="00B15997" w:rsidP="00D72456">
      <w:pPr>
        <w:spacing w:after="0" w:line="240" w:lineRule="auto"/>
      </w:pPr>
      <w:r>
        <w:separator/>
      </w:r>
    </w:p>
  </w:footnote>
  <w:footnote w:type="continuationSeparator" w:id="0">
    <w:p w:rsidR="00B15997" w:rsidRDefault="00B15997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9D" w:rsidRPr="004F1173" w:rsidRDefault="0090779D" w:rsidP="004F11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F6" w:rsidRPr="004F1173" w:rsidRDefault="008F63F6" w:rsidP="004F11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B9" w:rsidRPr="004F1173" w:rsidRDefault="004A76B9" w:rsidP="004F117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4A8" w:rsidRPr="001D3871" w:rsidRDefault="008A14A8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76F3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26C3"/>
    <w:rsid w:val="000F5E50"/>
    <w:rsid w:val="000F636D"/>
    <w:rsid w:val="000F767B"/>
    <w:rsid w:val="0010783A"/>
    <w:rsid w:val="0011464F"/>
    <w:rsid w:val="00114B7B"/>
    <w:rsid w:val="00123F3D"/>
    <w:rsid w:val="00126BBD"/>
    <w:rsid w:val="00127651"/>
    <w:rsid w:val="00127EFE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087F"/>
    <w:rsid w:val="0018483D"/>
    <w:rsid w:val="001900B1"/>
    <w:rsid w:val="0019125D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0DF6"/>
    <w:rsid w:val="001D13BB"/>
    <w:rsid w:val="001D3871"/>
    <w:rsid w:val="001D53B6"/>
    <w:rsid w:val="001E1591"/>
    <w:rsid w:val="001E4EAB"/>
    <w:rsid w:val="001F1C6C"/>
    <w:rsid w:val="001F425F"/>
    <w:rsid w:val="00200026"/>
    <w:rsid w:val="00200640"/>
    <w:rsid w:val="00203F9B"/>
    <w:rsid w:val="00205A0C"/>
    <w:rsid w:val="00205E74"/>
    <w:rsid w:val="0021448C"/>
    <w:rsid w:val="00214D96"/>
    <w:rsid w:val="00215374"/>
    <w:rsid w:val="00221115"/>
    <w:rsid w:val="002309AD"/>
    <w:rsid w:val="0023299C"/>
    <w:rsid w:val="00240A0E"/>
    <w:rsid w:val="00243246"/>
    <w:rsid w:val="002439DC"/>
    <w:rsid w:val="00244F09"/>
    <w:rsid w:val="00257B15"/>
    <w:rsid w:val="0026787E"/>
    <w:rsid w:val="00283B98"/>
    <w:rsid w:val="0028607E"/>
    <w:rsid w:val="0029250A"/>
    <w:rsid w:val="00295BA7"/>
    <w:rsid w:val="00297631"/>
    <w:rsid w:val="002A285D"/>
    <w:rsid w:val="002A49AA"/>
    <w:rsid w:val="002A7DEF"/>
    <w:rsid w:val="002B101B"/>
    <w:rsid w:val="002B10EC"/>
    <w:rsid w:val="002C2DE4"/>
    <w:rsid w:val="002C4618"/>
    <w:rsid w:val="002C6A79"/>
    <w:rsid w:val="002D0FD9"/>
    <w:rsid w:val="002D5B24"/>
    <w:rsid w:val="002E106B"/>
    <w:rsid w:val="00302DE1"/>
    <w:rsid w:val="00310D3A"/>
    <w:rsid w:val="00311E7F"/>
    <w:rsid w:val="00321727"/>
    <w:rsid w:val="00322EB0"/>
    <w:rsid w:val="0032305A"/>
    <w:rsid w:val="003243E5"/>
    <w:rsid w:val="00324EB6"/>
    <w:rsid w:val="00326A6C"/>
    <w:rsid w:val="003335B3"/>
    <w:rsid w:val="0034133E"/>
    <w:rsid w:val="00341412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28BC"/>
    <w:rsid w:val="0038432D"/>
    <w:rsid w:val="00384C24"/>
    <w:rsid w:val="00385C87"/>
    <w:rsid w:val="003902D2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A85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3CF1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A6AA2"/>
    <w:rsid w:val="004A76B9"/>
    <w:rsid w:val="004B0AAE"/>
    <w:rsid w:val="004B300D"/>
    <w:rsid w:val="004B550A"/>
    <w:rsid w:val="004C1F6A"/>
    <w:rsid w:val="004D0CDE"/>
    <w:rsid w:val="004D1462"/>
    <w:rsid w:val="004D2D91"/>
    <w:rsid w:val="004D43EE"/>
    <w:rsid w:val="004E0D74"/>
    <w:rsid w:val="004E1F05"/>
    <w:rsid w:val="004F1173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34E6C"/>
    <w:rsid w:val="0054018C"/>
    <w:rsid w:val="005446EB"/>
    <w:rsid w:val="0055654F"/>
    <w:rsid w:val="00556D52"/>
    <w:rsid w:val="005624A4"/>
    <w:rsid w:val="005670DE"/>
    <w:rsid w:val="00573202"/>
    <w:rsid w:val="005774B5"/>
    <w:rsid w:val="00587186"/>
    <w:rsid w:val="00591E65"/>
    <w:rsid w:val="00592C7C"/>
    <w:rsid w:val="005A144E"/>
    <w:rsid w:val="005A1C33"/>
    <w:rsid w:val="005A2976"/>
    <w:rsid w:val="005A44A9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273D"/>
    <w:rsid w:val="00605236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C1CD2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66B77"/>
    <w:rsid w:val="00766FDD"/>
    <w:rsid w:val="00767E66"/>
    <w:rsid w:val="00772A06"/>
    <w:rsid w:val="00773925"/>
    <w:rsid w:val="00774142"/>
    <w:rsid w:val="00783485"/>
    <w:rsid w:val="00784777"/>
    <w:rsid w:val="007852F0"/>
    <w:rsid w:val="0079461F"/>
    <w:rsid w:val="00796F7A"/>
    <w:rsid w:val="007971E0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96D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14A8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E066C"/>
    <w:rsid w:val="008E7810"/>
    <w:rsid w:val="008F5737"/>
    <w:rsid w:val="008F63F6"/>
    <w:rsid w:val="008F64BF"/>
    <w:rsid w:val="008F77D5"/>
    <w:rsid w:val="009014A5"/>
    <w:rsid w:val="00904028"/>
    <w:rsid w:val="0090664E"/>
    <w:rsid w:val="009068B4"/>
    <w:rsid w:val="0090779D"/>
    <w:rsid w:val="009131B4"/>
    <w:rsid w:val="009178C6"/>
    <w:rsid w:val="0092429E"/>
    <w:rsid w:val="0092480C"/>
    <w:rsid w:val="009261E2"/>
    <w:rsid w:val="00932BEE"/>
    <w:rsid w:val="00934E93"/>
    <w:rsid w:val="00950E4A"/>
    <w:rsid w:val="00951249"/>
    <w:rsid w:val="00951E2E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46F7A"/>
    <w:rsid w:val="00A6356C"/>
    <w:rsid w:val="00A6402E"/>
    <w:rsid w:val="00A66737"/>
    <w:rsid w:val="00A66A1C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A75F3"/>
    <w:rsid w:val="00AB03DE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15997"/>
    <w:rsid w:val="00B2178D"/>
    <w:rsid w:val="00B21FDF"/>
    <w:rsid w:val="00B2706B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67144"/>
    <w:rsid w:val="00B70013"/>
    <w:rsid w:val="00B70AA2"/>
    <w:rsid w:val="00B8357C"/>
    <w:rsid w:val="00B84D7D"/>
    <w:rsid w:val="00B86C10"/>
    <w:rsid w:val="00B875FD"/>
    <w:rsid w:val="00B87A2E"/>
    <w:rsid w:val="00B90B3B"/>
    <w:rsid w:val="00B92629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0C6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3640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C68"/>
    <w:rsid w:val="00C92EBC"/>
    <w:rsid w:val="00C97C44"/>
    <w:rsid w:val="00C97C45"/>
    <w:rsid w:val="00CA22DC"/>
    <w:rsid w:val="00CA35D9"/>
    <w:rsid w:val="00CB6569"/>
    <w:rsid w:val="00CC0BB6"/>
    <w:rsid w:val="00CC329D"/>
    <w:rsid w:val="00CC5508"/>
    <w:rsid w:val="00CC678A"/>
    <w:rsid w:val="00CD30E8"/>
    <w:rsid w:val="00CE2C80"/>
    <w:rsid w:val="00CF3153"/>
    <w:rsid w:val="00CF3C52"/>
    <w:rsid w:val="00D00072"/>
    <w:rsid w:val="00D032DA"/>
    <w:rsid w:val="00D03A64"/>
    <w:rsid w:val="00D046F2"/>
    <w:rsid w:val="00D06D40"/>
    <w:rsid w:val="00D123B1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31A8"/>
    <w:rsid w:val="00D4681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0DA"/>
    <w:rsid w:val="00E31E88"/>
    <w:rsid w:val="00E326D7"/>
    <w:rsid w:val="00E46F8D"/>
    <w:rsid w:val="00E52AD4"/>
    <w:rsid w:val="00E54BD4"/>
    <w:rsid w:val="00E57A8E"/>
    <w:rsid w:val="00E57DFD"/>
    <w:rsid w:val="00E7007F"/>
    <w:rsid w:val="00E737B6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01FF"/>
    <w:rsid w:val="00EC4A58"/>
    <w:rsid w:val="00ED2BC7"/>
    <w:rsid w:val="00ED5223"/>
    <w:rsid w:val="00EE17DB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6813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60654"/>
    <w:rsid w:val="00F80A4F"/>
    <w:rsid w:val="00F82CD4"/>
    <w:rsid w:val="00F83670"/>
    <w:rsid w:val="00F91E7E"/>
    <w:rsid w:val="00F92005"/>
    <w:rsid w:val="00F93944"/>
    <w:rsid w:val="00FA3AFA"/>
    <w:rsid w:val="00FA4771"/>
    <w:rsid w:val="00FB06AA"/>
    <w:rsid w:val="00FB7C98"/>
    <w:rsid w:val="00FC0E03"/>
    <w:rsid w:val="00FC40E0"/>
    <w:rsid w:val="00FC483E"/>
    <w:rsid w:val="00FD1B5D"/>
    <w:rsid w:val="00FE1B07"/>
    <w:rsid w:val="00FE6369"/>
    <w:rsid w:val="00FF10C0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8D2B89-7EA4-4A8D-8BED-F6400640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1464F"/>
    <w:pPr>
      <w:keepNext/>
      <w:suppressAutoHyphens/>
      <w:spacing w:after="0" w:line="240" w:lineRule="auto"/>
      <w:ind w:left="720" w:hanging="360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annotation text"/>
    <w:basedOn w:val="a"/>
    <w:link w:val="ac"/>
    <w:rsid w:val="009077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90779D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11464F"/>
    <w:rPr>
      <w:rFonts w:ascii="Times New Roman" w:eastAsia="Times New Roman" w:hAnsi="Times New Roman"/>
      <w:b/>
      <w:bCs/>
      <w:sz w:val="24"/>
      <w:lang w:eastAsia="ar-SA"/>
    </w:rPr>
  </w:style>
  <w:style w:type="paragraph" w:styleId="ad">
    <w:name w:val="Title"/>
    <w:basedOn w:val="a"/>
    <w:link w:val="ae"/>
    <w:qFormat/>
    <w:rsid w:val="0011464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418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customStyle="1" w:styleId="ae">
    <w:name w:val="Название Знак"/>
    <w:basedOn w:val="a0"/>
    <w:link w:val="ad"/>
    <w:rsid w:val="0011464F"/>
    <w:rPr>
      <w:rFonts w:ascii="Times New Roman" w:eastAsia="Times New Roman" w:hAnsi="Times New Roman"/>
      <w:b/>
      <w:bCs/>
      <w:lang w:val="x-none"/>
    </w:rPr>
  </w:style>
  <w:style w:type="paragraph" w:customStyle="1" w:styleId="af">
    <w:name w:val="Подпункт"/>
    <w:basedOn w:val="a"/>
    <w:rsid w:val="004A76B9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4A76B9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4A76B9"/>
    <w:rPr>
      <w:rFonts w:ascii="Times New Roman" w:eastAsia="Times New Roman" w:hAnsi="Times New Roman"/>
      <w:b/>
      <w:sz w:val="28"/>
      <w:lang w:val="x-none" w:eastAsia="x-none"/>
    </w:rPr>
  </w:style>
  <w:style w:type="paragraph" w:styleId="af0">
    <w:name w:val="Plain Text"/>
    <w:basedOn w:val="a"/>
    <w:link w:val="af1"/>
    <w:rsid w:val="00F91E7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91E7E"/>
    <w:rPr>
      <w:rFonts w:ascii="Courier New" w:eastAsia="Times New Roman" w:hAnsi="Courier New"/>
    </w:rPr>
  </w:style>
  <w:style w:type="paragraph" w:styleId="af2">
    <w:name w:val="List Paragraph"/>
    <w:basedOn w:val="a"/>
    <w:uiPriority w:val="34"/>
    <w:qFormat/>
    <w:rsid w:val="00F9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A58F-7755-45C6-B7CF-A5D77AB1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23959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cp:lastModifiedBy>ОМТС /Тендера</cp:lastModifiedBy>
  <cp:revision>2</cp:revision>
  <cp:lastPrinted>2017-03-27T11:13:00Z</cp:lastPrinted>
  <dcterms:created xsi:type="dcterms:W3CDTF">2018-01-23T03:54:00Z</dcterms:created>
  <dcterms:modified xsi:type="dcterms:W3CDTF">2018-01-23T03:54:00Z</dcterms:modified>
</cp:coreProperties>
</file>