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F0F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4531/3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F0F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F0FE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F0FE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4F0FE8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lang w:eastAsia="ru-RU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16B3E" w:rsidRPr="004F0FE8" w:rsidRDefault="004F0FE8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0F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Пшеница кормовая. Урожай 2017.</w:t>
            </w:r>
          </w:p>
          <w:p w:rsidR="004F0FE8" w:rsidRDefault="004F0FE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F0FE8">
              <w:rPr>
                <w:rFonts w:ascii="Times New Roman" w:hAnsi="Times New Roman"/>
                <w:sz w:val="24"/>
                <w:szCs w:val="24"/>
              </w:rPr>
              <w:t>300.00 тонн.</w:t>
            </w:r>
          </w:p>
          <w:p w:rsidR="004F0FE8" w:rsidRDefault="004F0FE8" w:rsidP="004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 Россия.</w:t>
            </w:r>
          </w:p>
          <w:p w:rsidR="004F0FE8" w:rsidRDefault="004F0FE8" w:rsidP="004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p w:rsidR="004F0FE8" w:rsidRPr="00177939" w:rsidRDefault="004F0FE8" w:rsidP="004F0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ГОСТ Р 54078-2010 на данный товар;</w:t>
            </w:r>
          </w:p>
          <w:p w:rsidR="004F0FE8" w:rsidRPr="00177939" w:rsidRDefault="004F0FE8" w:rsidP="004F0FE8">
            <w:pPr>
              <w:pStyle w:val="ab"/>
              <w:rPr>
                <w:sz w:val="22"/>
                <w:szCs w:val="22"/>
                <w:lang w:eastAsia="zh-CN"/>
              </w:rPr>
            </w:pPr>
            <w:r w:rsidRPr="00177939">
              <w:rPr>
                <w:sz w:val="22"/>
                <w:szCs w:val="22"/>
                <w:lang w:eastAsia="zh-CN"/>
              </w:rPr>
              <w:t>- натура (г/л) – не менее 710;</w:t>
            </w:r>
          </w:p>
          <w:p w:rsidR="004F0FE8" w:rsidRPr="00177939" w:rsidRDefault="004F0FE8" w:rsidP="004F0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- в составе сорной примеси наличие испорченных зерен пшеницы не допускается;</w:t>
            </w:r>
          </w:p>
          <w:p w:rsidR="004F0FE8" w:rsidRPr="00177939" w:rsidRDefault="004F0FE8" w:rsidP="004F0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Показатели токсичных элементов, микотоксинов, пестицидов, радионуклидов, зараженности вредителями и вредных примесей в Товаре, не должны превышать предельно допустимых уровней, указанных в приложениях 4, 5 Технического регламента Таможенного союза ТР ТС 015/2011 «О безопасности зерна».</w:t>
            </w:r>
          </w:p>
          <w:p w:rsidR="004F0FE8" w:rsidRPr="00177939" w:rsidRDefault="004F0FE8" w:rsidP="004F0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 xml:space="preserve">Наличие в Товаре генно-модифицированных организмов (ГМО) не допускается. Контроль содержания ГМО осуществляется согласно статьи 4 пункта 16 Технического регламента ТР ТС 015/2011 </w:t>
            </w:r>
            <w:bookmarkStart w:id="0" w:name="OLE_LINK6"/>
            <w:r w:rsidRPr="00177939">
              <w:rPr>
                <w:rFonts w:ascii="Times New Roman" w:hAnsi="Times New Roman"/>
              </w:rPr>
              <w:t>«О безопасности зерна»</w:t>
            </w:r>
            <w:bookmarkEnd w:id="0"/>
            <w:r w:rsidRPr="00177939">
              <w:rPr>
                <w:rFonts w:ascii="Times New Roman" w:hAnsi="Times New Roman"/>
              </w:rPr>
              <w:t>.</w:t>
            </w:r>
          </w:p>
          <w:p w:rsidR="004F0FE8" w:rsidRPr="00177939" w:rsidRDefault="004F0FE8" w:rsidP="004F0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7939">
              <w:rPr>
                <w:rFonts w:ascii="Times New Roman" w:hAnsi="Times New Roman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</w:t>
            </w:r>
            <w:r>
              <w:rPr>
                <w:rFonts w:ascii="Times New Roman" w:hAnsi="Times New Roman"/>
              </w:rPr>
              <w:t>тся по согласованию с Заказчико</w:t>
            </w:r>
            <w:r w:rsidRPr="00177939">
              <w:rPr>
                <w:rFonts w:ascii="Times New Roman" w:hAnsi="Times New Roman"/>
              </w:rPr>
              <w:t>м.</w:t>
            </w:r>
          </w:p>
          <w:p w:rsidR="004F0FE8" w:rsidRPr="00177939" w:rsidRDefault="004F0FE8" w:rsidP="004F0F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77939">
              <w:rPr>
                <w:rFonts w:ascii="Times New Roman" w:hAnsi="Times New Roman"/>
                <w:lang w:eastAsia="zh-CN"/>
              </w:rPr>
              <w:t>При поступлении товара несоотв</w:t>
            </w:r>
            <w:r>
              <w:rPr>
                <w:rFonts w:ascii="Times New Roman" w:hAnsi="Times New Roman"/>
                <w:lang w:eastAsia="zh-CN"/>
              </w:rPr>
              <w:t>етствующего качества, Заказчик</w:t>
            </w:r>
            <w:r w:rsidRPr="00177939">
              <w:rPr>
                <w:rFonts w:ascii="Times New Roman" w:hAnsi="Times New Roman"/>
                <w:lang w:eastAsia="zh-CN"/>
              </w:rPr>
              <w:t xml:space="preserve"> вправе в одностороннем порядке отказать в приемке товара.</w:t>
            </w:r>
          </w:p>
          <w:p w:rsidR="004F0FE8" w:rsidRDefault="004F0FE8" w:rsidP="004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 xml:space="preserve">Доставка и путь следования товара осуществляется автотранспортом из санитарно-благополучных зон, свободных от заразных болезней животных. </w:t>
            </w:r>
          </w:p>
          <w:p w:rsidR="004F0FE8" w:rsidRDefault="004F0FE8" w:rsidP="004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939">
              <w:rPr>
                <w:rFonts w:ascii="Times New Roman" w:hAnsi="Times New Roman"/>
                <w:sz w:val="24"/>
                <w:szCs w:val="24"/>
              </w:rPr>
              <w:t>Поставка Товара осуществляется насыпью.</w:t>
            </w:r>
          </w:p>
          <w:p w:rsidR="006A69C4" w:rsidRPr="005D6E20" w:rsidRDefault="004F0FE8" w:rsidP="004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 транспорт.</w:t>
            </w:r>
            <w:bookmarkStart w:id="1" w:name="_GoBack"/>
            <w:bookmarkEnd w:id="1"/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4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4F0FE8">
              <w:rPr>
                <w:rFonts w:ascii="Times New Roman" w:hAnsi="Times New Roman"/>
                <w:sz w:val="24"/>
              </w:rPr>
              <w:t>20.05.</w:t>
            </w:r>
            <w:r w:rsidR="00C16B3E">
              <w:rPr>
                <w:rFonts w:ascii="Times New Roman" w:hAnsi="Times New Roman"/>
                <w:sz w:val="24"/>
              </w:rPr>
              <w:t>2018г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F0FE8" w:rsidP="004F0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1 963 636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46281E">
              <w:rPr>
                <w:rFonts w:ascii="Times New Roman" w:hAnsi="Times New Roman"/>
                <w:sz w:val="24"/>
              </w:rPr>
              <w:t xml:space="preserve"> </w:t>
            </w:r>
            <w:r w:rsidR="006A69C4">
              <w:rPr>
                <w:rFonts w:ascii="Times New Roman" w:hAnsi="Times New Roman"/>
                <w:sz w:val="24"/>
              </w:rPr>
              <w:t>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4F0FE8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4F0FE8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C16B3E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4F0FE8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6281E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0FE8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No Spacing"/>
    <w:uiPriority w:val="1"/>
    <w:qFormat/>
    <w:rsid w:val="004F0FE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3633</Characters>
  <Application>Microsoft Office Word</Application>
  <DocSecurity>0</DocSecurity>
  <Lines>66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4122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2018-05-20T03:53:00Z</cp:lastPrinted>
  <dcterms:created xsi:type="dcterms:W3CDTF">2018-05-20T03:53:00Z</dcterms:created>
  <dcterms:modified xsi:type="dcterms:W3CDTF">2018-05-20T03:53:00Z</dcterms:modified>
</cp:coreProperties>
</file>