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E6B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4945/1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E6B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E6BC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3E6BC1" w:rsidP="003E6BC1">
            <w:pPr>
              <w:rPr>
                <w:rFonts w:ascii="Times New Roman" w:hAnsi="Times New Roman"/>
                <w:sz w:val="24"/>
              </w:rPr>
            </w:pPr>
            <w:hyperlink r:id="rId7" w:history="1">
              <w:r w:rsidRPr="0003080F">
                <w:rPr>
                  <w:rStyle w:val="aa"/>
                  <w:rFonts w:ascii="Times New Roman" w:hAnsi="Times New Roman"/>
                </w:rPr>
                <w:t>tender@combikorm.ru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3E6BC1" w:rsidP="003E6BC1">
            <w:pPr>
              <w:spacing w:after="160" w:line="259" w:lineRule="auto"/>
            </w:pPr>
            <w:r w:rsidRPr="003E6BC1">
              <w:rPr>
                <w:rFonts w:ascii="Times New Roman" w:eastAsiaTheme="minorHAnsi" w:hAnsi="Times New Roman"/>
              </w:rPr>
              <w:t>Рогожникова Марина Александровна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E6BC1" w:rsidRDefault="003E6BC1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А (</w:t>
            </w:r>
            <w:r w:rsidRPr="003E6B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Ретинол1000 ацетат не менее 1 000 000 Ме/г) "Микровит А СУПРА" </w:t>
            </w:r>
          </w:p>
          <w:p w:rsidR="003E6BC1" w:rsidRDefault="003E6BC1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E6BC1">
              <w:rPr>
                <w:rFonts w:ascii="Times New Roman" w:hAnsi="Times New Roman"/>
                <w:sz w:val="24"/>
                <w:szCs w:val="24"/>
              </w:rPr>
              <w:t>0.200 тонны</w:t>
            </w:r>
          </w:p>
          <w:p w:rsidR="00D46C35" w:rsidRPr="00D46C35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6BC1">
              <w:rPr>
                <w:rFonts w:ascii="Times New Roman" w:hAnsi="Times New Roman"/>
                <w:sz w:val="24"/>
                <w:szCs w:val="24"/>
              </w:rPr>
              <w:t xml:space="preserve"> Китай.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BC1" w:rsidRPr="009D003C" w:rsidRDefault="006F7607" w:rsidP="003E6B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3E6BC1" w:rsidRPr="009D003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3E6BC1" w:rsidRPr="009D003C">
              <w:rPr>
                <w:rFonts w:ascii="Times New Roman" w:eastAsia="Times New Roman" w:hAnsi="Times New Roman"/>
                <w:lang w:eastAsia="zh-CN"/>
              </w:rPr>
              <w:t>должно соответствовать:</w:t>
            </w:r>
          </w:p>
          <w:p w:rsidR="003E6BC1" w:rsidRPr="003E6BC1" w:rsidRDefault="003E6BC1" w:rsidP="003E6B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3E6BC1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E6BC1">
              <w:rPr>
                <w:rFonts w:ascii="Times New Roman" w:eastAsia="Times New Roman" w:hAnsi="Times New Roman"/>
                <w:lang w:eastAsia="zh-CN"/>
              </w:rPr>
      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Россельхознадзором); </w:t>
            </w:r>
          </w:p>
          <w:p w:rsidR="003E6BC1" w:rsidRPr="003E6BC1" w:rsidRDefault="003E6BC1" w:rsidP="003E6B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E6BC1">
              <w:rPr>
                <w:rFonts w:ascii="Times New Roman" w:eastAsia="Times New Roman" w:hAnsi="Times New Roman"/>
                <w:lang w:eastAsia="zh-CN"/>
              </w:rPr>
              <w:t xml:space="preserve">- по показателям безопасности -  НД № 13-5-2/1062 от 17.10.1997. «Ветеринарные препараты. Показатели качества, требования и нормы» (п. 5.25; п. 5.33; п.6.12; п.6.4; п.6,24;).  </w:t>
            </w:r>
          </w:p>
          <w:p w:rsidR="006F7607" w:rsidRDefault="003E6BC1" w:rsidP="003E6B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C1">
              <w:rPr>
                <w:rFonts w:ascii="Times New Roman" w:eastAsia="Times New Roman" w:hAnsi="Times New Roman"/>
                <w:lang w:eastAsia="zh-CN"/>
              </w:rPr>
              <w:t>На момент поставки товара, срок его хранения не должен превышать 1 (один) год, начиная с даты производства, указанного на упаковке (или маркировке)  и в сертификате о качестве.</w:t>
            </w:r>
          </w:p>
          <w:p w:rsidR="003E6BC1" w:rsidRPr="003E6BC1" w:rsidRDefault="003E6BC1" w:rsidP="003E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C1">
              <w:rPr>
                <w:rFonts w:ascii="Times New Roman" w:hAnsi="Times New Roman"/>
                <w:sz w:val="24"/>
                <w:szCs w:val="24"/>
              </w:rPr>
              <w:t>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3E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3E6BC1">
              <w:rPr>
                <w:rFonts w:ascii="Times New Roman" w:hAnsi="Times New Roman"/>
                <w:sz w:val="24"/>
              </w:rPr>
              <w:t>10.12.2018г.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E6BC1" w:rsidP="003E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19 491</w:t>
            </w:r>
            <w:r w:rsidR="006F76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 53 евроцента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3E6BC1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3E6BC1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3E6BC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3E6BC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Шаблон договора</w:t>
      </w: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4E93" w:rsidRPr="007F4E93" w:rsidRDefault="007F4E93" w:rsidP="007F4E93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  <w:r w:rsidRPr="007F4E93">
        <w:rPr>
          <w:rFonts w:ascii="Times New Roman" w:hAnsi="Times New Roman"/>
          <w:b/>
          <w:smallCaps/>
        </w:rPr>
        <w:t xml:space="preserve">Договор № </w:t>
      </w:r>
    </w:p>
    <w:p w:rsidR="007F4E93" w:rsidRPr="007F4E93" w:rsidRDefault="007F4E93" w:rsidP="007F4E93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F4E93">
        <w:rPr>
          <w:rFonts w:ascii="Times New Roman" w:hAnsi="Times New Roman"/>
        </w:rPr>
        <w:t>(поставки)</w:t>
      </w:r>
    </w:p>
    <w:p w:rsidR="007F4E93" w:rsidRPr="007F4E93" w:rsidRDefault="007F4E93" w:rsidP="007F4E93">
      <w:pPr>
        <w:spacing w:before="120"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7F4E93">
        <w:rPr>
          <w:rFonts w:ascii="Times New Roman" w:hAnsi="Times New Roman"/>
          <w:sz w:val="21"/>
          <w:szCs w:val="21"/>
        </w:rPr>
        <w:t>г. Богданович                                                                                                                       «» ___________2018г.</w:t>
      </w:r>
    </w:p>
    <w:p w:rsidR="007F4E93" w:rsidRPr="007F4E93" w:rsidRDefault="007F4E93" w:rsidP="007F4E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7F4E93">
        <w:rPr>
          <w:rFonts w:ascii="Times New Roman" w:hAnsi="Times New Roman"/>
          <w:b/>
          <w:sz w:val="21"/>
          <w:szCs w:val="21"/>
        </w:rPr>
        <w:t>Открытое акционерное общество «Богдановичский комбикормовый завод</w:t>
      </w:r>
      <w:r w:rsidRPr="007F4E93">
        <w:rPr>
          <w:rFonts w:ascii="Times New Roman" w:hAnsi="Times New Roman"/>
          <w:sz w:val="21"/>
          <w:szCs w:val="21"/>
        </w:rPr>
        <w:t>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7F4E93" w:rsidRPr="007F4E93" w:rsidRDefault="007F4E93" w:rsidP="007F4E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7F4E93">
        <w:rPr>
          <w:rFonts w:ascii="Times New Roman" w:hAnsi="Times New Roman"/>
          <w:b/>
          <w:sz w:val="21"/>
          <w:szCs w:val="21"/>
        </w:rPr>
        <w:t>Общество с ограниченной ответственностью «Компания Агророс»</w:t>
      </w:r>
      <w:r w:rsidRPr="007F4E93">
        <w:rPr>
          <w:rFonts w:ascii="Times New Roman" w:hAnsi="Times New Roman"/>
          <w:sz w:val="21"/>
          <w:szCs w:val="21"/>
        </w:rPr>
        <w:t>, именуемое в дальнейшем «Поставщик», лице директора Мальцевой Елены Александровны, действующего на основании Устава, с другой стороны, вместе именуемые Стороны, на основании протокола № ____ от «___» ________ 2018 г, заключили настоящий договор о нижеследующем:</w:t>
      </w:r>
    </w:p>
    <w:p w:rsidR="007F4E93" w:rsidRPr="007F4E93" w:rsidRDefault="007F4E93" w:rsidP="007F4E93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1"/>
          <w:szCs w:val="21"/>
        </w:rPr>
      </w:pPr>
      <w:r w:rsidRPr="007F4E93">
        <w:rPr>
          <w:rFonts w:ascii="Times New Roman" w:hAnsi="Times New Roman"/>
          <w:b/>
          <w:caps/>
          <w:sz w:val="21"/>
          <w:szCs w:val="21"/>
        </w:rPr>
        <w:t>1. Предмет договора</w:t>
      </w:r>
    </w:p>
    <w:p w:rsidR="007F4E93" w:rsidRPr="007F4E93" w:rsidRDefault="007F4E93" w:rsidP="007F4E93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F4E93">
        <w:rPr>
          <w:rFonts w:ascii="Times New Roman" w:hAnsi="Times New Roman"/>
          <w:sz w:val="21"/>
          <w:szCs w:val="21"/>
        </w:rPr>
        <w:t>1.1. «Поставщик» обязуется поставить, а «Покупатель» принять и оплатить следующий товар:</w:t>
      </w:r>
    </w:p>
    <w:p w:rsidR="007F4E93" w:rsidRPr="007F4E93" w:rsidRDefault="007F4E93" w:rsidP="007F4E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" w:name="_MON_1516774452"/>
      <w:bookmarkStart w:id="2" w:name="_MON_1517032532"/>
      <w:bookmarkStart w:id="3" w:name="_MON_1517032593"/>
      <w:bookmarkStart w:id="4" w:name="_MON_1517032597"/>
      <w:bookmarkStart w:id="5" w:name="_MON_1517048353"/>
      <w:bookmarkStart w:id="6" w:name="_MON_1517048673"/>
      <w:bookmarkStart w:id="7" w:name="_MON_1517144140"/>
      <w:bookmarkStart w:id="8" w:name="_MON_1518347160"/>
      <w:bookmarkStart w:id="9" w:name="_MON_1518347174"/>
      <w:bookmarkStart w:id="10" w:name="_MON_1520412784"/>
      <w:bookmarkStart w:id="11" w:name="_MON_1454907854"/>
      <w:bookmarkStart w:id="12" w:name="_MON_1441630675"/>
      <w:bookmarkStart w:id="13" w:name="_MON_15167739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F4E93" w:rsidRPr="007F4E93" w:rsidRDefault="007F4E93" w:rsidP="007F4E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noProof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12.25pt;height:81.3pt;z-index:251658240;mso-position-horizontal:center;mso-position-horizontal-relative:text;mso-position-vertical:absolute;mso-position-vertical-relative:text">
            <v:imagedata r:id="rId8" o:title=""/>
            <w10:wrap type="square"/>
          </v:shape>
          <o:OLEObject Type="Embed" ProgID="Excel.Sheet.12" ShapeID="_x0000_s1026" DrawAspect="Content" ObjectID="_1605424449" r:id="rId9"/>
        </w:object>
      </w:r>
      <w:r w:rsidRPr="007F4E93">
        <w:t xml:space="preserve"> </w:t>
      </w:r>
      <w:r w:rsidRPr="007F4E93">
        <w:rPr>
          <w:rFonts w:ascii="Times New Roman" w:eastAsia="Times New Roman" w:hAnsi="Times New Roman"/>
          <w:noProof/>
          <w:sz w:val="21"/>
          <w:szCs w:val="21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7F4E93" w:rsidRPr="007F4E93" w:rsidRDefault="007F4E93" w:rsidP="007F4E93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b/>
          <w:smallCaps/>
          <w:sz w:val="21"/>
          <w:szCs w:val="21"/>
          <w:lang w:eastAsia="zh-CN"/>
        </w:rPr>
        <w:t xml:space="preserve">2. </w:t>
      </w:r>
      <w:r w:rsidRPr="007F4E93">
        <w:rPr>
          <w:rFonts w:ascii="Times New Roman" w:eastAsia="Times New Roman" w:hAnsi="Times New Roman"/>
          <w:b/>
          <w:sz w:val="21"/>
          <w:szCs w:val="21"/>
          <w:lang w:eastAsia="zh-CN"/>
        </w:rPr>
        <w:t>КАЧЕСТВО ТОВАРА</w:t>
      </w:r>
    </w:p>
    <w:p w:rsidR="007F4E93" w:rsidRPr="007F4E93" w:rsidRDefault="007F4E93" w:rsidP="007F4E9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F4E93">
        <w:rPr>
          <w:rFonts w:ascii="Times New Roman" w:eastAsia="Times New Roman" w:hAnsi="Times New Roman"/>
          <w:lang w:eastAsia="zh-CN"/>
        </w:rPr>
        <w:t>2.1. Качество товара поставляемого по настоящему Договору должно соответствовать:</w:t>
      </w:r>
    </w:p>
    <w:p w:rsidR="007F4E93" w:rsidRPr="007F4E93" w:rsidRDefault="007F4E93" w:rsidP="007F4E9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F4E93">
        <w:rPr>
          <w:rFonts w:ascii="Times New Roman" w:eastAsia="Times New Roman" w:hAnsi="Times New Roman"/>
          <w:lang w:eastAsia="zh-C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Россельхознадзором); </w:t>
      </w:r>
    </w:p>
    <w:p w:rsidR="007F4E93" w:rsidRPr="007F4E93" w:rsidRDefault="007F4E93" w:rsidP="007F4E93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7F4E93">
        <w:rPr>
          <w:rFonts w:ascii="Times New Roman" w:eastAsia="Times New Roman" w:hAnsi="Times New Roman"/>
          <w:lang w:eastAsia="zh-CN"/>
        </w:rPr>
        <w:t xml:space="preserve">- по показателям безопасности -  НД № 13-5-2/1062 от 17.10.1997. «Ветеринарные препараты. Показатели качества, требования и нормы» (п. 5.25; п. 5.33; п.6.12; п.6.4; п.6,24;).  </w:t>
      </w:r>
    </w:p>
    <w:p w:rsidR="007F4E93" w:rsidRPr="007F4E93" w:rsidRDefault="007F4E93" w:rsidP="007F4E9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F4E93">
        <w:rPr>
          <w:rFonts w:ascii="Times New Roman" w:eastAsia="Times New Roman" w:hAnsi="Times New Roman"/>
          <w:lang w:eastAsia="zh-CN"/>
        </w:rPr>
        <w:t>2.2. На момент поставки товара, срок его хранения не должен превышать 1 (один) год, начиная с даты производства, указанного на упаковке (или маркировке)  и в сертификате о качестве.</w:t>
      </w:r>
    </w:p>
    <w:p w:rsidR="007F4E93" w:rsidRPr="007F4E93" w:rsidRDefault="007F4E93" w:rsidP="007F4E93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b/>
          <w:sz w:val="21"/>
          <w:szCs w:val="21"/>
          <w:lang w:eastAsia="zh-CN"/>
        </w:rPr>
        <w:t>3. УСЛОВИЯ ПОСТАВКИ</w:t>
      </w:r>
    </w:p>
    <w:p w:rsidR="007F4E93" w:rsidRPr="007F4E93" w:rsidRDefault="007F4E93" w:rsidP="007F4E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3.1. Датой поставки считается дата поступления товара на склад «Покупателя».</w:t>
      </w:r>
    </w:p>
    <w:p w:rsidR="007F4E93" w:rsidRPr="007F4E93" w:rsidRDefault="007F4E93" w:rsidP="007F4E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7F4E93" w:rsidRPr="007F4E93" w:rsidRDefault="007F4E93" w:rsidP="007F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3.3. Поставка товара производится с приложением документов: декларация о соответствии, , документ о качестве от изготовителя, счет-фактура, товарная накладная формы Торг-12 или УПД.</w:t>
      </w:r>
    </w:p>
    <w:p w:rsidR="007F4E93" w:rsidRPr="007F4E93" w:rsidRDefault="007F4E93" w:rsidP="007F4E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7F4E93" w:rsidRPr="007F4E93" w:rsidRDefault="007F4E93" w:rsidP="007F4E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7F4E93" w:rsidRPr="007F4E93" w:rsidRDefault="007F4E93" w:rsidP="007F4E9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bookmarkStart w:id="14" w:name="OLE_LINK1"/>
      <w:bookmarkStart w:id="15" w:name="OLE_LINK2"/>
      <w:bookmarkStart w:id="16" w:name="OLE_LINK3"/>
      <w:bookmarkStart w:id="17" w:name="OLE_LINK4"/>
      <w:bookmarkStart w:id="18" w:name="OLE_LINK5"/>
      <w:bookmarkStart w:id="19" w:name="OLE_LINK6"/>
      <w:bookmarkStart w:id="20" w:name="OLE_LINK15"/>
      <w:bookmarkStart w:id="21" w:name="OLE_LINK16"/>
      <w:bookmarkStart w:id="22" w:name="OLE_LINK9"/>
      <w:bookmarkStart w:id="23" w:name="OLE_LINK36"/>
      <w:r w:rsidRPr="007F4E93">
        <w:rPr>
          <w:rFonts w:ascii="Times New Roman" w:eastAsia="Times New Roman" w:hAnsi="Times New Roman"/>
          <w:b/>
          <w:sz w:val="21"/>
          <w:szCs w:val="21"/>
          <w:lang w:eastAsia="zh-CN"/>
        </w:rPr>
        <w:t>4. УСЛОВИЯ ПРИЕМКИ ТОВАРА ПО КОЛИЧЕСТВУ И КАЧЕСТВУ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4.2.</w:t>
      </w:r>
      <w:r w:rsidRPr="007F4E93">
        <w:rPr>
          <w:rFonts w:ascii="Times New Roman" w:hAnsi="Times New Roman"/>
          <w:sz w:val="21"/>
          <w:szCs w:val="21"/>
          <w:lang w:eastAsia="zh-CN"/>
        </w:rPr>
        <w:t xml:space="preserve">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________________ </w:t>
      </w:r>
      <w:r w:rsidRPr="007F4E93">
        <w:rPr>
          <w:sz w:val="21"/>
          <w:szCs w:val="21"/>
          <w:lang w:eastAsia="zh-CN"/>
        </w:rPr>
        <w:t xml:space="preserve"> </w:t>
      </w:r>
      <w:r w:rsidRPr="007F4E93">
        <w:rPr>
          <w:rFonts w:ascii="Times New Roman" w:hAnsi="Times New Roman"/>
          <w:sz w:val="21"/>
          <w:szCs w:val="21"/>
          <w:lang w:eastAsia="zh-CN"/>
        </w:rPr>
        <w:t>или с помощью электронной почты по адресу:</w:t>
      </w: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 _____________________</w:t>
      </w:r>
      <w:r w:rsidRPr="007F4E93">
        <w:rPr>
          <w:rFonts w:ascii="Times New Roman" w:hAnsi="Times New Roman"/>
          <w:sz w:val="21"/>
          <w:szCs w:val="21"/>
          <w:lang w:eastAsia="zh-CN"/>
        </w:rPr>
        <w:t xml:space="preserve">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</w:t>
      </w:r>
      <w:r w:rsidRPr="007F4E93">
        <w:rPr>
          <w:rFonts w:ascii="Times New Roman" w:hAnsi="Times New Roman"/>
          <w:sz w:val="21"/>
          <w:szCs w:val="21"/>
          <w:lang w:eastAsia="zh-CN"/>
        </w:rPr>
        <w:lastRenderedPageBreak/>
        <w:t>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7F4E93" w:rsidRPr="007F4E93" w:rsidRDefault="007F4E93" w:rsidP="007F4E93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7F4E93">
        <w:rPr>
          <w:rFonts w:ascii="Times New Roman" w:hAnsi="Times New Roman"/>
          <w:sz w:val="21"/>
          <w:szCs w:val="21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</w:t>
      </w:r>
      <w:r w:rsidRPr="007F4E93">
        <w:rPr>
          <w:rFonts w:ascii="Times New Roman" w:hAnsi="Times New Roman"/>
          <w:sz w:val="21"/>
          <w:szCs w:val="21"/>
          <w:lang w:eastAsia="zh-CN"/>
        </w:rPr>
        <w:t>Стоимость хранения 1 тоны товара в сутки составляет: - насыпью 13 руб. без учета НДС; - в таре 163 руб. без учета НДС.</w:t>
      </w:r>
      <w:r w:rsidRPr="007F4E93">
        <w:rPr>
          <w:rFonts w:ascii="Times New Roman" w:hAnsi="Times New Roman"/>
          <w:sz w:val="21"/>
          <w:szCs w:val="21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</w:t>
      </w:r>
      <w:r w:rsidRPr="007F4E93">
        <w:rPr>
          <w:rFonts w:ascii="Times New Roman" w:hAnsi="Times New Roman"/>
          <w:sz w:val="21"/>
          <w:szCs w:val="21"/>
          <w:lang w:eastAsia="zh-CN"/>
        </w:rPr>
        <w:t>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4.5.</w:t>
      </w:r>
      <w:r w:rsidRPr="007F4E93">
        <w:rPr>
          <w:rFonts w:ascii="Times New Roman" w:hAnsi="Times New Roman"/>
          <w:sz w:val="21"/>
          <w:szCs w:val="21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утвержденную Постановлением Госарбитража при Совете Министров СССР от 15.06.1965 г. (с дополнениями и изменениями № П-6)</w:t>
      </w: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7F4E93" w:rsidRPr="007F4E93" w:rsidRDefault="007F4E93" w:rsidP="007F4E9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b/>
          <w:sz w:val="21"/>
          <w:szCs w:val="21"/>
          <w:lang w:eastAsia="zh-CN"/>
        </w:rPr>
        <w:t>5. ПОРЯДОК И ФОРМА РАСЧЕТОВ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24" w:name="OLE_LINK53"/>
      <w:bookmarkStart w:id="25" w:name="OLE_LINK54"/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5.1.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7F4E93">
        <w:rPr>
          <w:rFonts w:ascii="Times New Roman" w:hAnsi="Times New Roman"/>
          <w:sz w:val="21"/>
          <w:szCs w:val="21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hAnsi="Times New Roman"/>
          <w:sz w:val="21"/>
          <w:szCs w:val="21"/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5.6. Проценты на сумму отсрочки оплаты товара не начисляются и не уплачиваются.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5.7. </w:t>
      </w:r>
      <w:r w:rsidRPr="007F4E93">
        <w:rPr>
          <w:rFonts w:ascii="Times New Roman" w:hAnsi="Times New Roman"/>
          <w:sz w:val="21"/>
          <w:szCs w:val="21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7F4E93" w:rsidRPr="007F4E93" w:rsidRDefault="007F4E93" w:rsidP="007F4E9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b/>
          <w:sz w:val="21"/>
          <w:szCs w:val="21"/>
          <w:lang w:eastAsia="zh-CN"/>
        </w:rPr>
        <w:t>6. ОТВЕТСТВЕННОСТЬ СТОРОН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6.1. </w:t>
      </w:r>
      <w:r w:rsidRPr="007F4E9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несвоевременный вывоз некачественного товара в соответствии с п. 4.3</w:t>
      </w:r>
      <w:r w:rsidRPr="007F4E9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7F4E93">
        <w:rPr>
          <w:rFonts w:ascii="Times New Roman" w:hAnsi="Times New Roman"/>
          <w:i/>
          <w:iCs/>
          <w:color w:val="808080"/>
          <w:sz w:val="21"/>
          <w:szCs w:val="21"/>
          <w:shd w:val="clear" w:color="auto" w:fill="FFFFFF"/>
        </w:rPr>
        <w:t xml:space="preserve"> 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shd w:val="clear" w:color="auto" w:fill="FFFF00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6.3. </w:t>
      </w:r>
      <w:r w:rsidRPr="007F4E9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7F4E93">
        <w:rPr>
          <w:rFonts w:ascii="Times New Roman" w:hAnsi="Times New Roman"/>
          <w:i/>
          <w:iCs/>
          <w:color w:val="808080"/>
          <w:sz w:val="21"/>
          <w:szCs w:val="21"/>
          <w:shd w:val="clear" w:color="auto" w:fill="FFFFFF"/>
        </w:rPr>
        <w:t xml:space="preserve"> </w:t>
      </w:r>
      <w:r w:rsidRPr="007F4E9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за каждый день просрочки</w:t>
      </w: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6.4. Сторона вправе не предъявлять штрафы и неустойки указанные в п. 6.1, 6.2, 6.3.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lastRenderedPageBreak/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6.7. </w:t>
      </w:r>
      <w:r w:rsidRPr="007F4E93">
        <w:rPr>
          <w:rFonts w:ascii="Times New Roman" w:hAnsi="Times New Roman"/>
          <w:sz w:val="21"/>
          <w:szCs w:val="21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7F4E93" w:rsidRPr="007F4E93" w:rsidRDefault="007F4E93" w:rsidP="007F4E93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6.9. </w:t>
      </w:r>
      <w:r w:rsidRPr="007F4E93">
        <w:rPr>
          <w:rFonts w:ascii="Times New Roman" w:hAnsi="Times New Roman"/>
          <w:sz w:val="21"/>
          <w:szCs w:val="21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 xml:space="preserve">6.11. </w:t>
      </w:r>
      <w:r w:rsidRPr="007F4E93">
        <w:rPr>
          <w:rFonts w:ascii="Times New Roman" w:hAnsi="Times New Roman"/>
          <w:color w:val="000000"/>
          <w:sz w:val="21"/>
          <w:szCs w:val="21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hAnsi="Times New Roman"/>
          <w:color w:val="000000"/>
          <w:sz w:val="21"/>
          <w:szCs w:val="21"/>
          <w:lang w:eastAsia="ru-RU"/>
        </w:rPr>
        <w:t xml:space="preserve">6.12. </w:t>
      </w: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F4E93" w:rsidRPr="007F4E93" w:rsidRDefault="007F4E93" w:rsidP="007F4E93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7F4E93">
        <w:rPr>
          <w:rFonts w:ascii="Times New Roman" w:eastAsia="Times New Roman" w:hAnsi="Times New Roman"/>
          <w:sz w:val="21"/>
          <w:szCs w:val="21"/>
          <w:lang w:eastAsia="zh-CN"/>
        </w:rPr>
        <w:t>6.13. П</w:t>
      </w:r>
      <w:r w:rsidRPr="007F4E93">
        <w:rPr>
          <w:rFonts w:ascii="Times New Roman" w:hAnsi="Times New Roman"/>
          <w:sz w:val="21"/>
          <w:szCs w:val="21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7F4E93" w:rsidRPr="007F4E93" w:rsidRDefault="007F4E93" w:rsidP="007F4E93">
      <w:pPr>
        <w:spacing w:line="240" w:lineRule="auto"/>
        <w:contextualSpacing/>
        <w:rPr>
          <w:rFonts w:ascii="Times New Roman" w:hAnsi="Times New Roman"/>
          <w:sz w:val="21"/>
          <w:szCs w:val="21"/>
        </w:rPr>
      </w:pPr>
    </w:p>
    <w:p w:rsidR="007F4E93" w:rsidRPr="007F4E93" w:rsidRDefault="007F4E93" w:rsidP="007F4E9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7F4E93">
        <w:rPr>
          <w:rFonts w:ascii="Times New Roman" w:hAnsi="Times New Roman"/>
          <w:b/>
          <w:color w:val="000000"/>
          <w:sz w:val="21"/>
          <w:szCs w:val="21"/>
          <w:lang w:eastAsia="ru-RU"/>
        </w:rPr>
        <w:t>7. ИЗМЕНЕНИЕ И РАСТОРЖЕНИЕ ДОГОВОРА</w:t>
      </w:r>
    </w:p>
    <w:p w:rsidR="007F4E93" w:rsidRPr="007F4E93" w:rsidRDefault="007F4E93" w:rsidP="007F4E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6" w:name="seq50889073"/>
      <w:r w:rsidRPr="007F4E93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7.1.</w:t>
      </w:r>
      <w:bookmarkEnd w:id="26"/>
      <w:r w:rsidRPr="007F4E93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7F4E9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Договор может быть изменен или расторгнут по соглашению сторон.</w:t>
      </w:r>
    </w:p>
    <w:p w:rsidR="007F4E93" w:rsidRPr="007F4E93" w:rsidRDefault="007F4E93" w:rsidP="007F4E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F4E9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7F4E93" w:rsidRPr="007F4E93" w:rsidRDefault="007F4E93" w:rsidP="007F4E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F4E9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7F4E93" w:rsidRPr="007F4E93" w:rsidRDefault="007F4E93" w:rsidP="007F4E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7" w:name="seq50889079"/>
      <w:r w:rsidRPr="007F4E93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</w:t>
      </w:r>
      <w:bookmarkEnd w:id="27"/>
      <w:r w:rsidRPr="007F4E93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7F4E9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Расторжение договора</w:t>
      </w:r>
    </w:p>
    <w:p w:rsidR="007F4E93" w:rsidRPr="007F4E93" w:rsidRDefault="007F4E93" w:rsidP="007F4E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8" w:name="seq50889080"/>
      <w:r w:rsidRPr="007F4E93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7.2.1.</w:t>
      </w:r>
      <w:bookmarkEnd w:id="28"/>
      <w:r w:rsidRPr="007F4E93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7F4E9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F4E93">
        <w:rPr>
          <w:rFonts w:ascii="Times New Roman" w:hAnsi="Times New Roman"/>
          <w:bCs/>
          <w:color w:val="000000"/>
          <w:sz w:val="21"/>
          <w:szCs w:val="21"/>
        </w:rPr>
        <w:t>7.2.2.</w:t>
      </w:r>
      <w:r w:rsidRPr="007F4E93">
        <w:rPr>
          <w:rFonts w:ascii="Times New Roman" w:hAnsi="Times New Roman"/>
          <w:bCs/>
          <w:color w:val="000000"/>
          <w:sz w:val="21"/>
          <w:szCs w:val="21"/>
        </w:rPr>
        <w:t> </w:t>
      </w:r>
      <w:r w:rsidRPr="007F4E93">
        <w:rPr>
          <w:rFonts w:ascii="Times New Roman" w:hAnsi="Times New Roman"/>
          <w:color w:val="000000"/>
          <w:sz w:val="21"/>
          <w:szCs w:val="21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7F4E93" w:rsidRPr="007F4E93" w:rsidRDefault="007F4E93" w:rsidP="007F4E9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b/>
          <w:sz w:val="21"/>
          <w:szCs w:val="21"/>
          <w:lang w:eastAsia="zh-CN"/>
        </w:rPr>
        <w:t>8. РАЗРЕШЕНИЕ СПОРОВ</w:t>
      </w:r>
    </w:p>
    <w:p w:rsidR="007F4E93" w:rsidRPr="007F4E93" w:rsidRDefault="007F4E93" w:rsidP="007F4E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29" w:name="seq51121236"/>
      <w:r w:rsidRPr="007F4E93">
        <w:rPr>
          <w:rFonts w:ascii="Times New Roman" w:hAnsi="Times New Roman"/>
          <w:bCs/>
          <w:sz w:val="21"/>
          <w:szCs w:val="21"/>
        </w:rPr>
        <w:t>8.1.</w:t>
      </w:r>
      <w:bookmarkEnd w:id="29"/>
      <w:r w:rsidRPr="007F4E93">
        <w:rPr>
          <w:rFonts w:ascii="Times New Roman" w:hAnsi="Times New Roman"/>
          <w:bCs/>
          <w:sz w:val="21"/>
          <w:szCs w:val="21"/>
        </w:rPr>
        <w:t> </w:t>
      </w:r>
      <w:r w:rsidRPr="007F4E93">
        <w:rPr>
          <w:rFonts w:ascii="Times New Roman" w:hAnsi="Times New Roman"/>
          <w:sz w:val="21"/>
          <w:szCs w:val="21"/>
        </w:rPr>
        <w:t>Претензионный порядок</w:t>
      </w:r>
    </w:p>
    <w:p w:rsidR="007F4E93" w:rsidRPr="007F4E93" w:rsidRDefault="007F4E93" w:rsidP="007F4E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0" w:name="seq51121237"/>
      <w:r w:rsidRPr="007F4E93">
        <w:rPr>
          <w:rFonts w:ascii="Times New Roman" w:hAnsi="Times New Roman"/>
          <w:bCs/>
          <w:sz w:val="21"/>
          <w:szCs w:val="21"/>
        </w:rPr>
        <w:t>8.1.1.</w:t>
      </w:r>
      <w:bookmarkEnd w:id="30"/>
      <w:r w:rsidRPr="007F4E93">
        <w:rPr>
          <w:rFonts w:ascii="Times New Roman" w:hAnsi="Times New Roman"/>
          <w:bCs/>
          <w:sz w:val="21"/>
          <w:szCs w:val="21"/>
        </w:rPr>
        <w:t> </w:t>
      </w:r>
      <w:r w:rsidRPr="007F4E93">
        <w:rPr>
          <w:rFonts w:ascii="Times New Roman" w:hAnsi="Times New Roman"/>
          <w:sz w:val="21"/>
          <w:szCs w:val="21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7F4E93" w:rsidRPr="007F4E93" w:rsidRDefault="007F4E93" w:rsidP="007F4E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1" w:name="seq51121238"/>
      <w:r w:rsidRPr="007F4E93">
        <w:rPr>
          <w:rFonts w:ascii="Times New Roman" w:hAnsi="Times New Roman"/>
          <w:bCs/>
          <w:sz w:val="21"/>
          <w:szCs w:val="21"/>
        </w:rPr>
        <w:t>8.1.2.</w:t>
      </w:r>
      <w:bookmarkEnd w:id="31"/>
      <w:r w:rsidRPr="007F4E93">
        <w:rPr>
          <w:rFonts w:ascii="Times New Roman" w:hAnsi="Times New Roman"/>
          <w:bCs/>
          <w:sz w:val="21"/>
          <w:szCs w:val="21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7F4E93">
        <w:rPr>
          <w:rFonts w:ascii="Times New Roman" w:hAnsi="Times New Roman"/>
          <w:sz w:val="21"/>
          <w:szCs w:val="21"/>
        </w:rPr>
        <w:t>заявления, уведомления, извещения, требования или иные юридически значимые сообщения</w:t>
      </w:r>
      <w:r w:rsidRPr="007F4E93">
        <w:rPr>
          <w:rFonts w:ascii="Times New Roman" w:hAnsi="Times New Roman"/>
          <w:bCs/>
          <w:sz w:val="21"/>
          <w:szCs w:val="21"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7F4E93" w:rsidRPr="007F4E93" w:rsidRDefault="007F4E93" w:rsidP="007F4E9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2" w:name="seq51121239"/>
      <w:r w:rsidRPr="007F4E93">
        <w:rPr>
          <w:rFonts w:ascii="Times New Roman" w:hAnsi="Times New Roman"/>
          <w:bCs/>
          <w:sz w:val="21"/>
          <w:szCs w:val="21"/>
        </w:rPr>
        <w:t>8.1.4.</w:t>
      </w:r>
      <w:bookmarkEnd w:id="32"/>
      <w:r w:rsidRPr="007F4E93">
        <w:rPr>
          <w:rFonts w:ascii="Times New Roman" w:hAnsi="Times New Roman"/>
          <w:bCs/>
          <w:sz w:val="21"/>
          <w:szCs w:val="21"/>
        </w:rPr>
        <w:t> </w:t>
      </w:r>
      <w:r w:rsidRPr="007F4E93">
        <w:rPr>
          <w:rFonts w:ascii="Times New Roman" w:hAnsi="Times New Roman"/>
          <w:sz w:val="21"/>
          <w:szCs w:val="21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3" w:name="seq97764422"/>
    </w:p>
    <w:p w:rsidR="007F4E93" w:rsidRPr="007F4E93" w:rsidRDefault="007F4E93" w:rsidP="007F4E93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7F4E93">
        <w:rPr>
          <w:rFonts w:ascii="Times New Roman" w:hAnsi="Times New Roman"/>
          <w:bCs/>
          <w:sz w:val="21"/>
          <w:szCs w:val="21"/>
        </w:rPr>
        <w:t>8.2.</w:t>
      </w:r>
      <w:bookmarkEnd w:id="33"/>
      <w:r w:rsidRPr="007F4E93">
        <w:rPr>
          <w:rFonts w:ascii="Times New Roman" w:hAnsi="Times New Roman"/>
          <w:bCs/>
          <w:sz w:val="21"/>
          <w:szCs w:val="21"/>
        </w:rPr>
        <w:t> </w:t>
      </w:r>
      <w:r w:rsidRPr="007F4E93">
        <w:rPr>
          <w:rFonts w:ascii="Times New Roman" w:hAnsi="Times New Roman"/>
          <w:sz w:val="21"/>
          <w:szCs w:val="21"/>
        </w:rPr>
        <w:t>Все споры, вытекающие из Договора, подлежат рассмотрению Арбитражным судом Свердловской области</w:t>
      </w:r>
      <w:r w:rsidRPr="007F4E93">
        <w:rPr>
          <w:rFonts w:ascii="Times New Roman" w:eastAsia="Times New Roman" w:hAnsi="Times New Roman"/>
          <w:b/>
          <w:sz w:val="21"/>
          <w:szCs w:val="21"/>
          <w:lang w:eastAsia="zh-CN"/>
        </w:rPr>
        <w:t xml:space="preserve"> </w:t>
      </w:r>
    </w:p>
    <w:p w:rsidR="007F4E93" w:rsidRPr="007F4E93" w:rsidRDefault="007F4E93" w:rsidP="007F4E9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7F4E93">
        <w:rPr>
          <w:rFonts w:ascii="Times New Roman" w:eastAsia="Times New Roman" w:hAnsi="Times New Roman"/>
          <w:b/>
          <w:sz w:val="21"/>
          <w:szCs w:val="21"/>
          <w:lang w:eastAsia="zh-CN"/>
        </w:rPr>
        <w:t>9. ЗАКЛЮЧИТЕЛЬНЫЕ ПОЛОЖЕНИЯ</w:t>
      </w:r>
    </w:p>
    <w:p w:rsidR="007F4E93" w:rsidRPr="007F4E93" w:rsidRDefault="007F4E93" w:rsidP="007F4E9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34" w:name="OLE_LINK25"/>
      <w:bookmarkStart w:id="35" w:name="OLE_LINK26"/>
      <w:bookmarkStart w:id="36" w:name="OLE_LINK29"/>
      <w:bookmarkStart w:id="37" w:name="OLE_LINK30"/>
      <w:r w:rsidRPr="007F4E93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4"/>
    <w:bookmarkEnd w:id="35"/>
    <w:bookmarkEnd w:id="36"/>
    <w:bookmarkEnd w:id="37"/>
    <w:p w:rsidR="007F4E93" w:rsidRPr="007F4E93" w:rsidRDefault="007F4E93" w:rsidP="007F4E9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7F4E93">
        <w:rPr>
          <w:rFonts w:ascii="Times New Roman" w:hAnsi="Times New Roman"/>
          <w:sz w:val="21"/>
          <w:szCs w:val="21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r w:rsidRPr="007F4E93">
        <w:rPr>
          <w:rFonts w:ascii="Times New Roman" w:hAnsi="Times New Roman"/>
          <w:sz w:val="21"/>
          <w:szCs w:val="21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7F4E93" w:rsidRPr="007F4E93" w:rsidRDefault="007F4E93" w:rsidP="007F4E9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7F4E93">
        <w:rPr>
          <w:rFonts w:ascii="Times New Roman" w:hAnsi="Times New Roman"/>
          <w:sz w:val="21"/>
          <w:szCs w:val="21"/>
          <w:lang w:eastAsia="ru-RU"/>
        </w:rPr>
        <w:t>9.4. Направление юридически значимых сообщений</w:t>
      </w:r>
    </w:p>
    <w:p w:rsidR="007F4E93" w:rsidRPr="007F4E93" w:rsidRDefault="007F4E93" w:rsidP="007F4E9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7F4E93">
        <w:rPr>
          <w:rFonts w:ascii="Times New Roman" w:hAnsi="Times New Roman"/>
          <w:sz w:val="21"/>
          <w:szCs w:val="21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7F4E93">
        <w:rPr>
          <w:rFonts w:ascii="Times New Roman" w:hAnsi="Times New Roman"/>
          <w:sz w:val="21"/>
          <w:szCs w:val="21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F4E93" w:rsidRPr="007F4E93" w:rsidRDefault="007F4E93" w:rsidP="007F4E93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r w:rsidRPr="007F4E93">
        <w:rPr>
          <w:rFonts w:ascii="Times New Roman" w:hAnsi="Times New Roman"/>
          <w:sz w:val="21"/>
          <w:szCs w:val="21"/>
        </w:rPr>
        <w:t>9.5. Договор составлен в двух экземплярах, по одному для каждой из Сторон.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7F4E93" w:rsidRPr="007F4E93" w:rsidRDefault="007F4E93" w:rsidP="007F4E93">
      <w:pPr>
        <w:spacing w:before="120" w:after="120"/>
        <w:jc w:val="center"/>
        <w:rPr>
          <w:rFonts w:ascii="Times New Roman" w:hAnsi="Times New Roman"/>
          <w:b/>
          <w:caps/>
          <w:sz w:val="21"/>
          <w:szCs w:val="21"/>
        </w:rPr>
      </w:pPr>
      <w:r w:rsidRPr="007F4E93">
        <w:rPr>
          <w:rFonts w:ascii="Times New Roman" w:hAnsi="Times New Roman"/>
          <w:b/>
          <w:caps/>
          <w:sz w:val="21"/>
          <w:szCs w:val="21"/>
        </w:rPr>
        <w:t>10. Адреса и реквизиты сторон</w:t>
      </w: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F4E93" w:rsidRPr="007F4E93" w:rsidTr="00162E53">
        <w:trPr>
          <w:jc w:val="center"/>
        </w:trPr>
        <w:tc>
          <w:tcPr>
            <w:tcW w:w="4927" w:type="dxa"/>
          </w:tcPr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«ПОКУПАТЕЛЬ»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ОАО «Богдановичский комбикормовый завод».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ИНН 6605002100, КПП 660850001,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ОГРН 1026600705790, ОКПО 04537234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Адрес и место нахождения юридического лица: 623530, Свердловская обл., Богдановичский р-он, г. Богданович, ул. Степана Разина, 64.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</w:rPr>
              <w:t>Р/с 40702810600020000713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</w:rPr>
              <w:t xml:space="preserve">Екатеринбургский филиал 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</w:rPr>
              <w:t>ПАО АКБ «СВЯЗЬ-БАНК»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</w:rPr>
              <w:t>БИК 046577959, К/с 30101810500000000959.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Тел./факс: 8 (34376) 5-56-81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 xml:space="preserve">E-mail: omts@combikorm.ru, </w:t>
            </w:r>
            <w:hyperlink r:id="rId10" w:history="1">
              <w:r w:rsidRPr="007F4E93">
                <w:rPr>
                  <w:rFonts w:ascii="Times New Roman" w:eastAsia="Times New Roman" w:hAnsi="Times New Roman"/>
                  <w:color w:val="0000FF"/>
                  <w:sz w:val="21"/>
                  <w:szCs w:val="21"/>
                  <w:u w:val="single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</w:tcPr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«ПОСТАВЩИК»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</w:p>
        </w:tc>
      </w:tr>
      <w:tr w:rsidR="007F4E93" w:rsidRPr="007F4E93" w:rsidTr="00162E53">
        <w:trPr>
          <w:jc w:val="center"/>
        </w:trPr>
        <w:tc>
          <w:tcPr>
            <w:tcW w:w="4927" w:type="dxa"/>
          </w:tcPr>
          <w:p w:rsidR="007F4E93" w:rsidRPr="007F4E93" w:rsidRDefault="007F4E93" w:rsidP="007F4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927" w:type="dxa"/>
          </w:tcPr>
          <w:p w:rsidR="007F4E93" w:rsidRPr="007F4E93" w:rsidRDefault="007F4E93" w:rsidP="007F4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</w:p>
        </w:tc>
      </w:tr>
      <w:tr w:rsidR="007F4E93" w:rsidRPr="007F4E93" w:rsidTr="00162E53">
        <w:trPr>
          <w:jc w:val="center"/>
        </w:trPr>
        <w:tc>
          <w:tcPr>
            <w:tcW w:w="4927" w:type="dxa"/>
          </w:tcPr>
          <w:p w:rsidR="007F4E93" w:rsidRPr="007F4E93" w:rsidRDefault="007F4E93" w:rsidP="007F4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7F4E93" w:rsidRPr="007F4E93" w:rsidRDefault="007F4E93" w:rsidP="007F4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Генеральный директор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7F4E93" w:rsidRPr="007F4E93" w:rsidRDefault="007F4E93" w:rsidP="007F4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 Буксман В.В.</w:t>
            </w:r>
          </w:p>
        </w:tc>
        <w:tc>
          <w:tcPr>
            <w:tcW w:w="4927" w:type="dxa"/>
          </w:tcPr>
          <w:p w:rsidR="007F4E93" w:rsidRPr="007F4E93" w:rsidRDefault="007F4E93" w:rsidP="007F4E93">
            <w:pP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7F4E93" w:rsidRPr="007F4E93" w:rsidRDefault="007F4E93" w:rsidP="007F4E93">
            <w:pP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Директор </w:t>
            </w:r>
          </w:p>
          <w:p w:rsidR="007F4E93" w:rsidRPr="007F4E93" w:rsidRDefault="007F4E93" w:rsidP="007F4E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bookmarkStart w:id="38" w:name="OLE_LINK7"/>
            <w:bookmarkStart w:id="39" w:name="OLE_LINK8"/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</w:t>
            </w:r>
            <w:bookmarkEnd w:id="38"/>
            <w:bookmarkEnd w:id="39"/>
            <w:r w:rsidRPr="007F4E93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7F4E93" w:rsidRPr="007F4E93" w:rsidRDefault="007F4E93" w:rsidP="007F4E93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E6BC1" w:rsidRDefault="003E6BC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3E6BC1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97" w:rsidRDefault="00816597" w:rsidP="00D72456">
      <w:pPr>
        <w:spacing w:after="0" w:line="240" w:lineRule="auto"/>
      </w:pPr>
      <w:r>
        <w:separator/>
      </w:r>
    </w:p>
  </w:endnote>
  <w:end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97" w:rsidRDefault="00816597" w:rsidP="00D72456">
      <w:pPr>
        <w:spacing w:after="0" w:line="240" w:lineRule="auto"/>
      </w:pPr>
      <w:r>
        <w:separator/>
      </w:r>
    </w:p>
  </w:footnote>
  <w:foot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6BC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7F4E93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1CFE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58CB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54EB5A-A8A0-4D41-A0F5-8A757A9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nab@combikorm.ru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19608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2018-12-04T04:54:00Z</cp:lastPrinted>
  <dcterms:created xsi:type="dcterms:W3CDTF">2018-12-04T04:40:00Z</dcterms:created>
  <dcterms:modified xsi:type="dcterms:W3CDTF">2018-12-04T05:28:00Z</dcterms:modified>
</cp:coreProperties>
</file>