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BF3AA0">
        <w:rPr>
          <w:rFonts w:ascii="Times New Roman" w:eastAsia="Times New Roman" w:hAnsi="Times New Roman"/>
          <w:b/>
          <w:bCs/>
          <w:smallCaps/>
          <w:kern w:val="36"/>
          <w:sz w:val="28"/>
          <w:szCs w:val="48"/>
          <w:lang w:eastAsia="ru-RU"/>
        </w:rPr>
        <w:t>4972/1Е</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BF3AA0">
        <w:rPr>
          <w:rFonts w:ascii="Times New Roman" w:eastAsia="Times New Roman" w:hAnsi="Times New Roman"/>
          <w:b/>
          <w:bCs/>
          <w:smallCaps/>
          <w:kern w:val="36"/>
          <w:sz w:val="28"/>
          <w:szCs w:val="48"/>
          <w:lang w:eastAsia="ru-RU"/>
        </w:rPr>
        <w:t>11</w:t>
      </w:r>
      <w:r w:rsidR="00CA22DC" w:rsidRPr="0055654F">
        <w:rPr>
          <w:rFonts w:ascii="Times New Roman" w:eastAsia="Times New Roman" w:hAnsi="Times New Roman"/>
          <w:b/>
          <w:bCs/>
          <w:smallCaps/>
          <w:kern w:val="36"/>
          <w:sz w:val="28"/>
          <w:szCs w:val="48"/>
          <w:lang w:eastAsia="ru-RU"/>
        </w:rPr>
        <w:t>»</w:t>
      </w:r>
      <w:r w:rsidR="00503EEE" w:rsidRPr="0055654F">
        <w:rPr>
          <w:rFonts w:ascii="Times New Roman" w:eastAsia="Times New Roman" w:hAnsi="Times New Roman"/>
          <w:b/>
          <w:bCs/>
          <w:smallCaps/>
          <w:kern w:val="36"/>
          <w:sz w:val="28"/>
          <w:szCs w:val="48"/>
          <w:lang w:eastAsia="ru-RU"/>
        </w:rPr>
        <w:t xml:space="preserve"> </w:t>
      </w:r>
      <w:r w:rsidR="00BF3AA0">
        <w:rPr>
          <w:rFonts w:ascii="Times New Roman" w:eastAsia="Times New Roman" w:hAnsi="Times New Roman"/>
          <w:b/>
          <w:bCs/>
          <w:smallCaps/>
          <w:kern w:val="36"/>
          <w:sz w:val="28"/>
          <w:szCs w:val="48"/>
          <w:lang w:eastAsia="ru-RU"/>
        </w:rPr>
        <w:t>декабря</w:t>
      </w:r>
      <w:r w:rsidRPr="0055654F">
        <w:rPr>
          <w:rFonts w:ascii="Times New Roman" w:eastAsia="Times New Roman" w:hAnsi="Times New Roman"/>
          <w:b/>
          <w:bCs/>
          <w:smallCaps/>
          <w:kern w:val="36"/>
          <w:sz w:val="28"/>
          <w:szCs w:val="48"/>
          <w:lang w:eastAsia="ru-RU"/>
        </w:rPr>
        <w:t xml:space="preserve"> 201</w:t>
      </w:r>
      <w:r w:rsidR="00705F43">
        <w:rPr>
          <w:rFonts w:ascii="Times New Roman" w:eastAsia="Times New Roman" w:hAnsi="Times New Roman"/>
          <w:b/>
          <w:bCs/>
          <w:smallCaps/>
          <w:kern w:val="36"/>
          <w:sz w:val="28"/>
          <w:szCs w:val="48"/>
          <w:lang w:eastAsia="ru-RU"/>
        </w:rPr>
        <w:t>8</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3"/>
        <w:gridCol w:w="6497"/>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BF3AA0">
        <w:trPr>
          <w:jc w:val="center"/>
        </w:trPr>
        <w:tc>
          <w:tcPr>
            <w:tcW w:w="3533"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497"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w:t>
            </w:r>
            <w:proofErr w:type="spellStart"/>
            <w:r w:rsidRPr="0060273D">
              <w:rPr>
                <w:rFonts w:ascii="Times New Roman" w:hAnsi="Times New Roman"/>
                <w:b/>
                <w:sz w:val="24"/>
              </w:rPr>
              <w:t>Богдановичский</w:t>
            </w:r>
            <w:proofErr w:type="spellEnd"/>
            <w:r w:rsidRPr="0060273D">
              <w:rPr>
                <w:rFonts w:ascii="Times New Roman" w:hAnsi="Times New Roman"/>
                <w:b/>
                <w:sz w:val="24"/>
              </w:rPr>
              <w:t xml:space="preserve"> комбикормовый завод»</w:t>
            </w:r>
          </w:p>
        </w:tc>
      </w:tr>
      <w:tr w:rsidR="00BF4A7B" w:rsidRPr="0060273D" w:rsidTr="00BF3AA0">
        <w:trPr>
          <w:trHeight w:val="1114"/>
          <w:jc w:val="center"/>
        </w:trPr>
        <w:tc>
          <w:tcPr>
            <w:tcW w:w="3533"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497"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Богданович, ул. Степана Разина, 64.</w:t>
            </w:r>
          </w:p>
        </w:tc>
      </w:tr>
      <w:tr w:rsidR="009A5477" w:rsidRPr="0060273D" w:rsidTr="00BF3AA0">
        <w:trPr>
          <w:jc w:val="center"/>
        </w:trPr>
        <w:tc>
          <w:tcPr>
            <w:tcW w:w="3533"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497" w:type="dxa"/>
            <w:shd w:val="clear" w:color="auto" w:fill="auto"/>
          </w:tcPr>
          <w:p w:rsidR="009A5477" w:rsidRPr="00836A37" w:rsidRDefault="00BF3AA0" w:rsidP="007B039B">
            <w:pPr>
              <w:spacing w:after="0" w:line="240" w:lineRule="auto"/>
              <w:jc w:val="both"/>
              <w:rPr>
                <w:rFonts w:ascii="Times New Roman" w:hAnsi="Times New Roman"/>
                <w:sz w:val="24"/>
              </w:rPr>
            </w:pPr>
            <w:r w:rsidRPr="00BF3AA0">
              <w:rPr>
                <w:rFonts w:ascii="Times New Roman" w:hAnsi="Times New Roman"/>
                <w:sz w:val="24"/>
              </w:rPr>
              <w:t>tender2@combikorm.ru</w:t>
            </w:r>
          </w:p>
        </w:tc>
      </w:tr>
      <w:tr w:rsidR="007B039B" w:rsidRPr="0060273D" w:rsidTr="00BF3AA0">
        <w:trPr>
          <w:jc w:val="center"/>
        </w:trPr>
        <w:tc>
          <w:tcPr>
            <w:tcW w:w="3533" w:type="dxa"/>
            <w:shd w:val="clear" w:color="auto" w:fill="auto"/>
          </w:tcPr>
          <w:p w:rsidR="007B039B" w:rsidRDefault="007B039B"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497" w:type="dxa"/>
            <w:shd w:val="clear" w:color="auto" w:fill="auto"/>
          </w:tcPr>
          <w:p w:rsidR="007B039B" w:rsidRDefault="00BF3AA0" w:rsidP="007B039B">
            <w:pPr>
              <w:spacing w:after="0" w:line="240" w:lineRule="auto"/>
              <w:jc w:val="both"/>
            </w:pPr>
            <w:proofErr w:type="spellStart"/>
            <w:r w:rsidRPr="00BF3AA0">
              <w:t>Гнатенко</w:t>
            </w:r>
            <w:proofErr w:type="spellEnd"/>
            <w:r w:rsidRPr="00BF3AA0">
              <w:t xml:space="preserve"> Ксения</w:t>
            </w:r>
          </w:p>
        </w:tc>
      </w:tr>
      <w:tr w:rsidR="009A5477" w:rsidRPr="0060273D" w:rsidTr="00BF3AA0">
        <w:trPr>
          <w:jc w:val="center"/>
        </w:trPr>
        <w:tc>
          <w:tcPr>
            <w:tcW w:w="3533"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497" w:type="dxa"/>
            <w:shd w:val="clear" w:color="auto" w:fill="auto"/>
          </w:tcPr>
          <w:p w:rsidR="009A5477" w:rsidRPr="0060273D" w:rsidRDefault="00B873F9"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044545" w:rsidRPr="00493958" w:rsidTr="00BF3AA0">
        <w:trPr>
          <w:trHeight w:val="1973"/>
          <w:jc w:val="center"/>
        </w:trPr>
        <w:tc>
          <w:tcPr>
            <w:tcW w:w="3533"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sidR="007F266F">
              <w:rPr>
                <w:rFonts w:ascii="Times New Roman" w:hAnsi="Times New Roman"/>
                <w:sz w:val="24"/>
              </w:rPr>
              <w:t>няемых работ, оказываемых услуг</w:t>
            </w:r>
          </w:p>
          <w:p w:rsidR="00044545" w:rsidRPr="0060273D" w:rsidRDefault="00F55E64"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497" w:type="dxa"/>
            <w:shd w:val="clear" w:color="auto" w:fill="auto"/>
          </w:tcPr>
          <w:p w:rsidR="00D46C35" w:rsidRPr="00D46C35" w:rsidRDefault="00BF3AA0" w:rsidP="007B039B">
            <w:pPr>
              <w:spacing w:after="0" w:line="240" w:lineRule="auto"/>
              <w:jc w:val="both"/>
              <w:rPr>
                <w:rFonts w:ascii="Times New Roman" w:hAnsi="Times New Roman"/>
                <w:b/>
                <w:sz w:val="24"/>
                <w:szCs w:val="24"/>
                <w:u w:val="single"/>
              </w:rPr>
            </w:pPr>
            <w:r w:rsidRPr="00BF3AA0">
              <w:rPr>
                <w:rFonts w:ascii="Times New Roman" w:hAnsi="Times New Roman"/>
                <w:b/>
                <w:sz w:val="24"/>
                <w:szCs w:val="24"/>
                <w:u w:val="single"/>
              </w:rPr>
              <w:t xml:space="preserve">Мука кормовая животного происхождения (мука </w:t>
            </w:r>
            <w:proofErr w:type="spellStart"/>
            <w:proofErr w:type="gramStart"/>
            <w:r w:rsidRPr="00BF3AA0">
              <w:rPr>
                <w:rFonts w:ascii="Times New Roman" w:hAnsi="Times New Roman"/>
                <w:b/>
                <w:sz w:val="24"/>
                <w:szCs w:val="24"/>
                <w:u w:val="single"/>
              </w:rPr>
              <w:t>мясо-костная</w:t>
            </w:r>
            <w:proofErr w:type="spellEnd"/>
            <w:proofErr w:type="gramEnd"/>
            <w:r w:rsidRPr="00BF3AA0">
              <w:rPr>
                <w:rFonts w:ascii="Times New Roman" w:hAnsi="Times New Roman"/>
                <w:b/>
                <w:sz w:val="24"/>
                <w:szCs w:val="24"/>
                <w:u w:val="single"/>
              </w:rPr>
              <w:t>) 2 сорт.</w:t>
            </w:r>
          </w:p>
          <w:p w:rsidR="00D46C35" w:rsidRDefault="006F7607" w:rsidP="007B039B">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BF3AA0">
              <w:rPr>
                <w:rFonts w:ascii="Times New Roman" w:hAnsi="Times New Roman"/>
                <w:sz w:val="24"/>
                <w:szCs w:val="24"/>
              </w:rPr>
              <w:t>100 тонн.</w:t>
            </w:r>
          </w:p>
          <w:p w:rsidR="00D46C35" w:rsidRPr="00D46C35" w:rsidRDefault="007B039B" w:rsidP="00D46C35">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xml:space="preserve">: </w:t>
            </w:r>
            <w:r w:rsidR="00BF3AA0">
              <w:rPr>
                <w:rFonts w:ascii="Times New Roman" w:hAnsi="Times New Roman"/>
                <w:sz w:val="24"/>
                <w:szCs w:val="24"/>
              </w:rPr>
              <w:t>Россия.</w:t>
            </w:r>
          </w:p>
          <w:p w:rsidR="006F7607" w:rsidRDefault="006F7607" w:rsidP="006F7607">
            <w:pPr>
              <w:spacing w:after="0" w:line="240" w:lineRule="auto"/>
              <w:jc w:val="both"/>
              <w:rPr>
                <w:rFonts w:ascii="Times New Roman" w:hAnsi="Times New Roman"/>
                <w:sz w:val="24"/>
                <w:szCs w:val="24"/>
              </w:rPr>
            </w:pPr>
            <w:r>
              <w:rPr>
                <w:rFonts w:ascii="Times New Roman" w:hAnsi="Times New Roman"/>
                <w:sz w:val="24"/>
                <w:szCs w:val="24"/>
              </w:rPr>
              <w:t>Качество: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9"/>
              <w:gridCol w:w="2039"/>
              <w:gridCol w:w="2103"/>
            </w:tblGrid>
            <w:tr w:rsidR="00BF3AA0" w:rsidRPr="00BF3AA0" w:rsidTr="00BF3AA0">
              <w:trPr>
                <w:trHeight w:val="1142"/>
              </w:trPr>
              <w:tc>
                <w:tcPr>
                  <w:tcW w:w="3284" w:type="dxa"/>
                  <w:shd w:val="clear" w:color="auto" w:fill="auto"/>
                  <w:vAlign w:val="center"/>
                </w:tcPr>
                <w:p w:rsidR="00BF3AA0" w:rsidRPr="00BF3AA0" w:rsidRDefault="00BF3AA0" w:rsidP="00BF3AA0">
                  <w:pPr>
                    <w:suppressAutoHyphens/>
                    <w:rPr>
                      <w:rFonts w:ascii="Times New Roman" w:hAnsi="Times New Roman"/>
                      <w:sz w:val="18"/>
                      <w:szCs w:val="18"/>
                      <w:lang w:eastAsia="zh-CN"/>
                    </w:rPr>
                  </w:pPr>
                  <w:r w:rsidRPr="00BF3AA0">
                    <w:rPr>
                      <w:rFonts w:ascii="Times New Roman" w:hAnsi="Times New Roman"/>
                      <w:sz w:val="18"/>
                      <w:szCs w:val="18"/>
                      <w:lang w:eastAsia="zh-CN"/>
                    </w:rPr>
                    <w:t xml:space="preserve">Наименование показателя                                                      </w:t>
                  </w:r>
                </w:p>
              </w:tc>
              <w:tc>
                <w:tcPr>
                  <w:tcW w:w="3285" w:type="dxa"/>
                  <w:shd w:val="clear" w:color="auto" w:fill="auto"/>
                  <w:vAlign w:val="center"/>
                </w:tcPr>
                <w:p w:rsidR="00BF3AA0" w:rsidRPr="00BF3AA0" w:rsidRDefault="00BF3AA0" w:rsidP="00BF3AA0">
                  <w:pPr>
                    <w:suppressAutoHyphens/>
                    <w:rPr>
                      <w:rFonts w:ascii="Times New Roman" w:hAnsi="Times New Roman"/>
                      <w:sz w:val="18"/>
                      <w:szCs w:val="18"/>
                      <w:lang w:eastAsia="zh-CN"/>
                    </w:rPr>
                  </w:pPr>
                  <w:r w:rsidRPr="00BF3AA0">
                    <w:rPr>
                      <w:rFonts w:ascii="Times New Roman" w:hAnsi="Times New Roman"/>
                      <w:sz w:val="18"/>
                      <w:szCs w:val="18"/>
                      <w:lang w:eastAsia="zh-CN"/>
                    </w:rPr>
                    <w:t>Величина показателя</w:t>
                  </w:r>
                </w:p>
              </w:tc>
              <w:tc>
                <w:tcPr>
                  <w:tcW w:w="3285" w:type="dxa"/>
                  <w:shd w:val="clear" w:color="auto" w:fill="auto"/>
                  <w:vAlign w:val="center"/>
                </w:tcPr>
                <w:p w:rsidR="00BF3AA0" w:rsidRPr="00BF3AA0" w:rsidRDefault="00BF3AA0" w:rsidP="00BF3AA0">
                  <w:pPr>
                    <w:suppressAutoHyphens/>
                    <w:rPr>
                      <w:rFonts w:ascii="Times New Roman" w:hAnsi="Times New Roman"/>
                      <w:sz w:val="18"/>
                      <w:szCs w:val="18"/>
                      <w:lang w:eastAsia="zh-CN"/>
                    </w:rPr>
                  </w:pPr>
                  <w:r w:rsidRPr="00BF3AA0">
                    <w:rPr>
                      <w:rFonts w:ascii="Times New Roman" w:hAnsi="Times New Roman"/>
                      <w:sz w:val="18"/>
                      <w:szCs w:val="18"/>
                      <w:lang w:eastAsia="zh-CN"/>
                    </w:rPr>
                    <w:t>Нормативный документ на метод испытаний при определении показателя</w:t>
                  </w:r>
                </w:p>
              </w:tc>
            </w:tr>
            <w:tr w:rsidR="00BF3AA0" w:rsidRPr="00BF3AA0" w:rsidTr="00BF3AA0">
              <w:trPr>
                <w:trHeight w:val="440"/>
              </w:trPr>
              <w:tc>
                <w:tcPr>
                  <w:tcW w:w="3284" w:type="dxa"/>
                  <w:shd w:val="clear" w:color="auto" w:fill="auto"/>
                </w:tcPr>
                <w:p w:rsidR="00BF3AA0" w:rsidRPr="00BF3AA0" w:rsidRDefault="00BF3AA0" w:rsidP="00BF3AA0">
                  <w:pPr>
                    <w:suppressAutoHyphens/>
                    <w:jc w:val="both"/>
                    <w:rPr>
                      <w:rFonts w:ascii="Times New Roman" w:hAnsi="Times New Roman"/>
                      <w:sz w:val="18"/>
                      <w:szCs w:val="18"/>
                      <w:lang w:eastAsia="zh-CN"/>
                    </w:rPr>
                  </w:pPr>
                  <w:r w:rsidRPr="00BF3AA0">
                    <w:rPr>
                      <w:rFonts w:ascii="Times New Roman" w:hAnsi="Times New Roman"/>
                      <w:sz w:val="18"/>
                      <w:szCs w:val="18"/>
                      <w:lang w:eastAsia="zh-CN"/>
                    </w:rPr>
                    <w:t>цвет</w:t>
                  </w:r>
                </w:p>
              </w:tc>
              <w:tc>
                <w:tcPr>
                  <w:tcW w:w="3285" w:type="dxa"/>
                  <w:shd w:val="clear" w:color="auto" w:fill="auto"/>
                </w:tcPr>
                <w:p w:rsidR="00BF3AA0" w:rsidRPr="00BF3AA0" w:rsidRDefault="00BF3AA0" w:rsidP="00BF3AA0">
                  <w:pPr>
                    <w:suppressAutoHyphens/>
                    <w:jc w:val="both"/>
                    <w:rPr>
                      <w:rFonts w:ascii="Times New Roman" w:hAnsi="Times New Roman"/>
                      <w:sz w:val="18"/>
                      <w:szCs w:val="18"/>
                      <w:lang w:eastAsia="zh-CN"/>
                    </w:rPr>
                  </w:pPr>
                  <w:r w:rsidRPr="00BF3AA0">
                    <w:rPr>
                      <w:rFonts w:ascii="Times New Roman" w:hAnsi="Times New Roman"/>
                      <w:sz w:val="18"/>
                      <w:szCs w:val="18"/>
                      <w:lang w:eastAsia="zh-CN"/>
                    </w:rPr>
                    <w:t xml:space="preserve">от светло до тёмно-коричневого                                     </w:t>
                  </w:r>
                </w:p>
              </w:tc>
              <w:tc>
                <w:tcPr>
                  <w:tcW w:w="3285" w:type="dxa"/>
                  <w:shd w:val="clear" w:color="auto" w:fill="auto"/>
                </w:tcPr>
                <w:p w:rsidR="00BF3AA0" w:rsidRPr="00BF3AA0" w:rsidRDefault="00BF3AA0" w:rsidP="00BF3AA0">
                  <w:pPr>
                    <w:suppressAutoHyphens/>
                    <w:jc w:val="both"/>
                    <w:rPr>
                      <w:rFonts w:ascii="Times New Roman" w:hAnsi="Times New Roman"/>
                      <w:sz w:val="18"/>
                      <w:szCs w:val="18"/>
                      <w:lang w:eastAsia="zh-CN"/>
                    </w:rPr>
                  </w:pPr>
                  <w:r w:rsidRPr="00BF3AA0">
                    <w:rPr>
                      <w:rFonts w:ascii="Times New Roman" w:hAnsi="Times New Roman"/>
                      <w:sz w:val="18"/>
                      <w:szCs w:val="18"/>
                      <w:lang w:eastAsia="zh-CN"/>
                    </w:rPr>
                    <w:t>визуально</w:t>
                  </w:r>
                </w:p>
              </w:tc>
            </w:tr>
            <w:tr w:rsidR="00BF3AA0" w:rsidRPr="00BF3AA0" w:rsidTr="00BF3AA0">
              <w:tc>
                <w:tcPr>
                  <w:tcW w:w="3284" w:type="dxa"/>
                  <w:shd w:val="clear" w:color="auto" w:fill="auto"/>
                </w:tcPr>
                <w:p w:rsidR="00BF3AA0" w:rsidRPr="00BF3AA0" w:rsidRDefault="00BF3AA0" w:rsidP="00BF3AA0">
                  <w:pPr>
                    <w:suppressAutoHyphens/>
                    <w:jc w:val="both"/>
                    <w:rPr>
                      <w:rFonts w:ascii="Times New Roman" w:hAnsi="Times New Roman"/>
                      <w:sz w:val="18"/>
                      <w:szCs w:val="18"/>
                      <w:lang w:eastAsia="zh-CN"/>
                    </w:rPr>
                  </w:pPr>
                  <w:r w:rsidRPr="00BF3AA0">
                    <w:rPr>
                      <w:rFonts w:ascii="Times New Roman" w:hAnsi="Times New Roman"/>
                      <w:sz w:val="18"/>
                      <w:szCs w:val="18"/>
                      <w:lang w:eastAsia="zh-CN"/>
                    </w:rPr>
                    <w:t>массовая доля сырого протеина</w:t>
                  </w:r>
                </w:p>
              </w:tc>
              <w:tc>
                <w:tcPr>
                  <w:tcW w:w="3285" w:type="dxa"/>
                  <w:shd w:val="clear" w:color="auto" w:fill="auto"/>
                </w:tcPr>
                <w:p w:rsidR="00BF3AA0" w:rsidRPr="00BF3AA0" w:rsidRDefault="00BF3AA0" w:rsidP="00BF3AA0">
                  <w:pPr>
                    <w:suppressAutoHyphens/>
                    <w:jc w:val="both"/>
                    <w:rPr>
                      <w:rFonts w:ascii="Times New Roman" w:hAnsi="Times New Roman"/>
                      <w:sz w:val="18"/>
                      <w:szCs w:val="18"/>
                      <w:lang w:eastAsia="zh-CN"/>
                    </w:rPr>
                  </w:pPr>
                  <w:r w:rsidRPr="00BF3AA0">
                    <w:rPr>
                      <w:rFonts w:ascii="Times New Roman" w:hAnsi="Times New Roman"/>
                      <w:sz w:val="18"/>
                      <w:szCs w:val="18"/>
                      <w:lang w:eastAsia="zh-CN"/>
                    </w:rPr>
                    <w:t>не менее 50%</w:t>
                  </w:r>
                </w:p>
              </w:tc>
              <w:tc>
                <w:tcPr>
                  <w:tcW w:w="3285" w:type="dxa"/>
                  <w:shd w:val="clear" w:color="auto" w:fill="auto"/>
                </w:tcPr>
                <w:p w:rsidR="00BF3AA0" w:rsidRPr="00BF3AA0" w:rsidRDefault="00BF3AA0" w:rsidP="00BF3AA0">
                  <w:pPr>
                    <w:suppressAutoHyphens/>
                    <w:jc w:val="both"/>
                    <w:rPr>
                      <w:rFonts w:ascii="Times New Roman" w:hAnsi="Times New Roman"/>
                      <w:caps/>
                      <w:sz w:val="18"/>
                      <w:szCs w:val="18"/>
                      <w:lang w:eastAsia="zh-CN"/>
                    </w:rPr>
                  </w:pPr>
                  <w:r w:rsidRPr="00BF3AA0">
                    <w:rPr>
                      <w:rFonts w:ascii="Times New Roman" w:hAnsi="Times New Roman"/>
                      <w:caps/>
                      <w:sz w:val="18"/>
                      <w:szCs w:val="18"/>
                      <w:lang w:eastAsia="zh-CN"/>
                    </w:rPr>
                    <w:t xml:space="preserve">Гост </w:t>
                  </w:r>
                  <w:proofErr w:type="gramStart"/>
                  <w:r w:rsidRPr="00BF3AA0">
                    <w:rPr>
                      <w:rFonts w:ascii="Times New Roman" w:hAnsi="Times New Roman"/>
                      <w:caps/>
                      <w:sz w:val="18"/>
                      <w:szCs w:val="18"/>
                      <w:lang w:eastAsia="zh-CN"/>
                    </w:rPr>
                    <w:t>р</w:t>
                  </w:r>
                  <w:proofErr w:type="gramEnd"/>
                  <w:r w:rsidRPr="00BF3AA0">
                    <w:rPr>
                      <w:rFonts w:ascii="Times New Roman" w:hAnsi="Times New Roman"/>
                      <w:caps/>
                      <w:sz w:val="18"/>
                      <w:szCs w:val="18"/>
                      <w:lang w:eastAsia="zh-CN"/>
                    </w:rPr>
                    <w:t xml:space="preserve">  51417-99</w:t>
                  </w:r>
                </w:p>
              </w:tc>
            </w:tr>
            <w:tr w:rsidR="00BF3AA0" w:rsidRPr="00BF3AA0" w:rsidTr="00BF3AA0">
              <w:tc>
                <w:tcPr>
                  <w:tcW w:w="3284" w:type="dxa"/>
                  <w:shd w:val="clear" w:color="auto" w:fill="auto"/>
                  <w:vAlign w:val="center"/>
                </w:tcPr>
                <w:p w:rsidR="00BF3AA0" w:rsidRPr="00BF3AA0" w:rsidRDefault="00BF3AA0" w:rsidP="00BF3AA0">
                  <w:pPr>
                    <w:suppressAutoHyphens/>
                    <w:rPr>
                      <w:rFonts w:ascii="Times New Roman" w:hAnsi="Times New Roman"/>
                      <w:sz w:val="18"/>
                      <w:szCs w:val="18"/>
                      <w:lang w:eastAsia="zh-CN"/>
                    </w:rPr>
                  </w:pPr>
                  <w:r w:rsidRPr="00BF3AA0">
                    <w:rPr>
                      <w:rFonts w:ascii="Times New Roman" w:hAnsi="Times New Roman"/>
                      <w:sz w:val="18"/>
                      <w:szCs w:val="18"/>
                      <w:lang w:eastAsia="zh-CN"/>
                    </w:rPr>
                    <w:t xml:space="preserve">массовая доля белка по </w:t>
                  </w:r>
                  <w:proofErr w:type="spellStart"/>
                  <w:r w:rsidRPr="00BF3AA0">
                    <w:rPr>
                      <w:rFonts w:ascii="Times New Roman" w:hAnsi="Times New Roman"/>
                      <w:sz w:val="18"/>
                      <w:szCs w:val="18"/>
                      <w:lang w:eastAsia="zh-CN"/>
                    </w:rPr>
                    <w:t>Барштейну</w:t>
                  </w:r>
                  <w:proofErr w:type="spellEnd"/>
                  <w:r w:rsidRPr="00BF3AA0">
                    <w:rPr>
                      <w:rFonts w:ascii="Times New Roman" w:hAnsi="Times New Roman"/>
                      <w:sz w:val="18"/>
                      <w:szCs w:val="18"/>
                      <w:lang w:eastAsia="zh-CN"/>
                    </w:rPr>
                    <w:t xml:space="preserve"> </w:t>
                  </w:r>
                </w:p>
              </w:tc>
              <w:tc>
                <w:tcPr>
                  <w:tcW w:w="3285" w:type="dxa"/>
                  <w:shd w:val="clear" w:color="auto" w:fill="auto"/>
                  <w:vAlign w:val="center"/>
                </w:tcPr>
                <w:p w:rsidR="00BF3AA0" w:rsidRPr="00BF3AA0" w:rsidRDefault="00BF3AA0" w:rsidP="00BF3AA0">
                  <w:pPr>
                    <w:suppressAutoHyphens/>
                    <w:rPr>
                      <w:rFonts w:ascii="Times New Roman" w:hAnsi="Times New Roman"/>
                      <w:sz w:val="18"/>
                      <w:szCs w:val="18"/>
                      <w:lang w:eastAsia="zh-CN"/>
                    </w:rPr>
                  </w:pPr>
                  <w:r w:rsidRPr="00BF3AA0">
                    <w:rPr>
                      <w:rFonts w:ascii="Times New Roman" w:hAnsi="Times New Roman"/>
                      <w:sz w:val="18"/>
                      <w:szCs w:val="18"/>
                      <w:lang w:eastAsia="zh-CN"/>
                    </w:rPr>
                    <w:t>не менее 45% (разница не более 10% от массовой доли сырого протеина)</w:t>
                  </w:r>
                </w:p>
              </w:tc>
              <w:tc>
                <w:tcPr>
                  <w:tcW w:w="3285" w:type="dxa"/>
                  <w:shd w:val="clear" w:color="auto" w:fill="auto"/>
                  <w:vAlign w:val="center"/>
                </w:tcPr>
                <w:p w:rsidR="00BF3AA0" w:rsidRPr="00BF3AA0" w:rsidRDefault="00BF3AA0" w:rsidP="00BF3AA0">
                  <w:pPr>
                    <w:suppressAutoHyphens/>
                    <w:rPr>
                      <w:rFonts w:ascii="Times New Roman" w:hAnsi="Times New Roman"/>
                      <w:caps/>
                      <w:sz w:val="18"/>
                      <w:szCs w:val="18"/>
                      <w:lang w:eastAsia="zh-CN"/>
                    </w:rPr>
                  </w:pPr>
                  <w:r w:rsidRPr="00BF3AA0">
                    <w:rPr>
                      <w:rFonts w:ascii="Times New Roman" w:hAnsi="Times New Roman"/>
                      <w:caps/>
                      <w:sz w:val="18"/>
                      <w:szCs w:val="18"/>
                      <w:lang w:eastAsia="zh-CN"/>
                    </w:rPr>
                    <w:t>Гост 28178-99</w:t>
                  </w:r>
                </w:p>
              </w:tc>
            </w:tr>
            <w:tr w:rsidR="00BF3AA0" w:rsidRPr="00BF3AA0" w:rsidTr="00BF3AA0">
              <w:tc>
                <w:tcPr>
                  <w:tcW w:w="3284" w:type="dxa"/>
                  <w:shd w:val="clear" w:color="auto" w:fill="auto"/>
                </w:tcPr>
                <w:p w:rsidR="00BF3AA0" w:rsidRPr="00BF3AA0" w:rsidRDefault="00BF3AA0" w:rsidP="00BF3AA0">
                  <w:pPr>
                    <w:suppressAutoHyphens/>
                    <w:jc w:val="both"/>
                    <w:rPr>
                      <w:rFonts w:ascii="Times New Roman" w:hAnsi="Times New Roman"/>
                      <w:sz w:val="18"/>
                      <w:szCs w:val="18"/>
                      <w:lang w:eastAsia="zh-CN"/>
                    </w:rPr>
                  </w:pPr>
                  <w:r w:rsidRPr="00BF3AA0">
                    <w:rPr>
                      <w:rFonts w:ascii="Times New Roman" w:hAnsi="Times New Roman"/>
                      <w:sz w:val="18"/>
                      <w:szCs w:val="18"/>
                      <w:lang w:eastAsia="zh-CN"/>
                    </w:rPr>
                    <w:t>общая кислотность</w:t>
                  </w:r>
                </w:p>
              </w:tc>
              <w:tc>
                <w:tcPr>
                  <w:tcW w:w="3285" w:type="dxa"/>
                  <w:shd w:val="clear" w:color="auto" w:fill="auto"/>
                </w:tcPr>
                <w:p w:rsidR="00BF3AA0" w:rsidRPr="00BF3AA0" w:rsidRDefault="00BF3AA0" w:rsidP="00BF3AA0">
                  <w:pPr>
                    <w:suppressAutoHyphens/>
                    <w:jc w:val="both"/>
                    <w:rPr>
                      <w:rFonts w:ascii="Times New Roman" w:hAnsi="Times New Roman"/>
                      <w:sz w:val="18"/>
                      <w:szCs w:val="18"/>
                      <w:lang w:eastAsia="zh-CN"/>
                    </w:rPr>
                  </w:pPr>
                  <w:r w:rsidRPr="00BF3AA0">
                    <w:rPr>
                      <w:rFonts w:ascii="Times New Roman" w:hAnsi="Times New Roman"/>
                      <w:sz w:val="18"/>
                      <w:szCs w:val="18"/>
                      <w:lang w:eastAsia="zh-CN"/>
                    </w:rPr>
                    <w:t>не более 6 градусов Неймана</w:t>
                  </w:r>
                </w:p>
              </w:tc>
              <w:tc>
                <w:tcPr>
                  <w:tcW w:w="3285" w:type="dxa"/>
                  <w:shd w:val="clear" w:color="auto" w:fill="auto"/>
                </w:tcPr>
                <w:p w:rsidR="00BF3AA0" w:rsidRPr="00BF3AA0" w:rsidRDefault="00BF3AA0" w:rsidP="00BF3AA0">
                  <w:pPr>
                    <w:suppressAutoHyphens/>
                    <w:jc w:val="both"/>
                    <w:rPr>
                      <w:rFonts w:ascii="Times New Roman" w:hAnsi="Times New Roman"/>
                      <w:caps/>
                      <w:sz w:val="18"/>
                      <w:szCs w:val="18"/>
                      <w:lang w:eastAsia="zh-CN"/>
                    </w:rPr>
                  </w:pPr>
                  <w:r w:rsidRPr="00BF3AA0">
                    <w:rPr>
                      <w:rFonts w:ascii="Times New Roman" w:hAnsi="Times New Roman"/>
                      <w:caps/>
                      <w:sz w:val="18"/>
                      <w:szCs w:val="18"/>
                      <w:lang w:eastAsia="zh-CN"/>
                    </w:rPr>
                    <w:t>Гост 13496.12-98</w:t>
                  </w:r>
                </w:p>
              </w:tc>
            </w:tr>
            <w:tr w:rsidR="00BF3AA0" w:rsidRPr="00BF3AA0" w:rsidTr="00BF3AA0">
              <w:tc>
                <w:tcPr>
                  <w:tcW w:w="3284" w:type="dxa"/>
                  <w:shd w:val="clear" w:color="auto" w:fill="auto"/>
                </w:tcPr>
                <w:p w:rsidR="00BF3AA0" w:rsidRPr="00BF3AA0" w:rsidRDefault="00BF3AA0" w:rsidP="00BF3AA0">
                  <w:pPr>
                    <w:suppressAutoHyphens/>
                    <w:jc w:val="both"/>
                    <w:rPr>
                      <w:rFonts w:ascii="Times New Roman" w:hAnsi="Times New Roman"/>
                      <w:color w:val="FF0000"/>
                      <w:sz w:val="18"/>
                      <w:szCs w:val="18"/>
                      <w:lang w:eastAsia="zh-CN"/>
                    </w:rPr>
                  </w:pPr>
                  <w:r w:rsidRPr="00BF3AA0">
                    <w:rPr>
                      <w:rFonts w:ascii="Times New Roman" w:hAnsi="Times New Roman"/>
                      <w:sz w:val="18"/>
                      <w:szCs w:val="18"/>
                      <w:lang w:eastAsia="zh-CN"/>
                    </w:rPr>
                    <w:t>массовая доля кальция</w:t>
                  </w:r>
                </w:p>
              </w:tc>
              <w:tc>
                <w:tcPr>
                  <w:tcW w:w="3285" w:type="dxa"/>
                  <w:shd w:val="clear" w:color="auto" w:fill="auto"/>
                </w:tcPr>
                <w:p w:rsidR="00BF3AA0" w:rsidRPr="00BF3AA0" w:rsidRDefault="00BF3AA0" w:rsidP="00BF3AA0">
                  <w:pPr>
                    <w:suppressAutoHyphens/>
                    <w:jc w:val="both"/>
                    <w:rPr>
                      <w:rFonts w:ascii="Times New Roman" w:hAnsi="Times New Roman"/>
                      <w:sz w:val="18"/>
                      <w:szCs w:val="18"/>
                      <w:lang w:eastAsia="zh-CN"/>
                    </w:rPr>
                  </w:pPr>
                  <w:proofErr w:type="spellStart"/>
                  <w:proofErr w:type="gramStart"/>
                  <w:r w:rsidRPr="00BF3AA0">
                    <w:rPr>
                      <w:rFonts w:ascii="Times New Roman" w:hAnsi="Times New Roman"/>
                      <w:sz w:val="18"/>
                      <w:szCs w:val="18"/>
                      <w:lang w:eastAsia="zh-CN"/>
                    </w:rPr>
                    <w:t>мин-мах</w:t>
                  </w:r>
                  <w:proofErr w:type="spellEnd"/>
                  <w:proofErr w:type="gramEnd"/>
                  <w:r w:rsidRPr="00BF3AA0">
                    <w:rPr>
                      <w:rFonts w:ascii="Times New Roman" w:hAnsi="Times New Roman"/>
                      <w:sz w:val="18"/>
                      <w:szCs w:val="18"/>
                      <w:lang w:eastAsia="zh-CN"/>
                    </w:rPr>
                    <w:t xml:space="preserve"> - 7-10%</w:t>
                  </w:r>
                </w:p>
              </w:tc>
              <w:tc>
                <w:tcPr>
                  <w:tcW w:w="3285" w:type="dxa"/>
                  <w:shd w:val="clear" w:color="auto" w:fill="auto"/>
                </w:tcPr>
                <w:p w:rsidR="00BF3AA0" w:rsidRPr="00BF3AA0" w:rsidRDefault="00BF3AA0" w:rsidP="00BF3AA0">
                  <w:pPr>
                    <w:suppressAutoHyphens/>
                    <w:jc w:val="both"/>
                    <w:rPr>
                      <w:rFonts w:ascii="Times New Roman" w:hAnsi="Times New Roman"/>
                      <w:caps/>
                      <w:sz w:val="18"/>
                      <w:szCs w:val="18"/>
                      <w:lang w:eastAsia="zh-CN"/>
                    </w:rPr>
                  </w:pPr>
                  <w:r w:rsidRPr="00BF3AA0">
                    <w:rPr>
                      <w:rFonts w:ascii="Times New Roman" w:hAnsi="Times New Roman"/>
                      <w:caps/>
                      <w:sz w:val="18"/>
                      <w:szCs w:val="18"/>
                      <w:lang w:eastAsia="zh-CN"/>
                    </w:rPr>
                    <w:t>Гост 26570-95</w:t>
                  </w:r>
                </w:p>
              </w:tc>
            </w:tr>
            <w:tr w:rsidR="00BF3AA0" w:rsidRPr="00BF3AA0" w:rsidTr="00BF3AA0">
              <w:tc>
                <w:tcPr>
                  <w:tcW w:w="3284" w:type="dxa"/>
                  <w:shd w:val="clear" w:color="auto" w:fill="auto"/>
                </w:tcPr>
                <w:p w:rsidR="00BF3AA0" w:rsidRPr="00BF3AA0" w:rsidRDefault="00BF3AA0" w:rsidP="00BF3AA0">
                  <w:pPr>
                    <w:suppressAutoHyphens/>
                    <w:jc w:val="both"/>
                    <w:rPr>
                      <w:rFonts w:ascii="Times New Roman" w:hAnsi="Times New Roman"/>
                      <w:sz w:val="18"/>
                      <w:szCs w:val="18"/>
                      <w:lang w:eastAsia="zh-CN"/>
                    </w:rPr>
                  </w:pPr>
                  <w:r w:rsidRPr="00BF3AA0">
                    <w:rPr>
                      <w:rFonts w:ascii="Times New Roman" w:hAnsi="Times New Roman"/>
                      <w:sz w:val="18"/>
                      <w:szCs w:val="18"/>
                      <w:lang w:eastAsia="zh-CN"/>
                    </w:rPr>
                    <w:t>массовая доля  фосфора</w:t>
                  </w:r>
                </w:p>
              </w:tc>
              <w:tc>
                <w:tcPr>
                  <w:tcW w:w="3285" w:type="dxa"/>
                  <w:shd w:val="clear" w:color="auto" w:fill="auto"/>
                </w:tcPr>
                <w:p w:rsidR="00BF3AA0" w:rsidRPr="00BF3AA0" w:rsidRDefault="00BF3AA0" w:rsidP="00BF3AA0">
                  <w:pPr>
                    <w:suppressAutoHyphens/>
                    <w:jc w:val="both"/>
                    <w:rPr>
                      <w:rFonts w:ascii="Times New Roman" w:hAnsi="Times New Roman"/>
                      <w:sz w:val="18"/>
                      <w:szCs w:val="18"/>
                      <w:lang w:eastAsia="zh-CN"/>
                    </w:rPr>
                  </w:pPr>
                  <w:proofErr w:type="spellStart"/>
                  <w:proofErr w:type="gramStart"/>
                  <w:r w:rsidRPr="00BF3AA0">
                    <w:rPr>
                      <w:rFonts w:ascii="Times New Roman" w:hAnsi="Times New Roman"/>
                      <w:sz w:val="18"/>
                      <w:szCs w:val="18"/>
                      <w:lang w:eastAsia="zh-CN"/>
                    </w:rPr>
                    <w:t>мин-мах</w:t>
                  </w:r>
                  <w:proofErr w:type="spellEnd"/>
                  <w:proofErr w:type="gramEnd"/>
                  <w:r w:rsidRPr="00BF3AA0">
                    <w:rPr>
                      <w:rFonts w:ascii="Times New Roman" w:hAnsi="Times New Roman"/>
                      <w:sz w:val="18"/>
                      <w:szCs w:val="18"/>
                      <w:lang w:eastAsia="zh-CN"/>
                    </w:rPr>
                    <w:t xml:space="preserve"> - 3-5%</w:t>
                  </w:r>
                </w:p>
              </w:tc>
              <w:tc>
                <w:tcPr>
                  <w:tcW w:w="3285" w:type="dxa"/>
                  <w:shd w:val="clear" w:color="auto" w:fill="auto"/>
                </w:tcPr>
                <w:p w:rsidR="00BF3AA0" w:rsidRPr="00BF3AA0" w:rsidRDefault="00BF3AA0" w:rsidP="00BF3AA0">
                  <w:pPr>
                    <w:suppressAutoHyphens/>
                    <w:jc w:val="both"/>
                    <w:rPr>
                      <w:rFonts w:ascii="Times New Roman" w:hAnsi="Times New Roman"/>
                      <w:caps/>
                      <w:sz w:val="18"/>
                      <w:szCs w:val="18"/>
                      <w:lang w:eastAsia="zh-CN"/>
                    </w:rPr>
                  </w:pPr>
                  <w:r w:rsidRPr="00BF3AA0">
                    <w:rPr>
                      <w:rFonts w:ascii="Times New Roman" w:hAnsi="Times New Roman"/>
                      <w:caps/>
                      <w:sz w:val="18"/>
                      <w:szCs w:val="18"/>
                      <w:lang w:eastAsia="zh-CN"/>
                    </w:rPr>
                    <w:t>Гост 26657-97</w:t>
                  </w:r>
                </w:p>
              </w:tc>
            </w:tr>
            <w:tr w:rsidR="00BF3AA0" w:rsidRPr="00BF3AA0" w:rsidTr="00BF3AA0">
              <w:tc>
                <w:tcPr>
                  <w:tcW w:w="3284" w:type="dxa"/>
                  <w:shd w:val="clear" w:color="auto" w:fill="auto"/>
                </w:tcPr>
                <w:p w:rsidR="00BF3AA0" w:rsidRPr="00BF3AA0" w:rsidRDefault="00BF3AA0" w:rsidP="00BF3AA0">
                  <w:pPr>
                    <w:suppressAutoHyphens/>
                    <w:jc w:val="both"/>
                    <w:rPr>
                      <w:rFonts w:ascii="Times New Roman" w:hAnsi="Times New Roman"/>
                      <w:sz w:val="18"/>
                      <w:szCs w:val="18"/>
                      <w:lang w:eastAsia="zh-CN"/>
                    </w:rPr>
                  </w:pPr>
                  <w:r w:rsidRPr="00BF3AA0">
                    <w:rPr>
                      <w:rFonts w:ascii="Times New Roman" w:hAnsi="Times New Roman"/>
                      <w:sz w:val="18"/>
                      <w:szCs w:val="18"/>
                      <w:lang w:eastAsia="zh-CN"/>
                    </w:rPr>
                    <w:t>массовая доля влаги</w:t>
                  </w:r>
                </w:p>
              </w:tc>
              <w:tc>
                <w:tcPr>
                  <w:tcW w:w="3285" w:type="dxa"/>
                  <w:shd w:val="clear" w:color="auto" w:fill="auto"/>
                </w:tcPr>
                <w:p w:rsidR="00BF3AA0" w:rsidRPr="00BF3AA0" w:rsidRDefault="00BF3AA0" w:rsidP="00BF3AA0">
                  <w:pPr>
                    <w:suppressAutoHyphens/>
                    <w:jc w:val="both"/>
                    <w:rPr>
                      <w:rFonts w:ascii="Times New Roman" w:hAnsi="Times New Roman"/>
                      <w:sz w:val="18"/>
                      <w:szCs w:val="18"/>
                      <w:lang w:eastAsia="zh-CN"/>
                    </w:rPr>
                  </w:pPr>
                  <w:proofErr w:type="spellStart"/>
                  <w:proofErr w:type="gramStart"/>
                  <w:r w:rsidRPr="00BF3AA0">
                    <w:rPr>
                      <w:rFonts w:ascii="Times New Roman" w:hAnsi="Times New Roman"/>
                      <w:sz w:val="18"/>
                      <w:szCs w:val="18"/>
                      <w:lang w:eastAsia="zh-CN"/>
                    </w:rPr>
                    <w:t>мин-мах</w:t>
                  </w:r>
                  <w:proofErr w:type="spellEnd"/>
                  <w:proofErr w:type="gramEnd"/>
                  <w:r w:rsidRPr="00BF3AA0">
                    <w:rPr>
                      <w:rFonts w:ascii="Times New Roman" w:hAnsi="Times New Roman"/>
                      <w:sz w:val="18"/>
                      <w:szCs w:val="18"/>
                      <w:lang w:eastAsia="zh-CN"/>
                    </w:rPr>
                    <w:t xml:space="preserve"> - 2-5%</w:t>
                  </w:r>
                </w:p>
              </w:tc>
              <w:tc>
                <w:tcPr>
                  <w:tcW w:w="3285" w:type="dxa"/>
                  <w:shd w:val="clear" w:color="auto" w:fill="auto"/>
                </w:tcPr>
                <w:p w:rsidR="00BF3AA0" w:rsidRPr="00BF3AA0" w:rsidRDefault="00BF3AA0" w:rsidP="00BF3AA0">
                  <w:pPr>
                    <w:suppressAutoHyphens/>
                    <w:jc w:val="both"/>
                    <w:rPr>
                      <w:rFonts w:ascii="Times New Roman" w:hAnsi="Times New Roman"/>
                      <w:caps/>
                      <w:sz w:val="18"/>
                      <w:szCs w:val="18"/>
                      <w:lang w:eastAsia="zh-CN"/>
                    </w:rPr>
                  </w:pPr>
                  <w:r w:rsidRPr="00BF3AA0">
                    <w:rPr>
                      <w:rFonts w:ascii="Times New Roman" w:hAnsi="Times New Roman"/>
                      <w:caps/>
                      <w:sz w:val="18"/>
                      <w:szCs w:val="18"/>
                      <w:lang w:eastAsia="zh-CN"/>
                    </w:rPr>
                    <w:t>Гост 17681-82</w:t>
                  </w:r>
                </w:p>
              </w:tc>
            </w:tr>
            <w:tr w:rsidR="00BF3AA0" w:rsidRPr="00BF3AA0" w:rsidTr="00BF3AA0">
              <w:tc>
                <w:tcPr>
                  <w:tcW w:w="3284" w:type="dxa"/>
                  <w:shd w:val="clear" w:color="auto" w:fill="auto"/>
                </w:tcPr>
                <w:p w:rsidR="00BF3AA0" w:rsidRPr="00BF3AA0" w:rsidRDefault="00BF3AA0" w:rsidP="00BF3AA0">
                  <w:pPr>
                    <w:suppressAutoHyphens/>
                    <w:jc w:val="both"/>
                    <w:rPr>
                      <w:rFonts w:ascii="Times New Roman" w:hAnsi="Times New Roman"/>
                      <w:sz w:val="18"/>
                      <w:szCs w:val="18"/>
                      <w:lang w:eastAsia="zh-CN"/>
                    </w:rPr>
                  </w:pPr>
                  <w:r w:rsidRPr="00BF3AA0">
                    <w:rPr>
                      <w:rFonts w:ascii="Times New Roman" w:hAnsi="Times New Roman"/>
                      <w:sz w:val="18"/>
                      <w:szCs w:val="18"/>
                      <w:lang w:eastAsia="zh-CN"/>
                    </w:rPr>
                    <w:t>массовая доля сырой клетчатки</w:t>
                  </w:r>
                </w:p>
              </w:tc>
              <w:tc>
                <w:tcPr>
                  <w:tcW w:w="3285" w:type="dxa"/>
                  <w:shd w:val="clear" w:color="auto" w:fill="auto"/>
                </w:tcPr>
                <w:p w:rsidR="00BF3AA0" w:rsidRPr="00BF3AA0" w:rsidRDefault="00BF3AA0" w:rsidP="00BF3AA0">
                  <w:pPr>
                    <w:suppressAutoHyphens/>
                    <w:jc w:val="both"/>
                    <w:rPr>
                      <w:rFonts w:ascii="Times New Roman" w:hAnsi="Times New Roman"/>
                      <w:sz w:val="18"/>
                      <w:szCs w:val="18"/>
                      <w:lang w:eastAsia="zh-CN"/>
                    </w:rPr>
                  </w:pPr>
                  <w:r w:rsidRPr="00BF3AA0">
                    <w:rPr>
                      <w:rFonts w:ascii="Times New Roman" w:hAnsi="Times New Roman"/>
                      <w:sz w:val="18"/>
                      <w:szCs w:val="18"/>
                      <w:lang w:eastAsia="zh-CN"/>
                    </w:rPr>
                    <w:t>не более  - 3%</w:t>
                  </w:r>
                </w:p>
              </w:tc>
              <w:tc>
                <w:tcPr>
                  <w:tcW w:w="3285" w:type="dxa"/>
                  <w:shd w:val="clear" w:color="auto" w:fill="auto"/>
                </w:tcPr>
                <w:p w:rsidR="00BF3AA0" w:rsidRPr="00BF3AA0" w:rsidRDefault="00BF3AA0" w:rsidP="00BF3AA0">
                  <w:pPr>
                    <w:suppressAutoHyphens/>
                    <w:jc w:val="both"/>
                    <w:rPr>
                      <w:rFonts w:ascii="Times New Roman" w:hAnsi="Times New Roman"/>
                      <w:caps/>
                      <w:sz w:val="18"/>
                      <w:szCs w:val="18"/>
                      <w:lang w:eastAsia="zh-CN"/>
                    </w:rPr>
                  </w:pPr>
                  <w:r w:rsidRPr="00BF3AA0">
                    <w:rPr>
                      <w:rFonts w:ascii="Times New Roman" w:hAnsi="Times New Roman"/>
                      <w:caps/>
                      <w:sz w:val="18"/>
                      <w:szCs w:val="18"/>
                      <w:lang w:eastAsia="zh-CN"/>
                    </w:rPr>
                    <w:t>Гост р52389-2007</w:t>
                  </w:r>
                </w:p>
              </w:tc>
            </w:tr>
          </w:tbl>
          <w:p w:rsidR="00BF3AA0" w:rsidRPr="00BF3AA0" w:rsidRDefault="00BF3AA0" w:rsidP="00BF3AA0">
            <w:pPr>
              <w:spacing w:after="0" w:line="240" w:lineRule="auto"/>
              <w:jc w:val="both"/>
              <w:rPr>
                <w:rFonts w:ascii="Times New Roman" w:hAnsi="Times New Roman"/>
                <w:sz w:val="24"/>
                <w:szCs w:val="24"/>
              </w:rPr>
            </w:pPr>
            <w:r w:rsidRPr="00BF3AA0">
              <w:rPr>
                <w:rFonts w:ascii="Times New Roman" w:hAnsi="Times New Roman"/>
                <w:sz w:val="24"/>
                <w:szCs w:val="24"/>
              </w:rPr>
              <w:t xml:space="preserve">По остальным показателям товар должен соответствовать требованиям ГОСТ 17536-82 «Мука кормовая животного происхождения. Технические условия» мука </w:t>
            </w:r>
            <w:proofErr w:type="spellStart"/>
            <w:proofErr w:type="gramStart"/>
            <w:r w:rsidRPr="00BF3AA0">
              <w:rPr>
                <w:rFonts w:ascii="Times New Roman" w:hAnsi="Times New Roman"/>
                <w:sz w:val="24"/>
                <w:szCs w:val="24"/>
              </w:rPr>
              <w:t>мясо-костная</w:t>
            </w:r>
            <w:proofErr w:type="spellEnd"/>
            <w:proofErr w:type="gramEnd"/>
            <w:r w:rsidRPr="00BF3AA0">
              <w:rPr>
                <w:rFonts w:ascii="Times New Roman" w:hAnsi="Times New Roman"/>
                <w:sz w:val="24"/>
                <w:szCs w:val="24"/>
              </w:rPr>
              <w:t xml:space="preserve"> 2-й сорт.</w:t>
            </w:r>
          </w:p>
          <w:p w:rsidR="00BF3AA0" w:rsidRPr="00BF3AA0" w:rsidRDefault="00BF3AA0" w:rsidP="00BF3AA0">
            <w:pPr>
              <w:spacing w:after="0" w:line="240" w:lineRule="auto"/>
              <w:jc w:val="both"/>
              <w:rPr>
                <w:rFonts w:ascii="Times New Roman" w:hAnsi="Times New Roman"/>
                <w:sz w:val="24"/>
                <w:szCs w:val="24"/>
              </w:rPr>
            </w:pPr>
            <w:r w:rsidRPr="00BF3AA0">
              <w:rPr>
                <w:rFonts w:ascii="Times New Roman" w:hAnsi="Times New Roman"/>
                <w:sz w:val="24"/>
                <w:szCs w:val="24"/>
              </w:rPr>
              <w:t>По согласованию сторон, в случае отклонения массовой доли сырого протеина в меньшую сторону до 3 %, возможна приемка Товара с фактическим качеством с пересчетом цены и стоимости Товара, в соответствии с п.4.4.1. Договора. Такие изменения оформляются дополнительным соглашением к Договору.</w:t>
            </w:r>
          </w:p>
          <w:p w:rsidR="00BF3AA0" w:rsidRPr="00BF3AA0" w:rsidRDefault="008E1EED" w:rsidP="00BF3AA0">
            <w:pPr>
              <w:spacing w:after="0" w:line="240" w:lineRule="auto"/>
              <w:jc w:val="both"/>
              <w:rPr>
                <w:rFonts w:ascii="Times New Roman" w:hAnsi="Times New Roman"/>
                <w:sz w:val="24"/>
                <w:szCs w:val="24"/>
              </w:rPr>
            </w:pPr>
            <w:r>
              <w:rPr>
                <w:rFonts w:ascii="Times New Roman" w:hAnsi="Times New Roman"/>
                <w:sz w:val="24"/>
                <w:szCs w:val="24"/>
              </w:rPr>
              <w:t xml:space="preserve">Исполнитель </w:t>
            </w:r>
            <w:r w:rsidR="00BF3AA0" w:rsidRPr="00BF3AA0">
              <w:rPr>
                <w:rFonts w:ascii="Times New Roman" w:hAnsi="Times New Roman"/>
                <w:sz w:val="24"/>
                <w:szCs w:val="24"/>
              </w:rPr>
              <w:t xml:space="preserve">обязан поставить товар, который на момент </w:t>
            </w:r>
            <w:r w:rsidR="00BF3AA0" w:rsidRPr="00BF3AA0">
              <w:rPr>
                <w:rFonts w:ascii="Times New Roman" w:hAnsi="Times New Roman"/>
                <w:sz w:val="24"/>
                <w:szCs w:val="24"/>
              </w:rPr>
              <w:lastRenderedPageBreak/>
              <w:t xml:space="preserve">его получения </w:t>
            </w:r>
            <w:r w:rsidR="00DB28DA">
              <w:rPr>
                <w:rFonts w:ascii="Times New Roman" w:hAnsi="Times New Roman"/>
                <w:sz w:val="24"/>
                <w:szCs w:val="24"/>
              </w:rPr>
              <w:t>Заказчиком</w:t>
            </w:r>
            <w:r w:rsidR="00BF3AA0" w:rsidRPr="00BF3AA0">
              <w:rPr>
                <w:rFonts w:ascii="Times New Roman" w:hAnsi="Times New Roman"/>
                <w:sz w:val="24"/>
                <w:szCs w:val="24"/>
              </w:rPr>
              <w:t xml:space="preserve"> хранился не более двух месяцев </w:t>
            </w:r>
            <w:proofErr w:type="gramStart"/>
            <w:r w:rsidR="00BF3AA0" w:rsidRPr="00BF3AA0">
              <w:rPr>
                <w:rFonts w:ascii="Times New Roman" w:hAnsi="Times New Roman"/>
                <w:sz w:val="24"/>
                <w:szCs w:val="24"/>
              </w:rPr>
              <w:t>с даты</w:t>
            </w:r>
            <w:proofErr w:type="gramEnd"/>
            <w:r w:rsidR="00BF3AA0" w:rsidRPr="00BF3AA0">
              <w:rPr>
                <w:rFonts w:ascii="Times New Roman" w:hAnsi="Times New Roman"/>
                <w:sz w:val="24"/>
                <w:szCs w:val="24"/>
              </w:rPr>
              <w:t xml:space="preserve"> его производства.</w:t>
            </w:r>
          </w:p>
          <w:p w:rsidR="00BF3AA0" w:rsidRDefault="00401233" w:rsidP="006F7607">
            <w:pPr>
              <w:spacing w:after="0" w:line="240" w:lineRule="auto"/>
              <w:jc w:val="both"/>
              <w:rPr>
                <w:rFonts w:ascii="Times New Roman" w:hAnsi="Times New Roman"/>
                <w:sz w:val="24"/>
                <w:szCs w:val="24"/>
              </w:rPr>
            </w:pPr>
            <w:r>
              <w:rPr>
                <w:rFonts w:ascii="Times New Roman" w:hAnsi="Times New Roman"/>
                <w:sz w:val="24"/>
                <w:szCs w:val="24"/>
              </w:rPr>
              <w:t xml:space="preserve">Исполнитель </w:t>
            </w:r>
            <w:r w:rsidRPr="00401233">
              <w:rPr>
                <w:rFonts w:ascii="Times New Roman" w:hAnsi="Times New Roman"/>
                <w:sz w:val="24"/>
                <w:szCs w:val="24"/>
              </w:rPr>
              <w:t>обязан осуществлять доставку Товара только из зон санитарно-благополучных по АЧС (африканская чума свиней) и ВПГ (вирус птичьего гриппа).</w:t>
            </w:r>
          </w:p>
          <w:p w:rsidR="006F7607" w:rsidRDefault="006F7607" w:rsidP="006F7607">
            <w:pPr>
              <w:spacing w:after="0" w:line="240" w:lineRule="auto"/>
              <w:jc w:val="both"/>
              <w:rPr>
                <w:rFonts w:ascii="Times New Roman" w:hAnsi="Times New Roman"/>
                <w:sz w:val="24"/>
                <w:szCs w:val="24"/>
              </w:rPr>
            </w:pPr>
            <w:r>
              <w:rPr>
                <w:rFonts w:ascii="Times New Roman" w:hAnsi="Times New Roman"/>
                <w:sz w:val="24"/>
                <w:szCs w:val="24"/>
              </w:rPr>
              <w:t>Упаковка:</w:t>
            </w:r>
            <w:r w:rsidR="00401233">
              <w:rPr>
                <w:rFonts w:ascii="Times New Roman" w:hAnsi="Times New Roman"/>
                <w:sz w:val="24"/>
                <w:szCs w:val="24"/>
              </w:rPr>
              <w:t xml:space="preserve"> </w:t>
            </w:r>
            <w:r w:rsidR="00401233" w:rsidRPr="00401233">
              <w:rPr>
                <w:rFonts w:ascii="Times New Roman" w:hAnsi="Times New Roman"/>
                <w:sz w:val="24"/>
                <w:szCs w:val="24"/>
              </w:rPr>
              <w:t>полипропиленовые мешки</w:t>
            </w:r>
          </w:p>
          <w:p w:rsidR="006F7607" w:rsidRDefault="006F7607" w:rsidP="006F7607">
            <w:pPr>
              <w:spacing w:after="0" w:line="240" w:lineRule="auto"/>
              <w:jc w:val="both"/>
              <w:rPr>
                <w:rFonts w:ascii="Times New Roman" w:hAnsi="Times New Roman"/>
                <w:sz w:val="24"/>
                <w:szCs w:val="24"/>
              </w:rPr>
            </w:pPr>
            <w:r>
              <w:rPr>
                <w:rFonts w:ascii="Times New Roman" w:hAnsi="Times New Roman"/>
                <w:sz w:val="24"/>
                <w:szCs w:val="24"/>
              </w:rPr>
              <w:t>Вес нетто:</w:t>
            </w:r>
            <w:r w:rsidR="00401233">
              <w:rPr>
                <w:rFonts w:ascii="Times New Roman" w:hAnsi="Times New Roman"/>
                <w:sz w:val="24"/>
                <w:szCs w:val="24"/>
              </w:rPr>
              <w:t xml:space="preserve"> </w:t>
            </w:r>
            <w:r w:rsidR="00401233" w:rsidRPr="00401233">
              <w:rPr>
                <w:rFonts w:ascii="Times New Roman" w:hAnsi="Times New Roman"/>
                <w:sz w:val="24"/>
                <w:szCs w:val="24"/>
              </w:rPr>
              <w:t>40 - 50 килограмм</w:t>
            </w:r>
            <w:r w:rsidR="00401233">
              <w:rPr>
                <w:rFonts w:ascii="Times New Roman" w:hAnsi="Times New Roman"/>
                <w:sz w:val="24"/>
                <w:szCs w:val="24"/>
              </w:rPr>
              <w:t>.</w:t>
            </w:r>
          </w:p>
          <w:p w:rsidR="006A69C4" w:rsidRPr="005D6E20" w:rsidRDefault="007B039B" w:rsidP="006F7607">
            <w:pPr>
              <w:spacing w:after="0" w:line="240" w:lineRule="auto"/>
              <w:jc w:val="both"/>
              <w:rPr>
                <w:rFonts w:ascii="Times New Roman" w:hAnsi="Times New Roman"/>
                <w:sz w:val="24"/>
                <w:szCs w:val="24"/>
              </w:rPr>
            </w:pPr>
            <w:r>
              <w:rPr>
                <w:rFonts w:ascii="Times New Roman" w:hAnsi="Times New Roman"/>
                <w:sz w:val="24"/>
                <w:szCs w:val="24"/>
              </w:rPr>
              <w:t xml:space="preserve">Вид транспорта: </w:t>
            </w:r>
            <w:r w:rsidR="00D46C35">
              <w:rPr>
                <w:rFonts w:ascii="Times New Roman" w:hAnsi="Times New Roman"/>
                <w:sz w:val="24"/>
                <w:szCs w:val="24"/>
              </w:rPr>
              <w:t>автомобильный транспорт.</w:t>
            </w:r>
          </w:p>
        </w:tc>
      </w:tr>
      <w:tr w:rsidR="0060273D" w:rsidRPr="0060273D" w:rsidTr="00D15937">
        <w:trPr>
          <w:jc w:val="center"/>
        </w:trPr>
        <w:tc>
          <w:tcPr>
            <w:tcW w:w="10030" w:type="dxa"/>
            <w:gridSpan w:val="2"/>
            <w:shd w:val="clear" w:color="auto" w:fill="A6A6A6"/>
          </w:tcPr>
          <w:p w:rsidR="0060273D" w:rsidRPr="0060273D" w:rsidRDefault="006A69C4"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lastRenderedPageBreak/>
              <w:t>МЕСТО И СРОК ИСПОЛНЕНИЯ</w:t>
            </w:r>
          </w:p>
        </w:tc>
      </w:tr>
      <w:tr w:rsidR="00E23CA4" w:rsidRPr="0060273D" w:rsidTr="00BF3AA0">
        <w:trPr>
          <w:jc w:val="center"/>
        </w:trPr>
        <w:tc>
          <w:tcPr>
            <w:tcW w:w="3533"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t xml:space="preserve">Место доставки поставляемых товаров, </w:t>
            </w:r>
            <w:r w:rsidR="00581D61" w:rsidRPr="0060273D">
              <w:rPr>
                <w:rFonts w:ascii="Times New Roman" w:hAnsi="Times New Roman"/>
                <w:sz w:val="24"/>
              </w:rPr>
              <w:t>в</w:t>
            </w:r>
            <w:r w:rsidR="00581D61">
              <w:rPr>
                <w:rFonts w:ascii="Times New Roman" w:hAnsi="Times New Roman"/>
                <w:sz w:val="24"/>
              </w:rPr>
              <w:t>ыполнения работ и/или оказания услуг</w:t>
            </w:r>
          </w:p>
        </w:tc>
        <w:tc>
          <w:tcPr>
            <w:tcW w:w="6497" w:type="dxa"/>
            <w:shd w:val="clear" w:color="auto" w:fill="auto"/>
          </w:tcPr>
          <w:p w:rsidR="00521003" w:rsidRPr="0060273D" w:rsidRDefault="003F0E9B"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Богданович, ул. Степана Разина, 64.</w:t>
            </w:r>
          </w:p>
        </w:tc>
      </w:tr>
      <w:tr w:rsidR="006A69C4" w:rsidRPr="0060273D" w:rsidTr="00BF3AA0">
        <w:trPr>
          <w:jc w:val="center"/>
        </w:trPr>
        <w:tc>
          <w:tcPr>
            <w:tcW w:w="3533"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7E6BB2">
              <w:rPr>
                <w:rFonts w:ascii="Times New Roman" w:hAnsi="Times New Roman"/>
                <w:sz w:val="24"/>
              </w:rPr>
              <w:t>ыполнения работ и/или</w:t>
            </w:r>
            <w:r>
              <w:rPr>
                <w:rFonts w:ascii="Times New Roman" w:hAnsi="Times New Roman"/>
                <w:sz w:val="24"/>
              </w:rPr>
              <w:t xml:space="preserve"> оказания услуг</w:t>
            </w:r>
          </w:p>
        </w:tc>
        <w:tc>
          <w:tcPr>
            <w:tcW w:w="6497" w:type="dxa"/>
            <w:shd w:val="clear" w:color="auto" w:fill="auto"/>
          </w:tcPr>
          <w:p w:rsidR="006A69C4" w:rsidRPr="0060273D" w:rsidRDefault="006A69C4" w:rsidP="00401233">
            <w:pPr>
              <w:spacing w:after="0" w:line="240" w:lineRule="auto"/>
              <w:jc w:val="both"/>
              <w:rPr>
                <w:rFonts w:ascii="Times New Roman" w:hAnsi="Times New Roman"/>
                <w:sz w:val="24"/>
              </w:rPr>
            </w:pPr>
            <w:r>
              <w:rPr>
                <w:rFonts w:ascii="Times New Roman" w:hAnsi="Times New Roman"/>
                <w:sz w:val="24"/>
              </w:rPr>
              <w:t xml:space="preserve">до </w:t>
            </w:r>
            <w:r w:rsidR="00401233">
              <w:rPr>
                <w:rFonts w:ascii="Times New Roman" w:hAnsi="Times New Roman"/>
                <w:sz w:val="24"/>
              </w:rPr>
              <w:t>25.12.2018</w:t>
            </w:r>
          </w:p>
        </w:tc>
      </w:tr>
      <w:tr w:rsidR="006A69C4" w:rsidRPr="0060273D" w:rsidTr="00D15937">
        <w:trPr>
          <w:jc w:val="center"/>
        </w:trPr>
        <w:tc>
          <w:tcPr>
            <w:tcW w:w="10030" w:type="dxa"/>
            <w:gridSpan w:val="2"/>
            <w:shd w:val="clear" w:color="auto" w:fill="A6A6A6"/>
          </w:tcPr>
          <w:p w:rsidR="006A69C4" w:rsidRPr="0060273D" w:rsidRDefault="006A69C4"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6A69C4" w:rsidRPr="0060273D" w:rsidTr="00BF3AA0">
        <w:trPr>
          <w:jc w:val="center"/>
        </w:trPr>
        <w:tc>
          <w:tcPr>
            <w:tcW w:w="3533"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497" w:type="dxa"/>
            <w:shd w:val="clear" w:color="auto" w:fill="auto"/>
          </w:tcPr>
          <w:p w:rsidR="006A69C4" w:rsidRPr="0060273D" w:rsidRDefault="00401233" w:rsidP="00401233">
            <w:pPr>
              <w:spacing w:after="0" w:line="240" w:lineRule="auto"/>
              <w:jc w:val="both"/>
              <w:rPr>
                <w:rFonts w:ascii="Times New Roman" w:hAnsi="Times New Roman"/>
                <w:sz w:val="24"/>
              </w:rPr>
            </w:pPr>
            <w:r>
              <w:rPr>
                <w:rFonts w:ascii="Times New Roman" w:hAnsi="Times New Roman"/>
                <w:sz w:val="24"/>
              </w:rPr>
              <w:t>2 690 909</w:t>
            </w:r>
            <w:r w:rsidR="006F7607">
              <w:rPr>
                <w:rFonts w:ascii="Times New Roman" w:hAnsi="Times New Roman"/>
                <w:sz w:val="24"/>
              </w:rPr>
              <w:t xml:space="preserve"> рублей </w:t>
            </w:r>
            <w:r>
              <w:rPr>
                <w:rFonts w:ascii="Times New Roman" w:hAnsi="Times New Roman"/>
                <w:sz w:val="24"/>
              </w:rPr>
              <w:t>09</w:t>
            </w:r>
            <w:r w:rsidR="006F7607">
              <w:rPr>
                <w:rFonts w:ascii="Times New Roman" w:hAnsi="Times New Roman"/>
                <w:sz w:val="24"/>
              </w:rPr>
              <w:t xml:space="preserve"> копеек</w:t>
            </w:r>
          </w:p>
        </w:tc>
      </w:tr>
      <w:tr w:rsidR="006A69C4" w:rsidRPr="0060273D" w:rsidTr="00BF3AA0">
        <w:trPr>
          <w:jc w:val="center"/>
        </w:trPr>
        <w:tc>
          <w:tcPr>
            <w:tcW w:w="3533" w:type="dxa"/>
            <w:shd w:val="clear" w:color="auto" w:fill="auto"/>
          </w:tcPr>
          <w:p w:rsidR="006A69C4" w:rsidRPr="0060273D" w:rsidRDefault="006A69C4" w:rsidP="006A69C4">
            <w:pPr>
              <w:spacing w:after="0" w:line="240" w:lineRule="auto"/>
              <w:jc w:val="both"/>
              <w:rPr>
                <w:rFonts w:ascii="Times New Roman" w:hAnsi="Times New Roman"/>
                <w:sz w:val="24"/>
              </w:rPr>
            </w:pPr>
            <w:proofErr w:type="gramStart"/>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roofErr w:type="gramEnd"/>
          </w:p>
        </w:tc>
        <w:tc>
          <w:tcPr>
            <w:tcW w:w="6497" w:type="dxa"/>
            <w:shd w:val="clear" w:color="auto" w:fill="auto"/>
          </w:tcPr>
          <w:p w:rsidR="006A69C4" w:rsidRPr="006A69C4" w:rsidRDefault="006A69C4"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6A69C4" w:rsidRPr="0060273D" w:rsidRDefault="006A69C4"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6A69C4" w:rsidRPr="0060273D" w:rsidTr="00BF3AA0">
        <w:trPr>
          <w:jc w:val="center"/>
        </w:trPr>
        <w:tc>
          <w:tcPr>
            <w:tcW w:w="3533"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sidR="00F55E64">
              <w:rPr>
                <w:rFonts w:ascii="Times New Roman" w:hAnsi="Times New Roman"/>
                <w:color w:val="000000"/>
                <w:sz w:val="24"/>
                <w:szCs w:val="28"/>
              </w:rPr>
              <w:t>ыполнения работ и/или</w:t>
            </w:r>
            <w:r>
              <w:rPr>
                <w:rFonts w:ascii="Times New Roman" w:hAnsi="Times New Roman"/>
                <w:color w:val="000000"/>
                <w:sz w:val="24"/>
                <w:szCs w:val="28"/>
              </w:rPr>
              <w:t xml:space="preserve"> оказания услуг</w:t>
            </w:r>
          </w:p>
        </w:tc>
        <w:tc>
          <w:tcPr>
            <w:tcW w:w="6497" w:type="dxa"/>
            <w:shd w:val="clear" w:color="auto" w:fill="auto"/>
          </w:tcPr>
          <w:p w:rsidR="000B5C0F" w:rsidRPr="000B5C0F" w:rsidRDefault="000B5C0F" w:rsidP="000B5C0F">
            <w:pPr>
              <w:spacing w:after="0" w:line="240" w:lineRule="auto"/>
              <w:jc w:val="both"/>
              <w:rPr>
                <w:rFonts w:ascii="Times New Roman" w:hAnsi="Times New Roman"/>
                <w:sz w:val="24"/>
              </w:rPr>
            </w:pPr>
            <w:r w:rsidRPr="000B5C0F">
              <w:rPr>
                <w:rFonts w:ascii="Times New Roman" w:hAnsi="Times New Roman"/>
                <w:sz w:val="24"/>
              </w:rPr>
              <w:t xml:space="preserve">В течение </w:t>
            </w:r>
            <w:r w:rsidR="00401233">
              <w:rPr>
                <w:rFonts w:ascii="Times New Roman" w:hAnsi="Times New Roman"/>
                <w:sz w:val="24"/>
              </w:rPr>
              <w:t>30</w:t>
            </w:r>
            <w:r w:rsidRPr="000B5C0F">
              <w:rPr>
                <w:rFonts w:ascii="Times New Roman" w:hAnsi="Times New Roman"/>
                <w:sz w:val="24"/>
              </w:rPr>
              <w:t xml:space="preserve"> (</w:t>
            </w:r>
            <w:r w:rsidR="00401233">
              <w:rPr>
                <w:rFonts w:ascii="Times New Roman" w:hAnsi="Times New Roman"/>
                <w:sz w:val="24"/>
              </w:rPr>
              <w:t>тридцати</w:t>
            </w:r>
            <w:r w:rsidRPr="000B5C0F">
              <w:rPr>
                <w:rFonts w:ascii="Times New Roman" w:hAnsi="Times New Roman"/>
                <w:sz w:val="24"/>
              </w:rPr>
              <w:t xml:space="preserve">) </w:t>
            </w:r>
            <w:r w:rsidR="00C16B3E">
              <w:rPr>
                <w:rFonts w:ascii="Times New Roman" w:hAnsi="Times New Roman"/>
                <w:sz w:val="24"/>
              </w:rPr>
              <w:t xml:space="preserve">календарных </w:t>
            </w:r>
            <w:r w:rsidRPr="000B5C0F">
              <w:rPr>
                <w:rFonts w:ascii="Times New Roman" w:hAnsi="Times New Roman"/>
                <w:sz w:val="24"/>
              </w:rPr>
              <w:t>дней с момента поступления товара на склад Заказчика.</w:t>
            </w:r>
          </w:p>
          <w:p w:rsidR="006A69C4" w:rsidRPr="0060273D" w:rsidRDefault="000B5C0F" w:rsidP="000B5C0F">
            <w:pPr>
              <w:spacing w:after="0" w:line="240" w:lineRule="auto"/>
              <w:jc w:val="both"/>
              <w:rPr>
                <w:rFonts w:ascii="Times New Roman" w:hAnsi="Times New Roman"/>
                <w:sz w:val="24"/>
              </w:rPr>
            </w:pPr>
            <w:r w:rsidRPr="000B5C0F">
              <w:rPr>
                <w:rFonts w:ascii="Times New Roman" w:hAnsi="Times New Roman"/>
                <w:sz w:val="24"/>
              </w:rPr>
              <w:t>Безналичный расчет.</w:t>
            </w:r>
          </w:p>
        </w:tc>
      </w:tr>
      <w:tr w:rsidR="006A69C4" w:rsidRPr="0060273D" w:rsidTr="00D15937">
        <w:trPr>
          <w:jc w:val="center"/>
        </w:trPr>
        <w:tc>
          <w:tcPr>
            <w:tcW w:w="10030" w:type="dxa"/>
            <w:gridSpan w:val="2"/>
            <w:shd w:val="clear" w:color="auto" w:fill="A6A6A6"/>
          </w:tcPr>
          <w:p w:rsidR="006A69C4" w:rsidRPr="0060273D" w:rsidRDefault="006A69C4"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6A69C4" w:rsidRPr="0060273D" w:rsidTr="00BF3AA0">
        <w:trPr>
          <w:jc w:val="center"/>
        </w:trPr>
        <w:tc>
          <w:tcPr>
            <w:tcW w:w="3533" w:type="dxa"/>
            <w:shd w:val="clear" w:color="auto" w:fill="auto"/>
            <w:vAlign w:val="center"/>
          </w:tcPr>
          <w:p w:rsidR="006A69C4" w:rsidRPr="0060273D"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497"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6A69C4" w:rsidRPr="0060273D" w:rsidTr="00BF3AA0">
        <w:trPr>
          <w:trHeight w:val="838"/>
          <w:jc w:val="center"/>
        </w:trPr>
        <w:tc>
          <w:tcPr>
            <w:tcW w:w="3533"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497"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6A69C4" w:rsidRPr="0060273D" w:rsidTr="00BF3AA0">
        <w:trPr>
          <w:trHeight w:val="132"/>
          <w:jc w:val="center"/>
        </w:trPr>
        <w:tc>
          <w:tcPr>
            <w:tcW w:w="3533"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497"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6A69C4" w:rsidRPr="0060273D" w:rsidTr="00BF3AA0">
        <w:trPr>
          <w:trHeight w:val="838"/>
          <w:jc w:val="center"/>
        </w:trPr>
        <w:tc>
          <w:tcPr>
            <w:tcW w:w="3533" w:type="dxa"/>
            <w:shd w:val="clear" w:color="auto" w:fill="auto"/>
          </w:tcPr>
          <w:p w:rsidR="006A69C4" w:rsidRPr="0060273D"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497" w:type="dxa"/>
            <w:shd w:val="clear" w:color="auto" w:fill="auto"/>
          </w:tcPr>
          <w:p w:rsidR="006A69C4" w:rsidRPr="00076B28"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6A69C4" w:rsidRPr="0060273D" w:rsidTr="00BF3AA0">
        <w:trPr>
          <w:jc w:val="center"/>
        </w:trPr>
        <w:tc>
          <w:tcPr>
            <w:tcW w:w="3533"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497"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6A69C4" w:rsidRPr="0060273D" w:rsidTr="00BF3AA0">
        <w:trPr>
          <w:jc w:val="center"/>
        </w:trPr>
        <w:tc>
          <w:tcPr>
            <w:tcW w:w="3533"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497"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w:t>
            </w:r>
            <w:proofErr w:type="gramEnd"/>
          </w:p>
        </w:tc>
      </w:tr>
      <w:tr w:rsidR="006A69C4" w:rsidRPr="00AC5970" w:rsidTr="006001E5">
        <w:trPr>
          <w:jc w:val="center"/>
        </w:trPr>
        <w:tc>
          <w:tcPr>
            <w:tcW w:w="10030" w:type="dxa"/>
            <w:gridSpan w:val="2"/>
            <w:shd w:val="clear" w:color="auto" w:fill="A6A6A6"/>
          </w:tcPr>
          <w:p w:rsidR="006A69C4" w:rsidRPr="00AC5970" w:rsidRDefault="006A69C4" w:rsidP="006A69C4">
            <w:pPr>
              <w:spacing w:after="0" w:line="240" w:lineRule="auto"/>
              <w:jc w:val="center"/>
              <w:rPr>
                <w:rFonts w:ascii="Times New Roman" w:hAnsi="Times New Roman"/>
                <w:b/>
                <w:sz w:val="24"/>
              </w:rPr>
            </w:pPr>
            <w:r w:rsidRPr="00AC5970">
              <w:rPr>
                <w:rFonts w:ascii="Times New Roman" w:hAnsi="Times New Roman"/>
                <w:b/>
                <w:sz w:val="24"/>
              </w:rPr>
              <w:lastRenderedPageBreak/>
              <w:t>ДОКУМЕНТЫ</w:t>
            </w:r>
          </w:p>
        </w:tc>
      </w:tr>
      <w:tr w:rsidR="006A69C4" w:rsidTr="00BF3AA0">
        <w:trPr>
          <w:jc w:val="center"/>
        </w:trPr>
        <w:tc>
          <w:tcPr>
            <w:tcW w:w="3533" w:type="dxa"/>
            <w:tcBorders>
              <w:top w:val="single" w:sz="4" w:space="0" w:color="auto"/>
              <w:left w:val="single" w:sz="4" w:space="0" w:color="auto"/>
              <w:bottom w:val="single" w:sz="4" w:space="0" w:color="auto"/>
              <w:right w:val="single" w:sz="4" w:space="0" w:color="auto"/>
            </w:tcBorders>
            <w:hideMark/>
          </w:tcPr>
          <w:p w:rsidR="006A69C4" w:rsidRDefault="006A69C4" w:rsidP="00642104">
            <w:pPr>
              <w:spacing w:after="0" w:line="240" w:lineRule="auto"/>
              <w:jc w:val="both"/>
              <w:rPr>
                <w:rFonts w:ascii="Times New Roman" w:hAnsi="Times New Roman"/>
                <w:sz w:val="24"/>
                <w:szCs w:val="28"/>
              </w:rPr>
            </w:pPr>
            <w:r>
              <w:rPr>
                <w:rFonts w:ascii="Times New Roman" w:hAnsi="Times New Roman"/>
                <w:sz w:val="24"/>
                <w:szCs w:val="28"/>
              </w:rPr>
              <w:t xml:space="preserve">Перечень прилагаемых документов участником </w:t>
            </w:r>
            <w:r w:rsidR="00642104">
              <w:rPr>
                <w:rFonts w:ascii="Times New Roman" w:hAnsi="Times New Roman"/>
                <w:sz w:val="24"/>
                <w:szCs w:val="28"/>
              </w:rPr>
              <w:t>закупки</w:t>
            </w:r>
          </w:p>
        </w:tc>
        <w:tc>
          <w:tcPr>
            <w:tcW w:w="6497" w:type="dxa"/>
            <w:tcBorders>
              <w:top w:val="single" w:sz="4" w:space="0" w:color="auto"/>
              <w:left w:val="single" w:sz="4" w:space="0" w:color="auto"/>
              <w:bottom w:val="single" w:sz="4" w:space="0" w:color="auto"/>
              <w:right w:val="single" w:sz="4" w:space="0" w:color="auto"/>
            </w:tcBorders>
            <w:hideMark/>
          </w:tcPr>
          <w:p w:rsidR="00F552CD" w:rsidRDefault="00401233" w:rsidP="006F7607">
            <w:pPr>
              <w:spacing w:after="0" w:line="240" w:lineRule="auto"/>
              <w:jc w:val="both"/>
              <w:rPr>
                <w:rFonts w:ascii="Times New Roman" w:hAnsi="Times New Roman"/>
                <w:sz w:val="24"/>
              </w:rPr>
            </w:pPr>
            <w:r>
              <w:rPr>
                <w:rFonts w:ascii="Times New Roman" w:hAnsi="Times New Roman"/>
                <w:i/>
                <w:sz w:val="24"/>
                <w:szCs w:val="24"/>
              </w:rPr>
              <w:t>-//-</w:t>
            </w:r>
          </w:p>
        </w:tc>
      </w:tr>
      <w:tr w:rsidR="006A69C4" w:rsidRPr="0060273D" w:rsidTr="00BF3AA0">
        <w:trPr>
          <w:jc w:val="center"/>
        </w:trPr>
        <w:tc>
          <w:tcPr>
            <w:tcW w:w="3533" w:type="dxa"/>
            <w:shd w:val="clear" w:color="auto" w:fill="AEAAAA" w:themeFill="background2" w:themeFillShade="BF"/>
            <w:vAlign w:val="center"/>
          </w:tcPr>
          <w:p w:rsidR="006A69C4" w:rsidRDefault="006A69C4" w:rsidP="006A69C4">
            <w:pPr>
              <w:spacing w:after="0" w:line="240" w:lineRule="auto"/>
              <w:rPr>
                <w:rFonts w:ascii="Times New Roman" w:eastAsia="Times New Roman" w:hAnsi="Times New Roman"/>
                <w:sz w:val="24"/>
                <w:szCs w:val="24"/>
                <w:lang w:eastAsia="ru-RU"/>
              </w:rPr>
            </w:pPr>
          </w:p>
        </w:tc>
        <w:tc>
          <w:tcPr>
            <w:tcW w:w="6497" w:type="dxa"/>
            <w:shd w:val="clear" w:color="auto" w:fill="AEAAAA" w:themeFill="background2" w:themeFillShade="BF"/>
          </w:tcPr>
          <w:p w:rsidR="006A69C4" w:rsidRDefault="006A69C4"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01233" w:rsidRDefault="00401233" w:rsidP="00C91B80">
      <w:pPr>
        <w:spacing w:after="0" w:line="240" w:lineRule="auto"/>
        <w:jc w:val="both"/>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4C6DDB" w:rsidRDefault="004C6DDB" w:rsidP="004C6DDB">
      <w:pPr>
        <w:spacing w:after="0" w:line="240" w:lineRule="auto"/>
        <w:jc w:val="right"/>
        <w:rPr>
          <w:rFonts w:ascii="Times New Roman" w:hAnsi="Times New Roman"/>
          <w:sz w:val="24"/>
        </w:rPr>
      </w:pPr>
      <w:r>
        <w:rPr>
          <w:rFonts w:ascii="Times New Roman" w:hAnsi="Times New Roman"/>
          <w:sz w:val="24"/>
        </w:rPr>
        <w:lastRenderedPageBreak/>
        <w:t>Приложение № 1</w:t>
      </w:r>
    </w:p>
    <w:p w:rsidR="004C6DDB" w:rsidRDefault="004C6DDB" w:rsidP="004C6DDB">
      <w:pPr>
        <w:spacing w:after="0" w:line="240" w:lineRule="auto"/>
        <w:jc w:val="both"/>
        <w:rPr>
          <w:rFonts w:ascii="Times New Roman" w:hAnsi="Times New Roman"/>
          <w:sz w:val="24"/>
        </w:rPr>
      </w:pPr>
    </w:p>
    <w:p w:rsidR="004C6DDB" w:rsidRDefault="004C6DDB" w:rsidP="004C6DDB">
      <w:pPr>
        <w:spacing w:after="0" w:line="240" w:lineRule="auto"/>
        <w:jc w:val="center"/>
        <w:rPr>
          <w:rFonts w:ascii="Times New Roman" w:hAnsi="Times New Roman"/>
          <w:sz w:val="24"/>
        </w:rPr>
      </w:pPr>
      <w:r>
        <w:rPr>
          <w:rFonts w:ascii="Times New Roman" w:hAnsi="Times New Roman"/>
          <w:sz w:val="24"/>
        </w:rPr>
        <w:t>Проект Договора</w:t>
      </w:r>
    </w:p>
    <w:p w:rsidR="00401233" w:rsidRPr="00401233" w:rsidRDefault="00401233" w:rsidP="00401233">
      <w:pPr>
        <w:spacing w:after="0" w:line="240" w:lineRule="auto"/>
        <w:jc w:val="center"/>
        <w:outlineLvl w:val="0"/>
        <w:rPr>
          <w:rFonts w:ascii="Times New Roman" w:eastAsia="Times New Roman" w:hAnsi="Times New Roman"/>
          <w:b/>
          <w:smallCaps/>
          <w:sz w:val="23"/>
          <w:szCs w:val="23"/>
          <w:lang w:eastAsia="ru-RU"/>
        </w:rPr>
      </w:pPr>
      <w:r w:rsidRPr="00401233">
        <w:rPr>
          <w:rFonts w:ascii="Times New Roman" w:eastAsia="Times New Roman" w:hAnsi="Times New Roman"/>
          <w:b/>
          <w:smallCaps/>
          <w:sz w:val="23"/>
          <w:szCs w:val="23"/>
          <w:lang w:eastAsia="ru-RU"/>
        </w:rPr>
        <w:t>Договор №  _____</w:t>
      </w:r>
    </w:p>
    <w:p w:rsidR="00401233" w:rsidRPr="00401233" w:rsidRDefault="00401233" w:rsidP="00401233">
      <w:pPr>
        <w:spacing w:after="0" w:line="240" w:lineRule="auto"/>
        <w:jc w:val="center"/>
        <w:outlineLvl w:val="0"/>
        <w:rPr>
          <w:rFonts w:ascii="Times New Roman" w:eastAsia="Times New Roman" w:hAnsi="Times New Roman"/>
          <w:sz w:val="23"/>
          <w:szCs w:val="23"/>
          <w:lang w:eastAsia="ru-RU"/>
        </w:rPr>
      </w:pPr>
      <w:r w:rsidRPr="00401233">
        <w:rPr>
          <w:rFonts w:ascii="Times New Roman" w:eastAsia="Times New Roman" w:hAnsi="Times New Roman"/>
          <w:sz w:val="23"/>
          <w:szCs w:val="23"/>
          <w:lang w:eastAsia="ru-RU"/>
        </w:rPr>
        <w:t xml:space="preserve">(поставки) </w:t>
      </w:r>
    </w:p>
    <w:p w:rsidR="00401233" w:rsidRPr="00401233" w:rsidRDefault="00401233" w:rsidP="00401233">
      <w:pPr>
        <w:spacing w:after="0" w:line="240" w:lineRule="auto"/>
        <w:jc w:val="both"/>
        <w:rPr>
          <w:rFonts w:ascii="Times New Roman" w:eastAsia="Times New Roman" w:hAnsi="Times New Roman"/>
          <w:lang w:eastAsia="ru-RU"/>
        </w:rPr>
      </w:pPr>
      <w:r w:rsidRPr="00401233">
        <w:rPr>
          <w:rFonts w:ascii="Times New Roman" w:eastAsia="Times New Roman" w:hAnsi="Times New Roman"/>
          <w:lang w:eastAsia="ru-RU"/>
        </w:rPr>
        <w:t>г. Богданович                                                                                                            «___» __________ 2018г.</w:t>
      </w:r>
    </w:p>
    <w:p w:rsidR="00401233" w:rsidRPr="00401233" w:rsidRDefault="00401233" w:rsidP="00401233">
      <w:pPr>
        <w:spacing w:after="0" w:line="240" w:lineRule="auto"/>
        <w:jc w:val="both"/>
        <w:rPr>
          <w:rFonts w:ascii="Times New Roman" w:eastAsia="Times New Roman" w:hAnsi="Times New Roman"/>
          <w:lang w:eastAsia="ru-RU"/>
        </w:rPr>
      </w:pPr>
    </w:p>
    <w:p w:rsidR="00401233" w:rsidRPr="00401233" w:rsidRDefault="00401233" w:rsidP="00401233">
      <w:pPr>
        <w:suppressAutoHyphens/>
        <w:spacing w:after="0" w:line="240" w:lineRule="auto"/>
        <w:ind w:firstLine="708"/>
        <w:jc w:val="both"/>
        <w:rPr>
          <w:rFonts w:ascii="Times New Roman" w:eastAsia="Times New Roman" w:hAnsi="Times New Roman"/>
          <w:lang w:eastAsia="ru-RU"/>
        </w:rPr>
      </w:pPr>
      <w:r w:rsidRPr="00401233">
        <w:rPr>
          <w:rFonts w:ascii="Times New Roman" w:eastAsia="Times New Roman" w:hAnsi="Times New Roman"/>
          <w:b/>
          <w:lang w:eastAsia="ru-RU"/>
        </w:rPr>
        <w:t>Открытое акционерное общество «</w:t>
      </w:r>
      <w:proofErr w:type="spellStart"/>
      <w:r w:rsidRPr="00401233">
        <w:rPr>
          <w:rFonts w:ascii="Times New Roman" w:eastAsia="Times New Roman" w:hAnsi="Times New Roman"/>
          <w:b/>
          <w:lang w:eastAsia="ru-RU"/>
        </w:rPr>
        <w:t>Богдановичский</w:t>
      </w:r>
      <w:proofErr w:type="spellEnd"/>
      <w:r w:rsidRPr="00401233">
        <w:rPr>
          <w:rFonts w:ascii="Times New Roman" w:eastAsia="Times New Roman" w:hAnsi="Times New Roman"/>
          <w:b/>
          <w:lang w:eastAsia="ru-RU"/>
        </w:rPr>
        <w:t xml:space="preserve"> комбикормовый завод</w:t>
      </w:r>
      <w:r w:rsidRPr="00401233">
        <w:rPr>
          <w:rFonts w:ascii="Times New Roman" w:eastAsia="Times New Roman" w:hAnsi="Times New Roman"/>
          <w:lang w:eastAsia="ru-RU"/>
        </w:rPr>
        <w:t>», именуемое в дальнейшем «Покупатель», в лице ____________________________________, действующего на основании ____________,  с одной стороны  и</w:t>
      </w:r>
    </w:p>
    <w:p w:rsidR="00401233" w:rsidRPr="00401233" w:rsidRDefault="00401233" w:rsidP="00401233">
      <w:pPr>
        <w:suppressAutoHyphens/>
        <w:spacing w:after="0"/>
        <w:jc w:val="both"/>
        <w:rPr>
          <w:rFonts w:ascii="Times New Roman" w:hAnsi="Times New Roman"/>
        </w:rPr>
      </w:pPr>
      <w:r w:rsidRPr="00401233">
        <w:rPr>
          <w:rFonts w:ascii="Times New Roman" w:eastAsia="Times New Roman" w:hAnsi="Times New Roman"/>
          <w:b/>
          <w:bCs/>
          <w:lang w:eastAsia="ru-RU"/>
        </w:rPr>
        <w:t>________________________________</w:t>
      </w:r>
      <w:r w:rsidRPr="00401233">
        <w:rPr>
          <w:rFonts w:ascii="Times New Roman" w:hAnsi="Times New Roman"/>
          <w:lang w:eastAsia="ru-RU"/>
        </w:rPr>
        <w:t xml:space="preserve"> именуемое в дальнейшем «Поставщик», в лице _________________________________________, действующего на основании _________________,</w:t>
      </w:r>
      <w:r w:rsidRPr="00401233">
        <w:rPr>
          <w:rFonts w:ascii="Times New Roman" w:hAnsi="Times New Roman"/>
        </w:rPr>
        <w:t xml:space="preserve">   с другой стороны, вместе именуемые Стороны, на основании протокола №_______ от «___» ______________ 2018г., заключили настоящий договор о нижеследующем:</w:t>
      </w:r>
    </w:p>
    <w:p w:rsidR="00401233" w:rsidRPr="00401233" w:rsidRDefault="00401233" w:rsidP="00401233">
      <w:pPr>
        <w:suppressAutoHyphens/>
        <w:spacing w:after="0"/>
        <w:jc w:val="center"/>
        <w:rPr>
          <w:rFonts w:ascii="Times New Roman" w:hAnsi="Times New Roman"/>
          <w:b/>
          <w:caps/>
        </w:rPr>
      </w:pPr>
      <w:r w:rsidRPr="00401233">
        <w:rPr>
          <w:rFonts w:ascii="Times New Roman" w:hAnsi="Times New Roman"/>
          <w:b/>
          <w:caps/>
        </w:rPr>
        <w:t>1. Предмет договора</w:t>
      </w:r>
    </w:p>
    <w:p w:rsidR="00401233" w:rsidRPr="00401233" w:rsidRDefault="00401233" w:rsidP="00401233">
      <w:pPr>
        <w:tabs>
          <w:tab w:val="left" w:pos="426"/>
        </w:tabs>
        <w:jc w:val="both"/>
        <w:rPr>
          <w:rFonts w:ascii="Times New Roman" w:hAnsi="Times New Roman"/>
        </w:rPr>
      </w:pPr>
      <w:r w:rsidRPr="00401233">
        <w:rPr>
          <w:rFonts w:ascii="Times New Roman" w:hAnsi="Times New Roman"/>
        </w:rPr>
        <w:t>1.1. «Поставщик» обязуется поставить, а «Покупатель» принять и оплатить следующий товар:</w:t>
      </w:r>
    </w:p>
    <w:bookmarkStart w:id="0" w:name="_MON_1482923916"/>
    <w:bookmarkEnd w:id="0"/>
    <w:p w:rsidR="00401233" w:rsidRPr="00401233" w:rsidRDefault="00401233" w:rsidP="00401233">
      <w:pPr>
        <w:suppressAutoHyphens/>
        <w:jc w:val="both"/>
        <w:rPr>
          <w:rFonts w:ascii="Times New Roman" w:hAnsi="Times New Roman"/>
          <w:lang w:eastAsia="zh-CN"/>
        </w:rPr>
      </w:pPr>
      <w:r w:rsidRPr="00401233">
        <w:rPr>
          <w:rFonts w:ascii="Times New Roman" w:hAnsi="Times New Roman"/>
          <w:lang w:eastAsia="zh-CN"/>
        </w:rPr>
        <w:object w:dxaOrig="11152" w:dyaOrig="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121.5pt" o:ole="">
            <v:imagedata r:id="rId7" o:title=""/>
          </v:shape>
          <o:OLEObject Type="Embed" ProgID="Excel.Sheet.12" ShapeID="_x0000_i1025" DrawAspect="Content" ObjectID="_1606224590" r:id="rId8"/>
        </w:object>
      </w:r>
      <w:r w:rsidRPr="00401233">
        <w:rPr>
          <w:rFonts w:ascii="Times New Roman" w:hAnsi="Times New Roman"/>
          <w:lang w:eastAsia="zh-CN"/>
        </w:rPr>
        <w:t xml:space="preserve"> Общая стоимость составляет</w:t>
      </w:r>
      <w:proofErr w:type="gramStart"/>
      <w:r w:rsidRPr="00401233">
        <w:rPr>
          <w:rFonts w:ascii="Times New Roman" w:hAnsi="Times New Roman"/>
          <w:lang w:eastAsia="zh-CN"/>
        </w:rPr>
        <w:t xml:space="preserve">: _________________________ (__________________________________) </w:t>
      </w:r>
      <w:proofErr w:type="gramEnd"/>
      <w:r w:rsidRPr="00401233">
        <w:rPr>
          <w:rFonts w:ascii="Times New Roman" w:hAnsi="Times New Roman"/>
          <w:lang w:eastAsia="zh-CN"/>
        </w:rPr>
        <w:t>рублей 00 копеек, в том числе: НДС  и транспортные расходы до склада Покупателя.</w:t>
      </w:r>
    </w:p>
    <w:p w:rsidR="00401233" w:rsidRPr="00401233" w:rsidRDefault="00401233" w:rsidP="00401233">
      <w:pPr>
        <w:suppressAutoHyphens/>
        <w:jc w:val="center"/>
        <w:rPr>
          <w:rFonts w:ascii="Times New Roman" w:hAnsi="Times New Roman"/>
          <w:b/>
          <w:lang w:eastAsia="zh-CN"/>
        </w:rPr>
      </w:pPr>
      <w:r w:rsidRPr="00401233">
        <w:rPr>
          <w:rFonts w:ascii="Times New Roman" w:hAnsi="Times New Roman"/>
          <w:b/>
          <w:smallCaps/>
          <w:lang w:eastAsia="zh-CN"/>
        </w:rPr>
        <w:t xml:space="preserve">2. </w:t>
      </w:r>
      <w:r w:rsidRPr="00401233">
        <w:rPr>
          <w:rFonts w:ascii="Times New Roman" w:hAnsi="Times New Roman"/>
          <w:b/>
          <w:lang w:eastAsia="zh-CN"/>
        </w:rPr>
        <w:t>КАЧЕСТВО ТОВАРА</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 xml:space="preserve">2.1. Технические требования к качеству товара, поставляемого по настоящему Договору: </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401233" w:rsidRPr="00401233" w:rsidTr="006F1393">
        <w:trPr>
          <w:trHeight w:val="771"/>
        </w:trPr>
        <w:tc>
          <w:tcPr>
            <w:tcW w:w="3284" w:type="dxa"/>
            <w:shd w:val="clear" w:color="auto" w:fill="auto"/>
            <w:vAlign w:val="center"/>
          </w:tcPr>
          <w:p w:rsidR="00401233" w:rsidRPr="00401233" w:rsidRDefault="00401233" w:rsidP="00401233">
            <w:pPr>
              <w:suppressAutoHyphens/>
              <w:rPr>
                <w:rFonts w:ascii="Times New Roman" w:hAnsi="Times New Roman"/>
                <w:lang w:eastAsia="zh-CN"/>
              </w:rPr>
            </w:pPr>
            <w:r w:rsidRPr="00401233">
              <w:rPr>
                <w:rFonts w:ascii="Times New Roman" w:hAnsi="Times New Roman"/>
                <w:lang w:eastAsia="zh-CN"/>
              </w:rPr>
              <w:t xml:space="preserve">Наименование показателя                                                      </w:t>
            </w:r>
          </w:p>
        </w:tc>
        <w:tc>
          <w:tcPr>
            <w:tcW w:w="3285" w:type="dxa"/>
            <w:shd w:val="clear" w:color="auto" w:fill="auto"/>
            <w:vAlign w:val="center"/>
          </w:tcPr>
          <w:p w:rsidR="00401233" w:rsidRPr="00401233" w:rsidRDefault="00401233" w:rsidP="00401233">
            <w:pPr>
              <w:suppressAutoHyphens/>
              <w:rPr>
                <w:rFonts w:ascii="Times New Roman" w:hAnsi="Times New Roman"/>
                <w:lang w:eastAsia="zh-CN"/>
              </w:rPr>
            </w:pPr>
            <w:r w:rsidRPr="00401233">
              <w:rPr>
                <w:rFonts w:ascii="Times New Roman" w:hAnsi="Times New Roman"/>
                <w:lang w:eastAsia="zh-CN"/>
              </w:rPr>
              <w:t>Величина показателя</w:t>
            </w:r>
          </w:p>
        </w:tc>
        <w:tc>
          <w:tcPr>
            <w:tcW w:w="3285" w:type="dxa"/>
            <w:shd w:val="clear" w:color="auto" w:fill="auto"/>
            <w:vAlign w:val="center"/>
          </w:tcPr>
          <w:p w:rsidR="00401233" w:rsidRPr="00401233" w:rsidRDefault="00401233" w:rsidP="00401233">
            <w:pPr>
              <w:suppressAutoHyphens/>
              <w:rPr>
                <w:rFonts w:ascii="Times New Roman" w:hAnsi="Times New Roman"/>
                <w:lang w:eastAsia="zh-CN"/>
              </w:rPr>
            </w:pPr>
            <w:r w:rsidRPr="00401233">
              <w:rPr>
                <w:rFonts w:ascii="Times New Roman" w:hAnsi="Times New Roman"/>
                <w:lang w:eastAsia="zh-CN"/>
              </w:rPr>
              <w:t>Нормативный документ на метод испытаний при определении показателя</w:t>
            </w:r>
          </w:p>
        </w:tc>
      </w:tr>
      <w:tr w:rsidR="00401233" w:rsidRPr="00401233" w:rsidTr="006F1393">
        <w:tc>
          <w:tcPr>
            <w:tcW w:w="3284" w:type="dxa"/>
            <w:shd w:val="clear" w:color="auto" w:fill="auto"/>
          </w:tcPr>
          <w:p w:rsidR="00401233" w:rsidRPr="00401233" w:rsidRDefault="00401233" w:rsidP="00401233">
            <w:pPr>
              <w:suppressAutoHyphens/>
              <w:jc w:val="both"/>
              <w:rPr>
                <w:rFonts w:ascii="Times New Roman" w:hAnsi="Times New Roman"/>
                <w:lang w:eastAsia="zh-CN"/>
              </w:rPr>
            </w:pPr>
            <w:r w:rsidRPr="00401233">
              <w:rPr>
                <w:rFonts w:ascii="Times New Roman" w:hAnsi="Times New Roman"/>
                <w:lang w:eastAsia="zh-CN"/>
              </w:rPr>
              <w:t>цвет</w:t>
            </w:r>
          </w:p>
        </w:tc>
        <w:tc>
          <w:tcPr>
            <w:tcW w:w="3285" w:type="dxa"/>
            <w:shd w:val="clear" w:color="auto" w:fill="auto"/>
          </w:tcPr>
          <w:p w:rsidR="00401233" w:rsidRPr="00401233" w:rsidRDefault="00401233" w:rsidP="00401233">
            <w:pPr>
              <w:suppressAutoHyphens/>
              <w:jc w:val="both"/>
              <w:rPr>
                <w:rFonts w:ascii="Times New Roman" w:hAnsi="Times New Roman"/>
                <w:lang w:eastAsia="zh-CN"/>
              </w:rPr>
            </w:pPr>
            <w:r w:rsidRPr="00401233">
              <w:rPr>
                <w:rFonts w:ascii="Times New Roman" w:hAnsi="Times New Roman"/>
                <w:lang w:eastAsia="zh-CN"/>
              </w:rPr>
              <w:t xml:space="preserve">от светло до тёмно-коричневого                                     </w:t>
            </w:r>
          </w:p>
        </w:tc>
        <w:tc>
          <w:tcPr>
            <w:tcW w:w="3285" w:type="dxa"/>
            <w:shd w:val="clear" w:color="auto" w:fill="auto"/>
          </w:tcPr>
          <w:p w:rsidR="00401233" w:rsidRPr="00401233" w:rsidRDefault="00401233" w:rsidP="00401233">
            <w:pPr>
              <w:suppressAutoHyphens/>
              <w:jc w:val="both"/>
              <w:rPr>
                <w:rFonts w:ascii="Times New Roman" w:hAnsi="Times New Roman"/>
                <w:lang w:eastAsia="zh-CN"/>
              </w:rPr>
            </w:pPr>
            <w:r w:rsidRPr="00401233">
              <w:rPr>
                <w:rFonts w:ascii="Times New Roman" w:hAnsi="Times New Roman"/>
                <w:lang w:eastAsia="zh-CN"/>
              </w:rPr>
              <w:t>визуально</w:t>
            </w:r>
          </w:p>
        </w:tc>
      </w:tr>
      <w:tr w:rsidR="00401233" w:rsidRPr="00401233" w:rsidTr="006F1393">
        <w:tc>
          <w:tcPr>
            <w:tcW w:w="3284" w:type="dxa"/>
            <w:shd w:val="clear" w:color="auto" w:fill="auto"/>
          </w:tcPr>
          <w:p w:rsidR="00401233" w:rsidRPr="00401233" w:rsidRDefault="00401233" w:rsidP="00401233">
            <w:pPr>
              <w:suppressAutoHyphens/>
              <w:jc w:val="both"/>
              <w:rPr>
                <w:rFonts w:ascii="Times New Roman" w:hAnsi="Times New Roman"/>
                <w:lang w:eastAsia="zh-CN"/>
              </w:rPr>
            </w:pPr>
            <w:r w:rsidRPr="00401233">
              <w:rPr>
                <w:rFonts w:ascii="Times New Roman" w:hAnsi="Times New Roman"/>
                <w:lang w:eastAsia="zh-CN"/>
              </w:rPr>
              <w:t>массовая доля сырого протеина</w:t>
            </w:r>
          </w:p>
        </w:tc>
        <w:tc>
          <w:tcPr>
            <w:tcW w:w="3285" w:type="dxa"/>
            <w:shd w:val="clear" w:color="auto" w:fill="auto"/>
          </w:tcPr>
          <w:p w:rsidR="00401233" w:rsidRPr="00401233" w:rsidRDefault="00401233" w:rsidP="00401233">
            <w:pPr>
              <w:suppressAutoHyphens/>
              <w:jc w:val="both"/>
              <w:rPr>
                <w:rFonts w:ascii="Times New Roman" w:hAnsi="Times New Roman"/>
                <w:lang w:eastAsia="zh-CN"/>
              </w:rPr>
            </w:pPr>
            <w:r w:rsidRPr="00401233">
              <w:rPr>
                <w:rFonts w:ascii="Times New Roman" w:hAnsi="Times New Roman"/>
                <w:lang w:eastAsia="zh-CN"/>
              </w:rPr>
              <w:t>не менее 50%</w:t>
            </w:r>
          </w:p>
        </w:tc>
        <w:tc>
          <w:tcPr>
            <w:tcW w:w="3285" w:type="dxa"/>
            <w:shd w:val="clear" w:color="auto" w:fill="auto"/>
          </w:tcPr>
          <w:p w:rsidR="00401233" w:rsidRPr="00401233" w:rsidRDefault="00401233" w:rsidP="00401233">
            <w:pPr>
              <w:suppressAutoHyphens/>
              <w:jc w:val="both"/>
              <w:rPr>
                <w:rFonts w:ascii="Times New Roman" w:hAnsi="Times New Roman"/>
                <w:caps/>
                <w:lang w:eastAsia="zh-CN"/>
              </w:rPr>
            </w:pPr>
            <w:r w:rsidRPr="00401233">
              <w:rPr>
                <w:rFonts w:ascii="Times New Roman" w:hAnsi="Times New Roman"/>
                <w:caps/>
                <w:lang w:eastAsia="zh-CN"/>
              </w:rPr>
              <w:t xml:space="preserve">Гост </w:t>
            </w:r>
            <w:proofErr w:type="gramStart"/>
            <w:r w:rsidRPr="00401233">
              <w:rPr>
                <w:rFonts w:ascii="Times New Roman" w:hAnsi="Times New Roman"/>
                <w:caps/>
                <w:lang w:eastAsia="zh-CN"/>
              </w:rPr>
              <w:t>р</w:t>
            </w:r>
            <w:proofErr w:type="gramEnd"/>
            <w:r w:rsidRPr="00401233">
              <w:rPr>
                <w:rFonts w:ascii="Times New Roman" w:hAnsi="Times New Roman"/>
                <w:caps/>
                <w:lang w:eastAsia="zh-CN"/>
              </w:rPr>
              <w:t xml:space="preserve">  51417-99</w:t>
            </w:r>
          </w:p>
        </w:tc>
      </w:tr>
      <w:tr w:rsidR="00401233" w:rsidRPr="00401233" w:rsidTr="006F1393">
        <w:tc>
          <w:tcPr>
            <w:tcW w:w="3284" w:type="dxa"/>
            <w:shd w:val="clear" w:color="auto" w:fill="auto"/>
            <w:vAlign w:val="center"/>
          </w:tcPr>
          <w:p w:rsidR="00401233" w:rsidRPr="00401233" w:rsidRDefault="00401233" w:rsidP="00401233">
            <w:pPr>
              <w:suppressAutoHyphens/>
              <w:rPr>
                <w:rFonts w:ascii="Times New Roman" w:hAnsi="Times New Roman"/>
                <w:lang w:eastAsia="zh-CN"/>
              </w:rPr>
            </w:pPr>
            <w:r w:rsidRPr="00401233">
              <w:rPr>
                <w:rFonts w:ascii="Times New Roman" w:hAnsi="Times New Roman"/>
                <w:lang w:eastAsia="zh-CN"/>
              </w:rPr>
              <w:t xml:space="preserve">массовая доля белка по </w:t>
            </w:r>
            <w:proofErr w:type="spellStart"/>
            <w:r w:rsidRPr="00401233">
              <w:rPr>
                <w:rFonts w:ascii="Times New Roman" w:hAnsi="Times New Roman"/>
                <w:lang w:eastAsia="zh-CN"/>
              </w:rPr>
              <w:t>Барштейну</w:t>
            </w:r>
            <w:proofErr w:type="spellEnd"/>
            <w:r w:rsidRPr="00401233">
              <w:rPr>
                <w:rFonts w:ascii="Times New Roman" w:hAnsi="Times New Roman"/>
                <w:lang w:eastAsia="zh-CN"/>
              </w:rPr>
              <w:t xml:space="preserve"> </w:t>
            </w:r>
          </w:p>
        </w:tc>
        <w:tc>
          <w:tcPr>
            <w:tcW w:w="3285" w:type="dxa"/>
            <w:shd w:val="clear" w:color="auto" w:fill="auto"/>
            <w:vAlign w:val="center"/>
          </w:tcPr>
          <w:p w:rsidR="00401233" w:rsidRPr="00401233" w:rsidRDefault="00401233" w:rsidP="00401233">
            <w:pPr>
              <w:suppressAutoHyphens/>
              <w:rPr>
                <w:rFonts w:ascii="Times New Roman" w:hAnsi="Times New Roman"/>
                <w:lang w:eastAsia="zh-CN"/>
              </w:rPr>
            </w:pPr>
            <w:r w:rsidRPr="00401233">
              <w:rPr>
                <w:rFonts w:ascii="Times New Roman" w:hAnsi="Times New Roman"/>
                <w:lang w:eastAsia="zh-CN"/>
              </w:rPr>
              <w:t>не менее 45% (разница не более 10% от массовой доли сырого протеина)</w:t>
            </w:r>
          </w:p>
        </w:tc>
        <w:tc>
          <w:tcPr>
            <w:tcW w:w="3285" w:type="dxa"/>
            <w:shd w:val="clear" w:color="auto" w:fill="auto"/>
            <w:vAlign w:val="center"/>
          </w:tcPr>
          <w:p w:rsidR="00401233" w:rsidRPr="00401233" w:rsidRDefault="00401233" w:rsidP="00401233">
            <w:pPr>
              <w:suppressAutoHyphens/>
              <w:rPr>
                <w:rFonts w:ascii="Times New Roman" w:hAnsi="Times New Roman"/>
                <w:caps/>
                <w:lang w:eastAsia="zh-CN"/>
              </w:rPr>
            </w:pPr>
            <w:r w:rsidRPr="00401233">
              <w:rPr>
                <w:rFonts w:ascii="Times New Roman" w:hAnsi="Times New Roman"/>
                <w:caps/>
                <w:lang w:eastAsia="zh-CN"/>
              </w:rPr>
              <w:t>Гост 28178-99</w:t>
            </w:r>
          </w:p>
        </w:tc>
      </w:tr>
      <w:tr w:rsidR="00401233" w:rsidRPr="00401233" w:rsidTr="006F1393">
        <w:tc>
          <w:tcPr>
            <w:tcW w:w="3284" w:type="dxa"/>
            <w:shd w:val="clear" w:color="auto" w:fill="auto"/>
          </w:tcPr>
          <w:p w:rsidR="00401233" w:rsidRPr="00401233" w:rsidRDefault="00401233" w:rsidP="00401233">
            <w:pPr>
              <w:suppressAutoHyphens/>
              <w:jc w:val="both"/>
              <w:rPr>
                <w:rFonts w:ascii="Times New Roman" w:hAnsi="Times New Roman"/>
                <w:lang w:eastAsia="zh-CN"/>
              </w:rPr>
            </w:pPr>
            <w:r w:rsidRPr="00401233">
              <w:rPr>
                <w:rFonts w:ascii="Times New Roman" w:hAnsi="Times New Roman"/>
                <w:lang w:eastAsia="zh-CN"/>
              </w:rPr>
              <w:t>общая кислотность</w:t>
            </w:r>
          </w:p>
        </w:tc>
        <w:tc>
          <w:tcPr>
            <w:tcW w:w="3285" w:type="dxa"/>
            <w:shd w:val="clear" w:color="auto" w:fill="auto"/>
          </w:tcPr>
          <w:p w:rsidR="00401233" w:rsidRPr="00401233" w:rsidRDefault="00401233" w:rsidP="00401233">
            <w:pPr>
              <w:suppressAutoHyphens/>
              <w:jc w:val="both"/>
              <w:rPr>
                <w:rFonts w:ascii="Times New Roman" w:hAnsi="Times New Roman"/>
                <w:lang w:eastAsia="zh-CN"/>
              </w:rPr>
            </w:pPr>
            <w:r w:rsidRPr="00401233">
              <w:rPr>
                <w:rFonts w:ascii="Times New Roman" w:hAnsi="Times New Roman"/>
                <w:lang w:eastAsia="zh-CN"/>
              </w:rPr>
              <w:t>не более 6 градусов Неймана</w:t>
            </w:r>
          </w:p>
        </w:tc>
        <w:tc>
          <w:tcPr>
            <w:tcW w:w="3285" w:type="dxa"/>
            <w:shd w:val="clear" w:color="auto" w:fill="auto"/>
          </w:tcPr>
          <w:p w:rsidR="00401233" w:rsidRPr="00401233" w:rsidRDefault="00401233" w:rsidP="00401233">
            <w:pPr>
              <w:suppressAutoHyphens/>
              <w:jc w:val="both"/>
              <w:rPr>
                <w:rFonts w:ascii="Times New Roman" w:hAnsi="Times New Roman"/>
                <w:caps/>
                <w:lang w:eastAsia="zh-CN"/>
              </w:rPr>
            </w:pPr>
            <w:r w:rsidRPr="00401233">
              <w:rPr>
                <w:rFonts w:ascii="Times New Roman" w:hAnsi="Times New Roman"/>
                <w:caps/>
                <w:lang w:eastAsia="zh-CN"/>
              </w:rPr>
              <w:t>Гост 13496.12-98</w:t>
            </w:r>
          </w:p>
        </w:tc>
      </w:tr>
      <w:tr w:rsidR="00401233" w:rsidRPr="00401233" w:rsidTr="006F1393">
        <w:tc>
          <w:tcPr>
            <w:tcW w:w="3284" w:type="dxa"/>
            <w:shd w:val="clear" w:color="auto" w:fill="auto"/>
          </w:tcPr>
          <w:p w:rsidR="00401233" w:rsidRPr="00401233" w:rsidRDefault="00401233" w:rsidP="00401233">
            <w:pPr>
              <w:suppressAutoHyphens/>
              <w:jc w:val="both"/>
              <w:rPr>
                <w:rFonts w:ascii="Times New Roman" w:hAnsi="Times New Roman"/>
                <w:color w:val="FF0000"/>
                <w:lang w:eastAsia="zh-CN"/>
              </w:rPr>
            </w:pPr>
            <w:r w:rsidRPr="00401233">
              <w:rPr>
                <w:rFonts w:ascii="Times New Roman" w:hAnsi="Times New Roman"/>
                <w:lang w:eastAsia="zh-CN"/>
              </w:rPr>
              <w:t>массовая доля кальция</w:t>
            </w:r>
          </w:p>
        </w:tc>
        <w:tc>
          <w:tcPr>
            <w:tcW w:w="3285" w:type="dxa"/>
            <w:shd w:val="clear" w:color="auto" w:fill="auto"/>
          </w:tcPr>
          <w:p w:rsidR="00401233" w:rsidRPr="00401233" w:rsidRDefault="00401233" w:rsidP="00401233">
            <w:pPr>
              <w:suppressAutoHyphens/>
              <w:jc w:val="both"/>
              <w:rPr>
                <w:rFonts w:ascii="Times New Roman" w:hAnsi="Times New Roman"/>
                <w:lang w:eastAsia="zh-CN"/>
              </w:rPr>
            </w:pPr>
            <w:proofErr w:type="spellStart"/>
            <w:proofErr w:type="gramStart"/>
            <w:r w:rsidRPr="00401233">
              <w:rPr>
                <w:rFonts w:ascii="Times New Roman" w:hAnsi="Times New Roman"/>
                <w:lang w:eastAsia="zh-CN"/>
              </w:rPr>
              <w:t>мин-мах</w:t>
            </w:r>
            <w:proofErr w:type="spellEnd"/>
            <w:proofErr w:type="gramEnd"/>
            <w:r w:rsidRPr="00401233">
              <w:rPr>
                <w:rFonts w:ascii="Times New Roman" w:hAnsi="Times New Roman"/>
                <w:lang w:eastAsia="zh-CN"/>
              </w:rPr>
              <w:t xml:space="preserve"> - 7-10%</w:t>
            </w:r>
          </w:p>
        </w:tc>
        <w:tc>
          <w:tcPr>
            <w:tcW w:w="3285" w:type="dxa"/>
            <w:shd w:val="clear" w:color="auto" w:fill="auto"/>
          </w:tcPr>
          <w:p w:rsidR="00401233" w:rsidRPr="00401233" w:rsidRDefault="00401233" w:rsidP="00401233">
            <w:pPr>
              <w:suppressAutoHyphens/>
              <w:jc w:val="both"/>
              <w:rPr>
                <w:rFonts w:ascii="Times New Roman" w:hAnsi="Times New Roman"/>
                <w:caps/>
                <w:lang w:eastAsia="zh-CN"/>
              </w:rPr>
            </w:pPr>
            <w:r w:rsidRPr="00401233">
              <w:rPr>
                <w:rFonts w:ascii="Times New Roman" w:hAnsi="Times New Roman"/>
                <w:caps/>
                <w:lang w:eastAsia="zh-CN"/>
              </w:rPr>
              <w:t>Гост 26570-95</w:t>
            </w:r>
          </w:p>
        </w:tc>
      </w:tr>
      <w:tr w:rsidR="00401233" w:rsidRPr="00401233" w:rsidTr="006F1393">
        <w:tc>
          <w:tcPr>
            <w:tcW w:w="3284" w:type="dxa"/>
            <w:shd w:val="clear" w:color="auto" w:fill="auto"/>
          </w:tcPr>
          <w:p w:rsidR="00401233" w:rsidRPr="00401233" w:rsidRDefault="00401233" w:rsidP="00401233">
            <w:pPr>
              <w:suppressAutoHyphens/>
              <w:jc w:val="both"/>
              <w:rPr>
                <w:rFonts w:ascii="Times New Roman" w:hAnsi="Times New Roman"/>
                <w:lang w:eastAsia="zh-CN"/>
              </w:rPr>
            </w:pPr>
            <w:r w:rsidRPr="00401233">
              <w:rPr>
                <w:rFonts w:ascii="Times New Roman" w:hAnsi="Times New Roman"/>
                <w:lang w:eastAsia="zh-CN"/>
              </w:rPr>
              <w:t>массовая доля  фосфора</w:t>
            </w:r>
          </w:p>
        </w:tc>
        <w:tc>
          <w:tcPr>
            <w:tcW w:w="3285" w:type="dxa"/>
            <w:shd w:val="clear" w:color="auto" w:fill="auto"/>
          </w:tcPr>
          <w:p w:rsidR="00401233" w:rsidRPr="00401233" w:rsidRDefault="00401233" w:rsidP="00401233">
            <w:pPr>
              <w:suppressAutoHyphens/>
              <w:jc w:val="both"/>
              <w:rPr>
                <w:rFonts w:ascii="Times New Roman" w:hAnsi="Times New Roman"/>
                <w:lang w:eastAsia="zh-CN"/>
              </w:rPr>
            </w:pPr>
            <w:proofErr w:type="spellStart"/>
            <w:proofErr w:type="gramStart"/>
            <w:r w:rsidRPr="00401233">
              <w:rPr>
                <w:rFonts w:ascii="Times New Roman" w:hAnsi="Times New Roman"/>
                <w:lang w:eastAsia="zh-CN"/>
              </w:rPr>
              <w:t>мин-мах</w:t>
            </w:r>
            <w:proofErr w:type="spellEnd"/>
            <w:proofErr w:type="gramEnd"/>
            <w:r w:rsidRPr="00401233">
              <w:rPr>
                <w:rFonts w:ascii="Times New Roman" w:hAnsi="Times New Roman"/>
                <w:lang w:eastAsia="zh-CN"/>
              </w:rPr>
              <w:t xml:space="preserve"> - 3-5%</w:t>
            </w:r>
          </w:p>
        </w:tc>
        <w:tc>
          <w:tcPr>
            <w:tcW w:w="3285" w:type="dxa"/>
            <w:shd w:val="clear" w:color="auto" w:fill="auto"/>
          </w:tcPr>
          <w:p w:rsidR="00401233" w:rsidRPr="00401233" w:rsidRDefault="00401233" w:rsidP="00401233">
            <w:pPr>
              <w:suppressAutoHyphens/>
              <w:jc w:val="both"/>
              <w:rPr>
                <w:rFonts w:ascii="Times New Roman" w:hAnsi="Times New Roman"/>
                <w:caps/>
                <w:lang w:eastAsia="zh-CN"/>
              </w:rPr>
            </w:pPr>
            <w:r w:rsidRPr="00401233">
              <w:rPr>
                <w:rFonts w:ascii="Times New Roman" w:hAnsi="Times New Roman"/>
                <w:caps/>
                <w:lang w:eastAsia="zh-CN"/>
              </w:rPr>
              <w:t>Гост 26657-97</w:t>
            </w:r>
          </w:p>
        </w:tc>
      </w:tr>
      <w:tr w:rsidR="00401233" w:rsidRPr="00401233" w:rsidTr="006F1393">
        <w:tc>
          <w:tcPr>
            <w:tcW w:w="3284" w:type="dxa"/>
            <w:shd w:val="clear" w:color="auto" w:fill="auto"/>
          </w:tcPr>
          <w:p w:rsidR="00401233" w:rsidRPr="00401233" w:rsidRDefault="00401233" w:rsidP="00401233">
            <w:pPr>
              <w:suppressAutoHyphens/>
              <w:jc w:val="both"/>
              <w:rPr>
                <w:rFonts w:ascii="Times New Roman" w:hAnsi="Times New Roman"/>
                <w:lang w:eastAsia="zh-CN"/>
              </w:rPr>
            </w:pPr>
            <w:r w:rsidRPr="00401233">
              <w:rPr>
                <w:rFonts w:ascii="Times New Roman" w:hAnsi="Times New Roman"/>
                <w:lang w:eastAsia="zh-CN"/>
              </w:rPr>
              <w:t>массовая доля влаги</w:t>
            </w:r>
          </w:p>
        </w:tc>
        <w:tc>
          <w:tcPr>
            <w:tcW w:w="3285" w:type="dxa"/>
            <w:shd w:val="clear" w:color="auto" w:fill="auto"/>
          </w:tcPr>
          <w:p w:rsidR="00401233" w:rsidRPr="00401233" w:rsidRDefault="00401233" w:rsidP="00401233">
            <w:pPr>
              <w:suppressAutoHyphens/>
              <w:jc w:val="both"/>
              <w:rPr>
                <w:rFonts w:ascii="Times New Roman" w:hAnsi="Times New Roman"/>
                <w:lang w:eastAsia="zh-CN"/>
              </w:rPr>
            </w:pPr>
            <w:proofErr w:type="spellStart"/>
            <w:proofErr w:type="gramStart"/>
            <w:r w:rsidRPr="00401233">
              <w:rPr>
                <w:rFonts w:ascii="Times New Roman" w:hAnsi="Times New Roman"/>
                <w:lang w:eastAsia="zh-CN"/>
              </w:rPr>
              <w:t>мин-мах</w:t>
            </w:r>
            <w:proofErr w:type="spellEnd"/>
            <w:proofErr w:type="gramEnd"/>
            <w:r w:rsidRPr="00401233">
              <w:rPr>
                <w:rFonts w:ascii="Times New Roman" w:hAnsi="Times New Roman"/>
                <w:lang w:eastAsia="zh-CN"/>
              </w:rPr>
              <w:t xml:space="preserve"> - 2-5%</w:t>
            </w:r>
          </w:p>
        </w:tc>
        <w:tc>
          <w:tcPr>
            <w:tcW w:w="3285" w:type="dxa"/>
            <w:shd w:val="clear" w:color="auto" w:fill="auto"/>
          </w:tcPr>
          <w:p w:rsidR="00401233" w:rsidRPr="00401233" w:rsidRDefault="00401233" w:rsidP="00401233">
            <w:pPr>
              <w:suppressAutoHyphens/>
              <w:jc w:val="both"/>
              <w:rPr>
                <w:rFonts w:ascii="Times New Roman" w:hAnsi="Times New Roman"/>
                <w:caps/>
                <w:lang w:eastAsia="zh-CN"/>
              </w:rPr>
            </w:pPr>
            <w:r w:rsidRPr="00401233">
              <w:rPr>
                <w:rFonts w:ascii="Times New Roman" w:hAnsi="Times New Roman"/>
                <w:caps/>
                <w:lang w:eastAsia="zh-CN"/>
              </w:rPr>
              <w:t>Гост 17681-82</w:t>
            </w:r>
          </w:p>
        </w:tc>
      </w:tr>
      <w:tr w:rsidR="00401233" w:rsidRPr="00401233" w:rsidTr="006F1393">
        <w:tc>
          <w:tcPr>
            <w:tcW w:w="3284" w:type="dxa"/>
            <w:shd w:val="clear" w:color="auto" w:fill="auto"/>
          </w:tcPr>
          <w:p w:rsidR="00401233" w:rsidRPr="00401233" w:rsidRDefault="00401233" w:rsidP="00401233">
            <w:pPr>
              <w:suppressAutoHyphens/>
              <w:jc w:val="both"/>
              <w:rPr>
                <w:rFonts w:ascii="Times New Roman" w:hAnsi="Times New Roman"/>
                <w:lang w:eastAsia="zh-CN"/>
              </w:rPr>
            </w:pPr>
            <w:r w:rsidRPr="00401233">
              <w:rPr>
                <w:rFonts w:ascii="Times New Roman" w:hAnsi="Times New Roman"/>
                <w:lang w:eastAsia="zh-CN"/>
              </w:rPr>
              <w:t>массовая доля сырой клетчатки</w:t>
            </w:r>
          </w:p>
        </w:tc>
        <w:tc>
          <w:tcPr>
            <w:tcW w:w="3285" w:type="dxa"/>
            <w:shd w:val="clear" w:color="auto" w:fill="auto"/>
          </w:tcPr>
          <w:p w:rsidR="00401233" w:rsidRPr="00401233" w:rsidRDefault="00401233" w:rsidP="00401233">
            <w:pPr>
              <w:suppressAutoHyphens/>
              <w:jc w:val="both"/>
              <w:rPr>
                <w:rFonts w:ascii="Times New Roman" w:hAnsi="Times New Roman"/>
                <w:lang w:eastAsia="zh-CN"/>
              </w:rPr>
            </w:pPr>
            <w:r w:rsidRPr="00401233">
              <w:rPr>
                <w:rFonts w:ascii="Times New Roman" w:hAnsi="Times New Roman"/>
                <w:lang w:eastAsia="zh-CN"/>
              </w:rPr>
              <w:t>не более  - 3%</w:t>
            </w:r>
          </w:p>
        </w:tc>
        <w:tc>
          <w:tcPr>
            <w:tcW w:w="3285" w:type="dxa"/>
            <w:shd w:val="clear" w:color="auto" w:fill="auto"/>
          </w:tcPr>
          <w:p w:rsidR="00401233" w:rsidRPr="00401233" w:rsidRDefault="00401233" w:rsidP="00401233">
            <w:pPr>
              <w:suppressAutoHyphens/>
              <w:jc w:val="both"/>
              <w:rPr>
                <w:rFonts w:ascii="Times New Roman" w:hAnsi="Times New Roman"/>
                <w:caps/>
                <w:lang w:eastAsia="zh-CN"/>
              </w:rPr>
            </w:pPr>
            <w:r w:rsidRPr="00401233">
              <w:rPr>
                <w:rFonts w:ascii="Times New Roman" w:hAnsi="Times New Roman"/>
                <w:caps/>
                <w:lang w:eastAsia="zh-CN"/>
              </w:rPr>
              <w:t>Гост р52389-2007</w:t>
            </w:r>
          </w:p>
        </w:tc>
      </w:tr>
    </w:tbl>
    <w:p w:rsidR="00401233" w:rsidRPr="00401233" w:rsidRDefault="00401233" w:rsidP="00401233">
      <w:pPr>
        <w:suppressAutoHyphens/>
        <w:spacing w:after="0"/>
        <w:ind w:firstLine="708"/>
        <w:jc w:val="both"/>
        <w:rPr>
          <w:rFonts w:ascii="Times New Roman" w:hAnsi="Times New Roman"/>
          <w:lang w:eastAsia="zh-CN"/>
        </w:rPr>
      </w:pPr>
      <w:r w:rsidRPr="00401233">
        <w:rPr>
          <w:rFonts w:ascii="Times New Roman" w:hAnsi="Times New Roman"/>
          <w:lang w:eastAsia="zh-CN"/>
        </w:rPr>
        <w:t xml:space="preserve">По остальным показателям товар должен соответствовать требованиям ГОСТ 17536-82 «Мука кормовая животного происхождения. Технические условия» мука </w:t>
      </w:r>
      <w:proofErr w:type="spellStart"/>
      <w:proofErr w:type="gramStart"/>
      <w:r w:rsidRPr="00401233">
        <w:rPr>
          <w:rFonts w:ascii="Times New Roman" w:hAnsi="Times New Roman"/>
          <w:lang w:eastAsia="zh-CN"/>
        </w:rPr>
        <w:t>мясо-костная</w:t>
      </w:r>
      <w:proofErr w:type="spellEnd"/>
      <w:proofErr w:type="gramEnd"/>
      <w:r w:rsidRPr="00401233">
        <w:rPr>
          <w:rFonts w:ascii="Times New Roman" w:hAnsi="Times New Roman"/>
          <w:lang w:eastAsia="zh-CN"/>
        </w:rPr>
        <w:t xml:space="preserve"> 2-й сорт.</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lastRenderedPageBreak/>
        <w:t>2.2. По согласованию сторон, в случае отклонения массовой доли сырого протеина в меньшую сторону до 3 %, возможна приемка Товара с фактическим качеством с пересчетом цены и стоимости Товара, в соответствии с п.4.4.1. настоящего Договора. Такие изменения оформляются дополнительным соглашением к настоящему Договору.</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 xml:space="preserve">2.3. Поставщик обязан поставить товар, который на момент его получения Покупателем  хранился не более двух месяцев </w:t>
      </w:r>
      <w:proofErr w:type="gramStart"/>
      <w:r w:rsidRPr="00401233">
        <w:rPr>
          <w:rFonts w:ascii="Times New Roman" w:hAnsi="Times New Roman"/>
          <w:lang w:eastAsia="zh-CN"/>
        </w:rPr>
        <w:t>с даты</w:t>
      </w:r>
      <w:proofErr w:type="gramEnd"/>
      <w:r w:rsidRPr="00401233">
        <w:rPr>
          <w:rFonts w:ascii="Times New Roman" w:hAnsi="Times New Roman"/>
          <w:lang w:eastAsia="zh-CN"/>
        </w:rPr>
        <w:t xml:space="preserve"> его производства.</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2.4.Страна производитель: Россия.</w:t>
      </w:r>
    </w:p>
    <w:p w:rsidR="00401233" w:rsidRPr="00401233" w:rsidRDefault="00401233" w:rsidP="00401233">
      <w:pPr>
        <w:suppressAutoHyphens/>
        <w:spacing w:before="120" w:after="120"/>
        <w:jc w:val="center"/>
        <w:rPr>
          <w:rFonts w:ascii="Times New Roman" w:hAnsi="Times New Roman"/>
          <w:b/>
          <w:lang w:eastAsia="zh-CN"/>
        </w:rPr>
      </w:pPr>
      <w:r w:rsidRPr="00401233">
        <w:rPr>
          <w:rFonts w:ascii="Times New Roman" w:hAnsi="Times New Roman"/>
          <w:b/>
          <w:lang w:eastAsia="zh-CN"/>
        </w:rPr>
        <w:t>3. УСЛОВИЯ ПОСТАВКИ</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3.1. Датой поставки считается дата поступления товара на склад «Покупателя».</w:t>
      </w:r>
    </w:p>
    <w:p w:rsidR="00401233" w:rsidRPr="00401233" w:rsidRDefault="00401233" w:rsidP="00401233">
      <w:pPr>
        <w:suppressAutoHyphens/>
        <w:spacing w:after="0"/>
        <w:rPr>
          <w:rFonts w:ascii="Times New Roman" w:hAnsi="Times New Roman"/>
          <w:lang w:eastAsia="zh-CN"/>
        </w:rPr>
      </w:pPr>
      <w:r w:rsidRPr="00401233">
        <w:rPr>
          <w:rFonts w:ascii="Times New Roman" w:hAnsi="Times New Roman"/>
          <w:lang w:eastAsia="zh-CN"/>
        </w:rPr>
        <w:t xml:space="preserve">3.2.  Поставка товара на склад «Покупателя» осуществляется автомобильным транспортом.  </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 xml:space="preserve">3.2.1. Срок поставки: </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Автомобильный транспорт – __________________________________</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3.3. Поставщик обязан осуществлять доставку Товара только из зон санитарно-благополучных по АЧС (африканская чума свиней) и ВПГ (вирус птичьего гриппа).</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 xml:space="preserve">3.4. </w:t>
      </w:r>
      <w:proofErr w:type="gramStart"/>
      <w:r w:rsidRPr="00401233">
        <w:rPr>
          <w:rFonts w:ascii="Times New Roman" w:hAnsi="Times New Roman"/>
          <w:lang w:eastAsia="zh-CN"/>
        </w:rPr>
        <w:t>Поставщик обязан обеспечить поставку Товара с приложением следующих документов: удостоверение о качестве и безопасности, с указанием результатов испытаний по техническим требованиям п.2,1 сертификат соответствия (копия), ветеринарное свидетельство формы № 3  в оригинале, накладная на Товар, протокол исследований на АЧС  и методом ПЦР на каждую партию, в соответствии с п. 2 ГОСТ 17536-82.</w:t>
      </w:r>
      <w:proofErr w:type="gramEnd"/>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 xml:space="preserve">3.6. Товар должен быть упакован в полипропиленовые мешки емкостью нетто по 40 - 50 килограмм в каждом с индивидуальной маркировкой  на каждом тарном месте. </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 xml:space="preserve">    При доставке автотранспортом мешки должны быть уложены на поддоны и </w:t>
      </w:r>
      <w:proofErr w:type="spellStart"/>
      <w:r w:rsidRPr="00401233">
        <w:rPr>
          <w:rFonts w:ascii="Times New Roman" w:hAnsi="Times New Roman"/>
          <w:lang w:eastAsia="zh-CN"/>
        </w:rPr>
        <w:t>запаллетировано</w:t>
      </w:r>
      <w:proofErr w:type="spellEnd"/>
      <w:r w:rsidRPr="00401233">
        <w:rPr>
          <w:rFonts w:ascii="Times New Roman" w:hAnsi="Times New Roman"/>
          <w:lang w:eastAsia="zh-CN"/>
        </w:rPr>
        <w:t xml:space="preserve"> </w:t>
      </w:r>
      <w:proofErr w:type="spellStart"/>
      <w:r w:rsidRPr="00401233">
        <w:rPr>
          <w:rFonts w:ascii="Times New Roman" w:hAnsi="Times New Roman"/>
          <w:lang w:eastAsia="zh-CN"/>
        </w:rPr>
        <w:t>стрейч-пленкой</w:t>
      </w:r>
      <w:proofErr w:type="spellEnd"/>
      <w:r w:rsidRPr="00401233">
        <w:rPr>
          <w:rFonts w:ascii="Times New Roman" w:hAnsi="Times New Roman"/>
          <w:lang w:eastAsia="zh-CN"/>
        </w:rPr>
        <w:t>. Максимальный вес одного поддона с Товаром не должен превышать 1000 ± 3 кг</w:t>
      </w:r>
      <w:proofErr w:type="gramStart"/>
      <w:r w:rsidRPr="00401233">
        <w:rPr>
          <w:rFonts w:ascii="Times New Roman" w:hAnsi="Times New Roman"/>
          <w:lang w:eastAsia="zh-CN"/>
        </w:rPr>
        <w:t>.</w:t>
      </w:r>
      <w:proofErr w:type="gramEnd"/>
      <w:r w:rsidRPr="00401233">
        <w:rPr>
          <w:rFonts w:ascii="Times New Roman" w:hAnsi="Times New Roman"/>
          <w:lang w:eastAsia="zh-CN"/>
        </w:rPr>
        <w:t xml:space="preserve"> </w:t>
      </w:r>
      <w:proofErr w:type="gramStart"/>
      <w:r w:rsidRPr="00401233">
        <w:rPr>
          <w:rFonts w:ascii="Times New Roman" w:hAnsi="Times New Roman"/>
          <w:lang w:eastAsia="zh-CN"/>
        </w:rPr>
        <w:t>с</w:t>
      </w:r>
      <w:proofErr w:type="gramEnd"/>
      <w:r w:rsidRPr="00401233">
        <w:rPr>
          <w:rFonts w:ascii="Times New Roman" w:hAnsi="Times New Roman"/>
          <w:lang w:eastAsia="zh-CN"/>
        </w:rPr>
        <w:t xml:space="preserve"> учетом веса упаковки. </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 xml:space="preserve">   Упаковка должна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3.7. Упаковка Товара не подлежит возврату Поставщику, а ее стоимость входит в стоимость Товара.</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 xml:space="preserve">3.8. Поставщик обязан письменно уведомлять Покупателя </w:t>
      </w:r>
      <w:proofErr w:type="gramStart"/>
      <w:r w:rsidRPr="00401233">
        <w:rPr>
          <w:rFonts w:ascii="Times New Roman" w:hAnsi="Times New Roman"/>
          <w:lang w:eastAsia="zh-CN"/>
        </w:rPr>
        <w:t>об отгрузках Товара в течение одних суток со дня отгрузки с помощью факсимильной связи на номер</w:t>
      </w:r>
      <w:proofErr w:type="gramEnd"/>
      <w:r w:rsidRPr="00401233">
        <w:rPr>
          <w:rFonts w:ascii="Times New Roman" w:hAnsi="Times New Roman"/>
          <w:lang w:eastAsia="zh-CN"/>
        </w:rPr>
        <w:t xml:space="preserve">: +7 34376 55681 или путем отправки на адрес электронной почты: </w:t>
      </w:r>
      <w:proofErr w:type="spellStart"/>
      <w:r w:rsidRPr="00401233">
        <w:rPr>
          <w:rFonts w:ascii="Times New Roman" w:hAnsi="Times New Roman"/>
          <w:lang w:eastAsia="zh-CN"/>
        </w:rPr>
        <w:t>omts@combikorm.ru</w:t>
      </w:r>
      <w:proofErr w:type="spellEnd"/>
      <w:r w:rsidRPr="00401233">
        <w:rPr>
          <w:rFonts w:ascii="Times New Roman" w:hAnsi="Times New Roman"/>
          <w:lang w:eastAsia="zh-CN"/>
        </w:rPr>
        <w:t xml:space="preserve">; </w:t>
      </w:r>
      <w:hyperlink r:id="rId9" w:history="1">
        <w:r w:rsidRPr="00401233">
          <w:rPr>
            <w:rFonts w:ascii="Times New Roman" w:hAnsi="Times New Roman"/>
            <w:color w:val="0000FF"/>
            <w:u w:val="single"/>
            <w:lang w:eastAsia="zh-CN"/>
          </w:rPr>
          <w:t>snab@combikorm.ru</w:t>
        </w:r>
      </w:hyperlink>
      <w:r w:rsidRPr="00401233">
        <w:rPr>
          <w:rFonts w:ascii="Times New Roman" w:hAnsi="Times New Roman"/>
          <w:lang w:eastAsia="zh-CN"/>
        </w:rPr>
        <w:t>.</w:t>
      </w:r>
    </w:p>
    <w:p w:rsidR="00401233" w:rsidRPr="00401233" w:rsidRDefault="00401233" w:rsidP="00401233">
      <w:pPr>
        <w:suppressAutoHyphens/>
        <w:spacing w:before="120" w:after="120"/>
        <w:jc w:val="center"/>
        <w:rPr>
          <w:rFonts w:ascii="Times New Roman" w:hAnsi="Times New Roman"/>
          <w:b/>
          <w:lang w:eastAsia="zh-CN"/>
        </w:rPr>
      </w:pPr>
      <w:r w:rsidRPr="00401233">
        <w:rPr>
          <w:rFonts w:ascii="Times New Roman" w:hAnsi="Times New Roman"/>
          <w:b/>
          <w:lang w:eastAsia="zh-CN"/>
        </w:rPr>
        <w:t>4. УСЛОВИЯ ПРИЕМКИ ТОВАРА ПО КОЛИЧЕСТВУ И КАЧЕСТВУ</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4.1. Приемка и выгрузка товара производится «Покупателем»  при доставке автотранспортом в течение суток с момента подачи автотранспорта под разгрузку на склад «Покупателя» в порядке очереди выгрузки.</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 xml:space="preserve">4.1.1. В случае возникновения спорных ситуаций (отсутствие или неправильное оформление отгрузочных, сопроводительных документов, указанных в п.3.4. настоящего Договора) время приемки увеличивается на время, необходимое для решения таких ситуаций. </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 xml:space="preserve">4.2. Определение физического веса товара происходит на автомобильных весах М8200А-60М4Н/ на вагонных весах М8300А-150 «Покупателя», прошедших поверку в установленном порядке. </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 xml:space="preserve">4.3. В случае установления расхождения веса брутто, тары, нетто с сопроводительными документами при поступлении партии Товара, 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______________________ или с помощью электронной почты по адресу: </w:t>
      </w:r>
      <w:r w:rsidRPr="00401233">
        <w:t>________________________</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Покупатель производит приемку </w:t>
      </w:r>
      <w:r w:rsidRPr="00401233">
        <w:rPr>
          <w:rFonts w:ascii="Times New Roman" w:hAnsi="Times New Roman"/>
          <w:lang w:eastAsia="zh-CN"/>
        </w:rPr>
        <w:lastRenderedPageBreak/>
        <w:t>Товара без уведомления Поставщика с составлением Акта формы № ТОРГ-2 в первый рабочий день, следующий за выходным или праздничным днем.</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автомобильных/железнодорожных  весах Покупателя.</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 xml:space="preserve">4.4. Соответствие качества поставленной партии товара качеству по условиям настоящего Договора определяется лабораторией Покупателя. </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 xml:space="preserve">4.4.1. В случае определения лабораторией Покупателя содержания в Товаре массовой доли сырого протеина менее </w:t>
      </w:r>
      <w:proofErr w:type="gramStart"/>
      <w:r w:rsidRPr="00401233">
        <w:rPr>
          <w:rFonts w:ascii="Times New Roman" w:hAnsi="Times New Roman"/>
          <w:lang w:eastAsia="zh-CN"/>
        </w:rPr>
        <w:t>50</w:t>
      </w:r>
      <w:proofErr w:type="gramEnd"/>
      <w:r w:rsidRPr="00401233">
        <w:rPr>
          <w:rFonts w:ascii="Times New Roman" w:hAnsi="Times New Roman"/>
          <w:lang w:eastAsia="zh-CN"/>
        </w:rPr>
        <w:t xml:space="preserve"> % но не более чем на 3 % Стороны согласовывают поставку такого Товара по настоящему договору с уменьшением цены Товара по формуле: цена </w:t>
      </w:r>
      <w:proofErr w:type="spellStart"/>
      <w:r w:rsidRPr="00401233">
        <w:rPr>
          <w:rFonts w:ascii="Times New Roman" w:hAnsi="Times New Roman"/>
          <w:lang w:eastAsia="zh-CN"/>
        </w:rPr>
        <w:t>товара=</w:t>
      </w:r>
      <w:proofErr w:type="spellEnd"/>
      <w:r w:rsidRPr="00401233">
        <w:rPr>
          <w:rFonts w:ascii="Times New Roman" w:hAnsi="Times New Roman"/>
          <w:lang w:eastAsia="zh-CN"/>
        </w:rPr>
        <w:t xml:space="preserve"> фактический сырой протеин умножить на цену товара по договору и разделить на 50. Согласование цены и стоимости партии такого Товара осуществляется Сторонами путем подписания дополнительного соглашения к настоящему договору.</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4.5.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за исключением случаев указанных в п.4.4.1. настоящего Договора. Все расходы, связанные с доставкой, возвратом такого Товара несет Поставщик.</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4.6. В случае нарушения Поставщиком условий пунктов 3.3; 3.2.1.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 xml:space="preserve">4.7. В части не противоречащей условиям настоящего Договора приемка Товара по качеству и количеству производится в соответствии с ГОСТ </w:t>
      </w:r>
      <w:proofErr w:type="gramStart"/>
      <w:r w:rsidRPr="00401233">
        <w:rPr>
          <w:rFonts w:ascii="Times New Roman" w:hAnsi="Times New Roman"/>
          <w:lang w:eastAsia="zh-CN"/>
        </w:rPr>
        <w:t>Р</w:t>
      </w:r>
      <w:proofErr w:type="gramEnd"/>
      <w:r w:rsidRPr="00401233">
        <w:rPr>
          <w:rFonts w:ascii="Times New Roman" w:hAnsi="Times New Roman"/>
          <w:lang w:eastAsia="zh-CN"/>
        </w:rPr>
        <w:t xml:space="preserve">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401233" w:rsidRPr="00401233" w:rsidRDefault="00401233" w:rsidP="00401233">
      <w:pPr>
        <w:suppressAutoHyphens/>
        <w:spacing w:before="120" w:after="120"/>
        <w:jc w:val="center"/>
        <w:rPr>
          <w:rFonts w:ascii="Times New Roman" w:hAnsi="Times New Roman"/>
          <w:b/>
          <w:lang w:eastAsia="zh-CN"/>
        </w:rPr>
      </w:pPr>
      <w:r w:rsidRPr="00401233">
        <w:rPr>
          <w:rFonts w:ascii="Times New Roman" w:hAnsi="Times New Roman"/>
          <w:b/>
          <w:lang w:eastAsia="zh-CN"/>
        </w:rPr>
        <w:t>5. ПОРЯДОК И ФОРМА РАСЧЕТОВ</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5.1 «Покупатель» обязуется произвести оплату принятой партии товара в течение 30 (тридцати) календарных дней по факту получения товара при наличии у «Покупателя» оригинала, подписанного «Сторонами» настоящего договора, а также оригиналов правильно оформленных документов, указанных в 3.4, 3.5.</w:t>
      </w:r>
      <w:r w:rsidRPr="00401233">
        <w:rPr>
          <w:rFonts w:ascii="Times New Roman" w:hAnsi="Times New Roman"/>
        </w:rPr>
        <w:t xml:space="preserve"> </w:t>
      </w:r>
      <w:r w:rsidRPr="00401233">
        <w:rPr>
          <w:rFonts w:ascii="Times New Roman" w:hAnsi="Times New Roman"/>
          <w:lang w:eastAsia="zh-CN"/>
        </w:rPr>
        <w:t>В случае отсутствия оригинала Договора и/или оригиналов правильно оформленных документов, указанных в пунктах 3.4, 3.5 настоящего Договора, Покупатель вправе не производить оплату до момента их предоставления.</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5.2. Форма оплаты – безналичное перечисление денежных средств на расчетный счет Поставщика. Обязательства Покупателя по оплате считаются исполненными в момент зачисления денежных средств на расчетный счет Поставщика.</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Обязательство по оплате может быть прекращено путем проведения Сторонами зачета взаимных встречных требований.</w:t>
      </w:r>
    </w:p>
    <w:p w:rsidR="00401233" w:rsidRPr="00401233" w:rsidRDefault="00401233" w:rsidP="00401233">
      <w:pPr>
        <w:suppressAutoHyphens/>
        <w:spacing w:after="0"/>
        <w:contextualSpacing/>
        <w:mirrorIndents/>
        <w:jc w:val="both"/>
        <w:rPr>
          <w:rFonts w:ascii="Times New Roman" w:hAnsi="Times New Roman"/>
          <w:lang w:eastAsia="zh-CN"/>
        </w:rPr>
      </w:pPr>
      <w:r w:rsidRPr="00401233">
        <w:rPr>
          <w:rFonts w:ascii="Times New Roman" w:hAnsi="Times New Roman"/>
          <w:lang w:eastAsia="zh-CN"/>
        </w:rPr>
        <w:t>5.3. Проценты на сумму отсрочки оплаты товара не начисляются и не уплачиваются.</w:t>
      </w:r>
    </w:p>
    <w:p w:rsidR="00401233" w:rsidRPr="00401233" w:rsidRDefault="00401233" w:rsidP="00401233">
      <w:pPr>
        <w:suppressAutoHyphens/>
        <w:spacing w:after="0"/>
        <w:contextualSpacing/>
        <w:mirrorIndents/>
        <w:jc w:val="both"/>
        <w:rPr>
          <w:rFonts w:ascii="Times New Roman" w:hAnsi="Times New Roman"/>
          <w:lang w:eastAsia="zh-CN"/>
        </w:rPr>
      </w:pPr>
      <w:r w:rsidRPr="00401233">
        <w:rPr>
          <w:rFonts w:ascii="Times New Roman" w:hAnsi="Times New Roman"/>
          <w:lang w:eastAsia="zh-CN"/>
        </w:rPr>
        <w:t xml:space="preserve">5.4. </w:t>
      </w:r>
      <w:r w:rsidRPr="00401233">
        <w:rPr>
          <w:rFonts w:ascii="Times New Roman" w:hAnsi="Times New Roman"/>
        </w:rPr>
        <w:t>Товар, проданный в кредит, поступает в свободное распоряжение Покупателя и не считается находящимся в залоге у Поставщика.</w:t>
      </w:r>
    </w:p>
    <w:p w:rsidR="00401233" w:rsidRPr="00401233" w:rsidRDefault="00401233" w:rsidP="00401233">
      <w:pPr>
        <w:suppressAutoHyphens/>
        <w:spacing w:before="120" w:after="120"/>
        <w:jc w:val="center"/>
        <w:rPr>
          <w:rFonts w:ascii="Times New Roman" w:hAnsi="Times New Roman"/>
          <w:b/>
          <w:lang w:eastAsia="zh-CN"/>
        </w:rPr>
      </w:pPr>
      <w:r w:rsidRPr="00401233">
        <w:rPr>
          <w:rFonts w:ascii="Times New Roman" w:hAnsi="Times New Roman"/>
          <w:b/>
          <w:lang w:eastAsia="zh-CN"/>
        </w:rPr>
        <w:t>6. ОТВЕТСТВЕННОСТЬ СТОРОН</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 xml:space="preserve">6.1. За просрочку поставки и/или отгрузки, за </w:t>
      </w:r>
      <w:proofErr w:type="spellStart"/>
      <w:r w:rsidRPr="00401233">
        <w:rPr>
          <w:rFonts w:ascii="Times New Roman" w:hAnsi="Times New Roman"/>
          <w:lang w:eastAsia="zh-CN"/>
        </w:rPr>
        <w:t>непоставку</w:t>
      </w:r>
      <w:proofErr w:type="spellEnd"/>
      <w:r w:rsidRPr="00401233">
        <w:rPr>
          <w:rFonts w:ascii="Times New Roman" w:hAnsi="Times New Roman"/>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6.2. За нарушение Поставщиком условий пунктов 3.4, 3.5. настоящего Договора, Поставщик уплачивает Покупателю штраф в размере 10% от стоимости Товара, подлежащего к поставке и/или отгрузке.</w:t>
      </w:r>
    </w:p>
    <w:p w:rsidR="00401233" w:rsidRPr="00401233" w:rsidRDefault="00401233" w:rsidP="00401233">
      <w:pPr>
        <w:suppressAutoHyphens/>
        <w:spacing w:after="0"/>
        <w:jc w:val="both"/>
        <w:rPr>
          <w:rFonts w:ascii="Times New Roman" w:hAnsi="Times New Roman"/>
          <w:shd w:val="clear" w:color="auto" w:fill="FFFF00"/>
          <w:lang w:eastAsia="zh-CN"/>
        </w:rPr>
      </w:pPr>
      <w:r w:rsidRPr="00401233">
        <w:rPr>
          <w:rFonts w:ascii="Times New Roman" w:hAnsi="Times New Roman"/>
          <w:lang w:eastAsia="zh-CN"/>
        </w:rPr>
        <w:t>6.3. За просрочку оплаты виновная Сторона уплачивает неустойку в размере 0,1% от суммы, подлежащей к оплате, за каждый день просрочки.</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401233">
        <w:rPr>
          <w:rFonts w:ascii="Times New Roman" w:hAnsi="Times New Roman"/>
          <w:lang w:eastAsia="zh-CN"/>
        </w:rPr>
        <w:t>непоставленного</w:t>
      </w:r>
      <w:proofErr w:type="spellEnd"/>
      <w:r w:rsidRPr="00401233">
        <w:rPr>
          <w:rFonts w:ascii="Times New Roman" w:hAnsi="Times New Roman"/>
          <w:lang w:eastAsia="zh-CN"/>
        </w:rPr>
        <w:t xml:space="preserve"> в срок Товара, за каждый день просрочки.</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lastRenderedPageBreak/>
        <w:t>6.5. Обязательства по уплате штрафных санкций,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6.6. Право Покупателя потребовать выплаты неустоек и штрафов с Поставщика, является его правом, но не обязанностью и Покупатель вправе не реализовывать данное свое полномочие.</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6.10. Уплата неустойки не освобождает Стороны от исполнения обязательств по настоящему Договору в полном объеме.</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401233">
        <w:rPr>
          <w:rFonts w:ascii="Times New Roman" w:hAnsi="Times New Roman"/>
          <w:lang w:eastAsia="zh-CN"/>
        </w:rPr>
        <w:t>непоставка</w:t>
      </w:r>
      <w:proofErr w:type="spellEnd"/>
      <w:r w:rsidRPr="00401233">
        <w:rPr>
          <w:rFonts w:ascii="Times New Roman" w:hAnsi="Times New Roman"/>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разницы в цене и дополнительных расходов на Поставщика по текущему Договору.</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что равно поставки товара без документов, указанных в пункте 3.4 настоящего Договора.</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В случае нарушения срока оплаты, указанного в пункте 5.1 настоящего Договора, Поставщик вправе в одностороннем порядке расторгнуть Договор, уведомив об этом Покупателя посредством направления письма любой из возможных связей (факсимильной, электронной, почтовой).</w:t>
      </w:r>
    </w:p>
    <w:p w:rsidR="00401233" w:rsidRPr="00401233" w:rsidRDefault="00401233" w:rsidP="00401233">
      <w:pPr>
        <w:suppressAutoHyphens/>
        <w:spacing w:after="0"/>
        <w:ind w:firstLine="708"/>
        <w:jc w:val="both"/>
        <w:rPr>
          <w:rFonts w:ascii="Times New Roman" w:hAnsi="Times New Roman"/>
          <w:lang w:eastAsia="zh-CN"/>
        </w:rPr>
      </w:pPr>
      <w:r w:rsidRPr="00401233">
        <w:rPr>
          <w:rFonts w:ascii="Times New Roman" w:hAnsi="Times New Roman"/>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 xml:space="preserve">6.15. </w:t>
      </w:r>
      <w:proofErr w:type="gramStart"/>
      <w:r w:rsidRPr="00401233">
        <w:rPr>
          <w:rFonts w:ascii="Times New Roman" w:hAnsi="Times New Roman"/>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 (</w:t>
      </w:r>
      <w:proofErr w:type="spellStart"/>
      <w:r w:rsidRPr="00401233">
        <w:rPr>
          <w:rFonts w:ascii="Times New Roman" w:hAnsi="Times New Roman"/>
          <w:lang w:eastAsia="zh-CN"/>
        </w:rPr>
        <w:t>счет-фактуры</w:t>
      </w:r>
      <w:proofErr w:type="spellEnd"/>
      <w:r w:rsidRPr="00401233">
        <w:rPr>
          <w:rFonts w:ascii="Times New Roman" w:hAnsi="Times New Roman"/>
          <w:lang w:eastAsia="zh-CN"/>
        </w:rPr>
        <w:t>),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w:t>
      </w:r>
      <w:proofErr w:type="spellStart"/>
      <w:r w:rsidRPr="00401233">
        <w:rPr>
          <w:rFonts w:ascii="Times New Roman" w:hAnsi="Times New Roman"/>
          <w:lang w:eastAsia="zh-CN"/>
        </w:rPr>
        <w:t>счет-фактуре</w:t>
      </w:r>
      <w:proofErr w:type="spellEnd"/>
      <w:r w:rsidRPr="00401233">
        <w:rPr>
          <w:rFonts w:ascii="Times New Roman" w:hAnsi="Times New Roman"/>
          <w:lang w:eastAsia="zh-CN"/>
        </w:rPr>
        <w:t>) в течение   10 (десяти) календарных дней, с момента получения соответствующего</w:t>
      </w:r>
      <w:proofErr w:type="gramEnd"/>
      <w:r w:rsidRPr="00401233">
        <w:rPr>
          <w:rFonts w:ascii="Times New Roman" w:hAnsi="Times New Roman"/>
          <w:lang w:eastAsia="zh-CN"/>
        </w:rPr>
        <w:t xml:space="preserve"> требованиям  Покупателя.</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 xml:space="preserve">6.16. </w:t>
      </w:r>
      <w:proofErr w:type="gramStart"/>
      <w:r w:rsidRPr="00401233">
        <w:rPr>
          <w:rFonts w:ascii="Times New Roman" w:hAnsi="Times New Roman"/>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w:t>
      </w:r>
      <w:proofErr w:type="spellStart"/>
      <w:r w:rsidRPr="00401233">
        <w:rPr>
          <w:rFonts w:ascii="Times New Roman" w:hAnsi="Times New Roman"/>
          <w:lang w:eastAsia="zh-CN"/>
        </w:rPr>
        <w:t>счет-фактуры</w:t>
      </w:r>
      <w:proofErr w:type="spellEnd"/>
      <w:r w:rsidRPr="00401233">
        <w:rPr>
          <w:rFonts w:ascii="Times New Roman" w:hAnsi="Times New Roman"/>
          <w:lang w:eastAsia="zh-CN"/>
        </w:rPr>
        <w:t>,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w:t>
      </w:r>
      <w:proofErr w:type="gramEnd"/>
      <w:r w:rsidRPr="00401233">
        <w:rPr>
          <w:rFonts w:ascii="Times New Roman" w:hAnsi="Times New Roman"/>
          <w:lang w:eastAsia="zh-CN"/>
        </w:rPr>
        <w:t xml:space="preserve"> действий Поставщика в течение 10 (десяти) календарных дней с момента получения соответствующего требования Покупателя.</w:t>
      </w:r>
    </w:p>
    <w:p w:rsidR="00401233" w:rsidRPr="00401233" w:rsidRDefault="00401233" w:rsidP="00401233">
      <w:pPr>
        <w:suppressAutoHyphens/>
        <w:spacing w:before="120" w:after="120"/>
        <w:ind w:firstLine="567"/>
        <w:mirrorIndents/>
        <w:jc w:val="center"/>
        <w:rPr>
          <w:rFonts w:ascii="Times New Roman" w:hAnsi="Times New Roman"/>
          <w:b/>
          <w:color w:val="000000"/>
        </w:rPr>
      </w:pPr>
      <w:r w:rsidRPr="00401233">
        <w:rPr>
          <w:rFonts w:ascii="Times New Roman" w:hAnsi="Times New Roman"/>
          <w:b/>
          <w:color w:val="000000"/>
        </w:rPr>
        <w:lastRenderedPageBreak/>
        <w:t>7. ИЗМЕНЕНИЕ И РАСТОРЖЕНИЕ ДОГОВОРА</w:t>
      </w:r>
    </w:p>
    <w:p w:rsidR="00401233" w:rsidRPr="00401233" w:rsidRDefault="00401233" w:rsidP="00401233">
      <w:pPr>
        <w:shd w:val="clear" w:color="auto" w:fill="FFFFFF"/>
        <w:spacing w:after="0"/>
        <w:contextualSpacing/>
        <w:mirrorIndents/>
        <w:jc w:val="both"/>
        <w:rPr>
          <w:rFonts w:ascii="Times New Roman" w:hAnsi="Times New Roman"/>
          <w:color w:val="000000"/>
        </w:rPr>
      </w:pPr>
      <w:bookmarkStart w:id="1" w:name="seq50889073"/>
      <w:r w:rsidRPr="00401233">
        <w:rPr>
          <w:rFonts w:ascii="Times New Roman" w:hAnsi="Times New Roman"/>
          <w:bCs/>
          <w:color w:val="000000"/>
        </w:rPr>
        <w:t>7.1.</w:t>
      </w:r>
      <w:bookmarkEnd w:id="1"/>
      <w:r w:rsidRPr="00401233">
        <w:rPr>
          <w:rFonts w:ascii="Times New Roman" w:hAnsi="Times New Roman"/>
          <w:bCs/>
          <w:color w:val="000000"/>
        </w:rPr>
        <w:t> </w:t>
      </w:r>
      <w:r w:rsidRPr="00401233">
        <w:rPr>
          <w:rFonts w:ascii="Times New Roman" w:hAnsi="Times New Roman"/>
          <w:color w:val="000000"/>
        </w:rPr>
        <w:t>Договор может быть изменен или расторгнут по соглашению сторон.</w:t>
      </w:r>
    </w:p>
    <w:p w:rsidR="00401233" w:rsidRPr="00401233" w:rsidRDefault="00401233" w:rsidP="00401233">
      <w:pPr>
        <w:shd w:val="clear" w:color="auto" w:fill="FFFFFF"/>
        <w:spacing w:after="0"/>
        <w:contextualSpacing/>
        <w:mirrorIndents/>
        <w:jc w:val="both"/>
        <w:rPr>
          <w:rFonts w:ascii="Times New Roman" w:hAnsi="Times New Roman"/>
          <w:color w:val="000000"/>
        </w:rPr>
      </w:pPr>
      <w:r w:rsidRPr="00401233">
        <w:rPr>
          <w:rFonts w:ascii="Times New Roman" w:hAnsi="Times New Roman"/>
          <w:color w:val="000000"/>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401233" w:rsidRPr="00401233" w:rsidRDefault="00401233" w:rsidP="00401233">
      <w:pPr>
        <w:shd w:val="clear" w:color="auto" w:fill="FFFFFF"/>
        <w:spacing w:after="0"/>
        <w:contextualSpacing/>
        <w:mirrorIndents/>
        <w:jc w:val="both"/>
        <w:rPr>
          <w:rFonts w:ascii="Times New Roman" w:hAnsi="Times New Roman"/>
          <w:color w:val="000000"/>
        </w:rPr>
      </w:pPr>
      <w:r w:rsidRPr="00401233">
        <w:rPr>
          <w:rFonts w:ascii="Times New Roman" w:hAnsi="Times New Roman"/>
          <w:color w:val="000000"/>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401233" w:rsidRPr="00401233" w:rsidRDefault="00401233" w:rsidP="00401233">
      <w:pPr>
        <w:shd w:val="clear" w:color="auto" w:fill="FFFFFF"/>
        <w:spacing w:after="0"/>
        <w:contextualSpacing/>
        <w:mirrorIndents/>
        <w:jc w:val="both"/>
        <w:rPr>
          <w:rFonts w:ascii="Times New Roman" w:hAnsi="Times New Roman"/>
          <w:color w:val="000000"/>
        </w:rPr>
      </w:pPr>
      <w:bookmarkStart w:id="2" w:name="seq50889079"/>
      <w:r w:rsidRPr="00401233">
        <w:rPr>
          <w:rFonts w:ascii="Times New Roman" w:hAnsi="Times New Roman"/>
          <w:bCs/>
          <w:color w:val="000000"/>
        </w:rPr>
        <w:t>7.2.</w:t>
      </w:r>
      <w:bookmarkEnd w:id="2"/>
      <w:r w:rsidRPr="00401233">
        <w:rPr>
          <w:rFonts w:ascii="Times New Roman" w:hAnsi="Times New Roman"/>
          <w:bCs/>
          <w:color w:val="000000"/>
        </w:rPr>
        <w:t> </w:t>
      </w:r>
      <w:r w:rsidRPr="00401233">
        <w:rPr>
          <w:rFonts w:ascii="Times New Roman" w:hAnsi="Times New Roman"/>
          <w:color w:val="000000"/>
        </w:rPr>
        <w:t>Расторжение договора</w:t>
      </w:r>
    </w:p>
    <w:p w:rsidR="00401233" w:rsidRPr="00401233" w:rsidRDefault="00401233" w:rsidP="00401233">
      <w:pPr>
        <w:shd w:val="clear" w:color="auto" w:fill="FFFFFF"/>
        <w:spacing w:after="0"/>
        <w:contextualSpacing/>
        <w:mirrorIndents/>
        <w:jc w:val="both"/>
        <w:rPr>
          <w:rFonts w:ascii="Times New Roman" w:hAnsi="Times New Roman"/>
          <w:color w:val="000000"/>
        </w:rPr>
      </w:pPr>
      <w:bookmarkStart w:id="3" w:name="seq50889080"/>
      <w:r w:rsidRPr="00401233">
        <w:rPr>
          <w:rFonts w:ascii="Times New Roman" w:hAnsi="Times New Roman"/>
          <w:bCs/>
          <w:color w:val="000000"/>
        </w:rPr>
        <w:t>7.2.1.</w:t>
      </w:r>
      <w:bookmarkEnd w:id="3"/>
      <w:r w:rsidRPr="00401233">
        <w:rPr>
          <w:rFonts w:ascii="Times New Roman" w:hAnsi="Times New Roman"/>
          <w:bCs/>
          <w:color w:val="000000"/>
        </w:rPr>
        <w:t> </w:t>
      </w:r>
      <w:r w:rsidRPr="00401233">
        <w:rPr>
          <w:rFonts w:ascii="Times New Roman" w:hAnsi="Times New Roman"/>
          <w:color w:val="000000"/>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401233" w:rsidRPr="00401233" w:rsidRDefault="00401233" w:rsidP="00401233">
      <w:pPr>
        <w:suppressAutoHyphens/>
        <w:spacing w:after="0"/>
        <w:contextualSpacing/>
        <w:mirrorIndents/>
        <w:jc w:val="both"/>
        <w:rPr>
          <w:rFonts w:ascii="Times New Roman" w:hAnsi="Times New Roman"/>
          <w:lang w:eastAsia="zh-CN"/>
        </w:rPr>
      </w:pPr>
      <w:r w:rsidRPr="00401233">
        <w:rPr>
          <w:rFonts w:ascii="Times New Roman" w:hAnsi="Times New Roman"/>
          <w:bCs/>
          <w:color w:val="000000"/>
        </w:rPr>
        <w:t>7.2.2.</w:t>
      </w:r>
      <w:r w:rsidRPr="00401233">
        <w:rPr>
          <w:rFonts w:ascii="Times New Roman" w:hAnsi="Times New Roman"/>
          <w:bCs/>
          <w:color w:val="000000"/>
        </w:rPr>
        <w:t> </w:t>
      </w:r>
      <w:r w:rsidRPr="00401233">
        <w:rPr>
          <w:rFonts w:ascii="Times New Roman" w:hAnsi="Times New Roman"/>
          <w:color w:val="000000"/>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401233" w:rsidRPr="00401233" w:rsidRDefault="00401233" w:rsidP="00401233">
      <w:pPr>
        <w:suppressAutoHyphens/>
        <w:spacing w:before="120" w:after="0"/>
        <w:ind w:firstLine="567"/>
        <w:mirrorIndents/>
        <w:jc w:val="center"/>
        <w:rPr>
          <w:rFonts w:ascii="Times New Roman" w:hAnsi="Times New Roman"/>
          <w:b/>
          <w:lang w:eastAsia="zh-CN"/>
        </w:rPr>
      </w:pPr>
      <w:r w:rsidRPr="00401233">
        <w:rPr>
          <w:rFonts w:ascii="Times New Roman" w:hAnsi="Times New Roman"/>
          <w:b/>
          <w:lang w:eastAsia="zh-CN"/>
        </w:rPr>
        <w:t>8. РАЗРЕШЕНИЕ СПОРОВ</w:t>
      </w:r>
    </w:p>
    <w:p w:rsidR="00401233" w:rsidRPr="00401233" w:rsidRDefault="00401233" w:rsidP="00401233">
      <w:pPr>
        <w:shd w:val="clear" w:color="auto" w:fill="FFFFFF"/>
        <w:contextualSpacing/>
        <w:mirrorIndents/>
        <w:rPr>
          <w:rFonts w:ascii="Times New Roman" w:hAnsi="Times New Roman"/>
        </w:rPr>
      </w:pPr>
      <w:bookmarkStart w:id="4" w:name="seq51121236"/>
      <w:r w:rsidRPr="00401233">
        <w:rPr>
          <w:rFonts w:ascii="Times New Roman" w:hAnsi="Times New Roman"/>
          <w:bCs/>
        </w:rPr>
        <w:t>8.1.</w:t>
      </w:r>
      <w:bookmarkEnd w:id="4"/>
      <w:r w:rsidRPr="00401233">
        <w:rPr>
          <w:rFonts w:ascii="Times New Roman" w:hAnsi="Times New Roman"/>
          <w:bCs/>
        </w:rPr>
        <w:t> </w:t>
      </w:r>
      <w:r w:rsidRPr="00401233">
        <w:rPr>
          <w:rFonts w:ascii="Times New Roman" w:hAnsi="Times New Roman"/>
        </w:rPr>
        <w:t>Претензионный порядок</w:t>
      </w:r>
    </w:p>
    <w:p w:rsidR="00401233" w:rsidRPr="00401233" w:rsidRDefault="00401233" w:rsidP="00401233">
      <w:pPr>
        <w:shd w:val="clear" w:color="auto" w:fill="FFFFFF"/>
        <w:contextualSpacing/>
        <w:mirrorIndents/>
        <w:rPr>
          <w:rFonts w:ascii="Times New Roman" w:hAnsi="Times New Roman"/>
        </w:rPr>
      </w:pPr>
      <w:bookmarkStart w:id="5" w:name="seq51121237"/>
      <w:r w:rsidRPr="00401233">
        <w:rPr>
          <w:rFonts w:ascii="Times New Roman" w:hAnsi="Times New Roman"/>
          <w:bCs/>
        </w:rPr>
        <w:t>8.1.1.</w:t>
      </w:r>
      <w:bookmarkEnd w:id="5"/>
      <w:r w:rsidRPr="00401233">
        <w:rPr>
          <w:rFonts w:ascii="Times New Roman" w:hAnsi="Times New Roman"/>
          <w:bCs/>
        </w:rPr>
        <w:t> </w:t>
      </w:r>
      <w:r w:rsidRPr="00401233">
        <w:rPr>
          <w:rFonts w:ascii="Times New Roman" w:hAnsi="Times New Roman"/>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01233" w:rsidRPr="00401233" w:rsidRDefault="00401233" w:rsidP="00401233">
      <w:pPr>
        <w:shd w:val="clear" w:color="auto" w:fill="FFFFFF"/>
        <w:contextualSpacing/>
        <w:mirrorIndents/>
        <w:rPr>
          <w:rFonts w:ascii="Times New Roman" w:hAnsi="Times New Roman"/>
        </w:rPr>
      </w:pPr>
      <w:bookmarkStart w:id="6" w:name="seq51121238"/>
      <w:r w:rsidRPr="00401233">
        <w:rPr>
          <w:rFonts w:ascii="Times New Roman" w:hAnsi="Times New Roman"/>
          <w:bCs/>
        </w:rPr>
        <w:t>8.1.2.</w:t>
      </w:r>
      <w:bookmarkEnd w:id="6"/>
      <w:r w:rsidRPr="00401233">
        <w:rPr>
          <w:rFonts w:ascii="Times New Roman" w:hAnsi="Times New Roman"/>
          <w:bCs/>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 адресов которые ранее использовались Сторонами в деловой переписке. </w:t>
      </w:r>
    </w:p>
    <w:p w:rsidR="00401233" w:rsidRPr="00401233" w:rsidRDefault="00401233" w:rsidP="00401233">
      <w:pPr>
        <w:shd w:val="clear" w:color="auto" w:fill="FFFFFF"/>
        <w:contextualSpacing/>
        <w:mirrorIndents/>
        <w:rPr>
          <w:rFonts w:ascii="Times New Roman" w:hAnsi="Times New Roman"/>
        </w:rPr>
      </w:pPr>
      <w:bookmarkStart w:id="7" w:name="seq51121239"/>
      <w:r w:rsidRPr="00401233">
        <w:rPr>
          <w:rFonts w:ascii="Times New Roman" w:hAnsi="Times New Roman"/>
          <w:bCs/>
        </w:rPr>
        <w:t>8.1.3.</w:t>
      </w:r>
      <w:bookmarkEnd w:id="7"/>
      <w:r w:rsidRPr="00401233">
        <w:rPr>
          <w:rFonts w:ascii="Times New Roman" w:hAnsi="Times New Roman"/>
          <w:bCs/>
        </w:rPr>
        <w:t> </w:t>
      </w:r>
      <w:r w:rsidRPr="00401233">
        <w:rPr>
          <w:rFonts w:ascii="Times New Roman" w:hAnsi="Times New Roman"/>
        </w:rPr>
        <w:t>В случае неполучения ответа в указанный срок либо несогласия с ответом заинтересованная сторона вправе обратиться в суд.</w:t>
      </w:r>
      <w:bookmarkStart w:id="8" w:name="seq97764422"/>
    </w:p>
    <w:p w:rsidR="00401233" w:rsidRPr="00401233" w:rsidRDefault="00401233" w:rsidP="00401233">
      <w:pPr>
        <w:shd w:val="clear" w:color="auto" w:fill="FFFFFF"/>
        <w:contextualSpacing/>
        <w:mirrorIndents/>
        <w:rPr>
          <w:rFonts w:ascii="Times New Roman" w:hAnsi="Times New Roman"/>
        </w:rPr>
      </w:pPr>
      <w:r w:rsidRPr="00401233">
        <w:rPr>
          <w:rFonts w:ascii="Times New Roman" w:hAnsi="Times New Roman"/>
          <w:bCs/>
        </w:rPr>
        <w:t>8.2.</w:t>
      </w:r>
      <w:bookmarkEnd w:id="8"/>
      <w:r w:rsidRPr="00401233">
        <w:rPr>
          <w:rFonts w:ascii="Times New Roman" w:hAnsi="Times New Roman"/>
          <w:bCs/>
        </w:rPr>
        <w:t> </w:t>
      </w:r>
      <w:r w:rsidRPr="00401233">
        <w:rPr>
          <w:rFonts w:ascii="Times New Roman" w:hAnsi="Times New Roman"/>
        </w:rPr>
        <w:t>Все споры, вытекающие из Договора, подлежат рассмотрению Арбитражным судом Свердловской области.</w:t>
      </w:r>
    </w:p>
    <w:p w:rsidR="00401233" w:rsidRPr="00401233" w:rsidRDefault="00401233" w:rsidP="00401233">
      <w:pPr>
        <w:suppressAutoHyphens/>
        <w:spacing w:before="120" w:after="120"/>
        <w:ind w:firstLine="567"/>
        <w:mirrorIndents/>
        <w:jc w:val="center"/>
        <w:rPr>
          <w:rFonts w:ascii="Times New Roman" w:hAnsi="Times New Roman"/>
          <w:b/>
          <w:lang w:eastAsia="zh-CN"/>
        </w:rPr>
      </w:pPr>
      <w:r w:rsidRPr="00401233">
        <w:rPr>
          <w:rFonts w:ascii="Times New Roman" w:hAnsi="Times New Roman"/>
          <w:b/>
          <w:lang w:eastAsia="zh-CN"/>
        </w:rPr>
        <w:t>9. ЗАКЛЮЧИТЕЛЬНЫЕ ПОЛОЖЕНИЯ</w:t>
      </w:r>
    </w:p>
    <w:p w:rsidR="00401233" w:rsidRPr="00401233" w:rsidRDefault="00401233" w:rsidP="00401233">
      <w:pPr>
        <w:suppressAutoHyphens/>
        <w:contextualSpacing/>
        <w:mirrorIndents/>
        <w:jc w:val="both"/>
        <w:rPr>
          <w:rFonts w:ascii="Times New Roman" w:hAnsi="Times New Roman"/>
        </w:rPr>
      </w:pPr>
      <w:r w:rsidRPr="00401233">
        <w:rPr>
          <w:rFonts w:ascii="Times New Roman" w:hAnsi="Times New Roman"/>
        </w:rPr>
        <w:t>9.1.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401233" w:rsidRPr="00401233" w:rsidRDefault="00401233" w:rsidP="00401233">
      <w:pPr>
        <w:suppressAutoHyphens/>
        <w:contextualSpacing/>
        <w:mirrorIndents/>
        <w:jc w:val="both"/>
        <w:rPr>
          <w:rFonts w:ascii="Times New Roman" w:hAnsi="Times New Roman"/>
        </w:rPr>
      </w:pPr>
      <w:r w:rsidRPr="00401233">
        <w:rPr>
          <w:rFonts w:ascii="Times New Roman" w:hAnsi="Times New Roman"/>
        </w:rPr>
        <w:t>9.2. Права и обязанности Сторон по договору не могут быть переданы (уступлены) третьим лицам без письменного согласия Сторон по договору.</w:t>
      </w:r>
    </w:p>
    <w:p w:rsidR="00401233" w:rsidRPr="00401233" w:rsidRDefault="00401233" w:rsidP="00401233">
      <w:pPr>
        <w:suppressAutoHyphens/>
        <w:contextualSpacing/>
        <w:mirrorIndents/>
        <w:jc w:val="both"/>
        <w:rPr>
          <w:rFonts w:ascii="Times New Roman" w:hAnsi="Times New Roman"/>
        </w:rPr>
      </w:pPr>
      <w:r w:rsidRPr="00401233">
        <w:rPr>
          <w:rFonts w:ascii="Times New Roman" w:hAnsi="Times New Roman"/>
        </w:rPr>
        <w:t>9.3.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401233" w:rsidRPr="00401233" w:rsidRDefault="00401233" w:rsidP="00401233">
      <w:pPr>
        <w:autoSpaceDE w:val="0"/>
        <w:autoSpaceDN w:val="0"/>
        <w:adjustRightInd w:val="0"/>
        <w:contextualSpacing/>
        <w:mirrorIndents/>
        <w:jc w:val="both"/>
        <w:rPr>
          <w:rFonts w:ascii="Times New Roman" w:hAnsi="Times New Roman"/>
        </w:rPr>
      </w:pPr>
      <w:r w:rsidRPr="00401233">
        <w:rPr>
          <w:rFonts w:ascii="Times New Roman" w:hAnsi="Times New Roman"/>
        </w:rPr>
        <w:t>9.4. Направление юридически значимых сообщений</w:t>
      </w:r>
    </w:p>
    <w:p w:rsidR="00401233" w:rsidRPr="00401233" w:rsidRDefault="00401233" w:rsidP="00401233">
      <w:pPr>
        <w:autoSpaceDE w:val="0"/>
        <w:autoSpaceDN w:val="0"/>
        <w:adjustRightInd w:val="0"/>
        <w:contextualSpacing/>
        <w:mirrorIndents/>
        <w:jc w:val="both"/>
        <w:rPr>
          <w:rFonts w:ascii="Times New Roman" w:hAnsi="Times New Roman"/>
        </w:rPr>
      </w:pPr>
      <w:r w:rsidRPr="00401233">
        <w:rPr>
          <w:rFonts w:ascii="Times New Roman" w:hAnsi="Times New Roman"/>
        </w:rPr>
        <w:t>9.4.1.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01233" w:rsidRPr="00401233" w:rsidRDefault="00401233" w:rsidP="00401233">
      <w:pPr>
        <w:suppressAutoHyphens/>
        <w:contextualSpacing/>
        <w:mirrorIndents/>
        <w:jc w:val="both"/>
        <w:rPr>
          <w:rFonts w:ascii="Times New Roman" w:hAnsi="Times New Roman"/>
        </w:rPr>
      </w:pPr>
      <w:r w:rsidRPr="00401233">
        <w:rPr>
          <w:rFonts w:ascii="Times New Roman" w:hAnsi="Times New Roman"/>
        </w:rPr>
        <w:t>9.4.2.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401233" w:rsidRPr="00401233" w:rsidRDefault="00401233" w:rsidP="00401233">
      <w:pPr>
        <w:suppressAutoHyphens/>
        <w:contextualSpacing/>
        <w:mirrorIndents/>
        <w:jc w:val="both"/>
        <w:rPr>
          <w:rFonts w:ascii="Times New Roman" w:hAnsi="Times New Roman"/>
        </w:rPr>
      </w:pPr>
      <w:r w:rsidRPr="00401233">
        <w:rPr>
          <w:rFonts w:ascii="Times New Roman" w:hAnsi="Times New Roman"/>
        </w:rPr>
        <w:t>9.5. Договор составлен в двух экземплярах, по одному для каждой из Сторон.</w:t>
      </w:r>
    </w:p>
    <w:p w:rsidR="00401233" w:rsidRPr="00401233" w:rsidRDefault="00401233" w:rsidP="00401233">
      <w:pPr>
        <w:suppressAutoHyphens/>
        <w:contextualSpacing/>
        <w:mirrorIndents/>
        <w:jc w:val="both"/>
        <w:rPr>
          <w:rFonts w:ascii="Times New Roman" w:hAnsi="Times New Roman"/>
        </w:rPr>
      </w:pPr>
    </w:p>
    <w:p w:rsidR="00401233" w:rsidRPr="00401233" w:rsidRDefault="00401233" w:rsidP="00401233">
      <w:pPr>
        <w:tabs>
          <w:tab w:val="left" w:pos="1361"/>
        </w:tabs>
        <w:spacing w:after="0"/>
        <w:jc w:val="center"/>
        <w:rPr>
          <w:rFonts w:ascii="Times New Roman" w:hAnsi="Times New Roman"/>
          <w:b/>
          <w:lang w:eastAsia="zh-CN"/>
        </w:rPr>
      </w:pPr>
      <w:r w:rsidRPr="00401233">
        <w:rPr>
          <w:rFonts w:ascii="Times New Roman" w:hAnsi="Times New Roman"/>
          <w:b/>
          <w:caps/>
        </w:rPr>
        <w:lastRenderedPageBreak/>
        <w:t>10. Адреса и реквизиты сторон</w:t>
      </w:r>
    </w:p>
    <w:tbl>
      <w:tblPr>
        <w:tblW w:w="0" w:type="auto"/>
        <w:tblLayout w:type="fixed"/>
        <w:tblLook w:val="04A0"/>
      </w:tblPr>
      <w:tblGrid>
        <w:gridCol w:w="4927"/>
        <w:gridCol w:w="4927"/>
      </w:tblGrid>
      <w:tr w:rsidR="00401233" w:rsidRPr="00401233" w:rsidTr="006F1393">
        <w:tc>
          <w:tcPr>
            <w:tcW w:w="4927" w:type="dxa"/>
          </w:tcPr>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b/>
                <w:lang w:eastAsia="zh-CN"/>
              </w:rPr>
              <w:t>«ПОКУПАТЕЛЬ»</w:t>
            </w:r>
            <w:r w:rsidRPr="00401233">
              <w:rPr>
                <w:rFonts w:ascii="Times New Roman" w:hAnsi="Times New Roman"/>
                <w:lang w:eastAsia="zh-CN"/>
              </w:rPr>
              <w:t>:</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Полное наименование:</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b/>
                <w:lang w:eastAsia="zh-CN"/>
              </w:rPr>
              <w:t>Открытое акционерное общество «</w:t>
            </w:r>
            <w:proofErr w:type="spellStart"/>
            <w:r w:rsidRPr="00401233">
              <w:rPr>
                <w:rFonts w:ascii="Times New Roman" w:hAnsi="Times New Roman"/>
                <w:b/>
                <w:lang w:eastAsia="zh-CN"/>
              </w:rPr>
              <w:t>Богдановичский</w:t>
            </w:r>
            <w:proofErr w:type="spellEnd"/>
            <w:r w:rsidRPr="00401233">
              <w:rPr>
                <w:rFonts w:ascii="Times New Roman" w:hAnsi="Times New Roman"/>
                <w:b/>
                <w:lang w:eastAsia="zh-CN"/>
              </w:rPr>
              <w:t xml:space="preserve"> комбикормовый завод».</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Сокращенное наименование:</w:t>
            </w:r>
          </w:p>
          <w:p w:rsidR="00401233" w:rsidRPr="00401233" w:rsidRDefault="00401233" w:rsidP="00401233">
            <w:pPr>
              <w:suppressAutoHyphens/>
              <w:spacing w:after="0"/>
              <w:jc w:val="both"/>
              <w:rPr>
                <w:rFonts w:ascii="Times New Roman" w:hAnsi="Times New Roman"/>
                <w:b/>
                <w:lang w:eastAsia="zh-CN"/>
              </w:rPr>
            </w:pPr>
            <w:r w:rsidRPr="00401233">
              <w:rPr>
                <w:rFonts w:ascii="Times New Roman" w:hAnsi="Times New Roman"/>
                <w:b/>
                <w:lang w:eastAsia="zh-CN"/>
              </w:rPr>
              <w:t>ОАО «</w:t>
            </w:r>
            <w:proofErr w:type="spellStart"/>
            <w:r w:rsidRPr="00401233">
              <w:rPr>
                <w:rFonts w:ascii="Times New Roman" w:hAnsi="Times New Roman"/>
                <w:b/>
                <w:lang w:eastAsia="zh-CN"/>
              </w:rPr>
              <w:t>Богдановичский</w:t>
            </w:r>
            <w:proofErr w:type="spellEnd"/>
            <w:r w:rsidRPr="00401233">
              <w:rPr>
                <w:rFonts w:ascii="Times New Roman" w:hAnsi="Times New Roman"/>
                <w:b/>
                <w:lang w:eastAsia="zh-CN"/>
              </w:rPr>
              <w:t xml:space="preserve"> комбикормовый завод».</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ИНН 6605002100, КПП 663301001</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ОГРН 1026600705790, ОКПО 04537234</w:t>
            </w:r>
          </w:p>
          <w:p w:rsidR="00401233" w:rsidRPr="00401233" w:rsidRDefault="00401233" w:rsidP="00401233">
            <w:pPr>
              <w:suppressAutoHyphens/>
              <w:spacing w:after="0"/>
              <w:rPr>
                <w:rFonts w:ascii="Times New Roman" w:hAnsi="Times New Roman"/>
                <w:lang w:eastAsia="zh-CN"/>
              </w:rPr>
            </w:pPr>
            <w:proofErr w:type="gramStart"/>
            <w:r w:rsidRPr="00401233">
              <w:rPr>
                <w:rFonts w:ascii="Times New Roman" w:hAnsi="Times New Roman"/>
                <w:lang w:eastAsia="zh-CN"/>
              </w:rPr>
              <w:t xml:space="preserve">Адрес (место нахождения) юридического лица: 623530, Свердловская область, </w:t>
            </w:r>
            <w:proofErr w:type="spellStart"/>
            <w:r w:rsidRPr="00401233">
              <w:rPr>
                <w:rFonts w:ascii="Times New Roman" w:hAnsi="Times New Roman"/>
                <w:lang w:eastAsia="zh-CN"/>
              </w:rPr>
              <w:t>Богдановичский</w:t>
            </w:r>
            <w:proofErr w:type="spellEnd"/>
            <w:r w:rsidRPr="00401233">
              <w:rPr>
                <w:rFonts w:ascii="Times New Roman" w:hAnsi="Times New Roman"/>
                <w:lang w:eastAsia="zh-CN"/>
              </w:rPr>
              <w:t xml:space="preserve"> район, г. Богданович, ул. Степана Разина, 64.</w:t>
            </w:r>
            <w:proofErr w:type="gramEnd"/>
          </w:p>
          <w:p w:rsidR="00401233" w:rsidRPr="00401233" w:rsidRDefault="00401233" w:rsidP="00401233">
            <w:pPr>
              <w:suppressAutoHyphens/>
              <w:spacing w:after="0"/>
              <w:rPr>
                <w:rFonts w:ascii="Times New Roman" w:hAnsi="Times New Roman"/>
              </w:rPr>
            </w:pPr>
            <w:proofErr w:type="gramStart"/>
            <w:r w:rsidRPr="00401233">
              <w:rPr>
                <w:rFonts w:ascii="Times New Roman" w:hAnsi="Times New Roman"/>
              </w:rPr>
              <w:t>Р</w:t>
            </w:r>
            <w:proofErr w:type="gramEnd"/>
            <w:r w:rsidRPr="00401233">
              <w:rPr>
                <w:rFonts w:ascii="Times New Roman" w:hAnsi="Times New Roman"/>
              </w:rPr>
              <w:t>/с 40702810600020000713</w:t>
            </w:r>
          </w:p>
          <w:p w:rsidR="00401233" w:rsidRPr="00401233" w:rsidRDefault="00401233" w:rsidP="00401233">
            <w:pPr>
              <w:suppressAutoHyphens/>
              <w:spacing w:after="0"/>
              <w:rPr>
                <w:rFonts w:ascii="Times New Roman" w:hAnsi="Times New Roman"/>
              </w:rPr>
            </w:pPr>
            <w:r w:rsidRPr="00401233">
              <w:rPr>
                <w:rFonts w:ascii="Times New Roman" w:hAnsi="Times New Roman"/>
              </w:rPr>
              <w:t xml:space="preserve">Екатеринбургский филиал </w:t>
            </w:r>
          </w:p>
          <w:p w:rsidR="00401233" w:rsidRPr="00401233" w:rsidRDefault="00401233" w:rsidP="00401233">
            <w:pPr>
              <w:suppressAutoHyphens/>
              <w:spacing w:after="0"/>
              <w:rPr>
                <w:rFonts w:ascii="Times New Roman" w:hAnsi="Times New Roman"/>
              </w:rPr>
            </w:pPr>
            <w:r w:rsidRPr="00401233">
              <w:rPr>
                <w:rFonts w:ascii="Times New Roman" w:hAnsi="Times New Roman"/>
              </w:rPr>
              <w:t>ПАО АКБ «СВЯЗЬ-БАНК»</w:t>
            </w:r>
          </w:p>
          <w:p w:rsidR="00401233" w:rsidRPr="00401233" w:rsidRDefault="00401233" w:rsidP="00401233">
            <w:pPr>
              <w:suppressAutoHyphens/>
              <w:spacing w:after="0"/>
              <w:rPr>
                <w:rFonts w:ascii="Times New Roman" w:hAnsi="Times New Roman"/>
              </w:rPr>
            </w:pPr>
            <w:r w:rsidRPr="00401233">
              <w:rPr>
                <w:rFonts w:ascii="Times New Roman" w:hAnsi="Times New Roman"/>
              </w:rPr>
              <w:t>БИК 046577959, К/с 30101810500000000959.</w:t>
            </w:r>
          </w:p>
          <w:p w:rsidR="00401233" w:rsidRPr="00401233" w:rsidRDefault="00401233" w:rsidP="00401233">
            <w:pPr>
              <w:suppressAutoHyphens/>
              <w:spacing w:after="0"/>
              <w:rPr>
                <w:rFonts w:ascii="Times New Roman" w:hAnsi="Times New Roman"/>
                <w:lang w:eastAsia="zh-CN"/>
              </w:rPr>
            </w:pPr>
            <w:r w:rsidRPr="00401233">
              <w:rPr>
                <w:rFonts w:ascii="Times New Roman" w:hAnsi="Times New Roman"/>
                <w:lang w:eastAsia="zh-CN"/>
              </w:rPr>
              <w:t xml:space="preserve">Тел./факс: (34376) 556-81    </w:t>
            </w:r>
          </w:p>
          <w:p w:rsidR="00401233" w:rsidRPr="00401233" w:rsidRDefault="00401233" w:rsidP="00401233">
            <w:pPr>
              <w:suppressAutoHyphens/>
              <w:spacing w:after="0"/>
              <w:jc w:val="both"/>
              <w:rPr>
                <w:rFonts w:ascii="Times New Roman" w:hAnsi="Times New Roman"/>
                <w:b/>
                <w:lang w:eastAsia="zh-CN"/>
              </w:rPr>
            </w:pPr>
            <w:r w:rsidRPr="00401233">
              <w:rPr>
                <w:rFonts w:ascii="Times New Roman" w:hAnsi="Times New Roman"/>
                <w:b/>
                <w:lang w:eastAsia="zh-CN"/>
              </w:rPr>
              <w:t>Отгрузочные реквизиты:</w:t>
            </w:r>
          </w:p>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lang w:eastAsia="zh-CN"/>
              </w:rPr>
              <w:t xml:space="preserve">ст. Богданович, </w:t>
            </w:r>
            <w:proofErr w:type="gramStart"/>
            <w:r w:rsidRPr="00401233">
              <w:rPr>
                <w:rFonts w:ascii="Times New Roman" w:hAnsi="Times New Roman"/>
                <w:lang w:eastAsia="zh-CN"/>
              </w:rPr>
              <w:t>Свердловской</w:t>
            </w:r>
            <w:proofErr w:type="gramEnd"/>
            <w:r w:rsidRPr="00401233">
              <w:rPr>
                <w:rFonts w:ascii="Times New Roman" w:hAnsi="Times New Roman"/>
                <w:lang w:eastAsia="zh-CN"/>
              </w:rPr>
              <w:t xml:space="preserve"> ж. д., код 793209 получатель ОАО «</w:t>
            </w:r>
            <w:proofErr w:type="spellStart"/>
            <w:r w:rsidRPr="00401233">
              <w:rPr>
                <w:rFonts w:ascii="Times New Roman" w:hAnsi="Times New Roman"/>
                <w:lang w:eastAsia="zh-CN"/>
              </w:rPr>
              <w:t>Богдановичский</w:t>
            </w:r>
            <w:proofErr w:type="spellEnd"/>
            <w:r w:rsidRPr="00401233">
              <w:rPr>
                <w:rFonts w:ascii="Times New Roman" w:hAnsi="Times New Roman"/>
                <w:lang w:eastAsia="zh-CN"/>
              </w:rPr>
              <w:t xml:space="preserve"> комбикормовый завод» код 1350 </w:t>
            </w:r>
          </w:p>
          <w:p w:rsidR="00401233" w:rsidRPr="00401233" w:rsidRDefault="00401233" w:rsidP="00401233">
            <w:pPr>
              <w:suppressAutoHyphens/>
              <w:spacing w:after="0"/>
              <w:rPr>
                <w:rFonts w:ascii="Times New Roman" w:hAnsi="Times New Roman"/>
                <w:lang w:eastAsia="zh-CN"/>
              </w:rPr>
            </w:pPr>
            <w:r w:rsidRPr="00401233">
              <w:rPr>
                <w:rFonts w:ascii="Times New Roman" w:hAnsi="Times New Roman"/>
                <w:lang w:eastAsia="zh-CN"/>
              </w:rPr>
              <w:t xml:space="preserve">подъездные пути </w:t>
            </w:r>
            <w:proofErr w:type="spellStart"/>
            <w:r w:rsidRPr="00401233">
              <w:rPr>
                <w:rFonts w:ascii="Times New Roman" w:hAnsi="Times New Roman"/>
                <w:lang w:eastAsia="zh-CN"/>
              </w:rPr>
              <w:t>Богдановичского</w:t>
            </w:r>
            <w:proofErr w:type="spellEnd"/>
            <w:r w:rsidRPr="00401233">
              <w:rPr>
                <w:rFonts w:ascii="Times New Roman" w:hAnsi="Times New Roman"/>
                <w:lang w:eastAsia="zh-CN"/>
              </w:rPr>
              <w:t xml:space="preserve"> предприятия  промышленного железнодорожного транспорта Филиал </w:t>
            </w:r>
          </w:p>
          <w:p w:rsidR="00401233" w:rsidRPr="00401233" w:rsidRDefault="00401233" w:rsidP="00401233">
            <w:pPr>
              <w:suppressAutoHyphens/>
              <w:spacing w:after="0"/>
              <w:rPr>
                <w:rFonts w:ascii="Times New Roman" w:hAnsi="Times New Roman"/>
                <w:lang w:eastAsia="zh-CN"/>
              </w:rPr>
            </w:pPr>
            <w:r w:rsidRPr="00401233">
              <w:rPr>
                <w:rFonts w:ascii="Times New Roman" w:hAnsi="Times New Roman"/>
                <w:lang w:eastAsia="zh-CN"/>
              </w:rPr>
              <w:t>ОАО «</w:t>
            </w:r>
            <w:proofErr w:type="spellStart"/>
            <w:r w:rsidRPr="00401233">
              <w:rPr>
                <w:rFonts w:ascii="Times New Roman" w:hAnsi="Times New Roman"/>
                <w:lang w:eastAsia="zh-CN"/>
              </w:rPr>
              <w:t>Уралпромжелдортранс</w:t>
            </w:r>
            <w:proofErr w:type="spellEnd"/>
            <w:r w:rsidRPr="00401233">
              <w:rPr>
                <w:rFonts w:ascii="Times New Roman" w:hAnsi="Times New Roman"/>
                <w:lang w:eastAsia="zh-CN"/>
              </w:rPr>
              <w:t>»</w:t>
            </w:r>
          </w:p>
          <w:p w:rsidR="00401233" w:rsidRPr="00401233" w:rsidRDefault="00401233" w:rsidP="00401233">
            <w:pPr>
              <w:suppressAutoHyphens/>
              <w:spacing w:after="0"/>
              <w:rPr>
                <w:rFonts w:ascii="Times New Roman" w:hAnsi="Times New Roman"/>
                <w:lang w:eastAsia="zh-CN"/>
              </w:rPr>
            </w:pPr>
            <w:r w:rsidRPr="00401233">
              <w:rPr>
                <w:rFonts w:ascii="Times New Roman" w:hAnsi="Times New Roman"/>
                <w:lang w:val="en-US" w:eastAsia="zh-CN"/>
              </w:rPr>
              <w:t>e</w:t>
            </w:r>
            <w:r w:rsidRPr="00401233">
              <w:rPr>
                <w:rFonts w:ascii="Times New Roman" w:hAnsi="Times New Roman"/>
                <w:lang w:eastAsia="zh-CN"/>
              </w:rPr>
              <w:t>-</w:t>
            </w:r>
            <w:r w:rsidRPr="00401233">
              <w:rPr>
                <w:rFonts w:ascii="Times New Roman" w:hAnsi="Times New Roman"/>
                <w:lang w:val="en-US" w:eastAsia="zh-CN"/>
              </w:rPr>
              <w:t>mail</w:t>
            </w:r>
            <w:r w:rsidRPr="00401233">
              <w:rPr>
                <w:rFonts w:ascii="Times New Roman" w:hAnsi="Times New Roman"/>
                <w:lang w:eastAsia="zh-CN"/>
              </w:rPr>
              <w:t xml:space="preserve">: </w:t>
            </w:r>
            <w:proofErr w:type="spellStart"/>
            <w:r w:rsidRPr="00401233">
              <w:rPr>
                <w:rFonts w:ascii="Times New Roman" w:hAnsi="Times New Roman"/>
                <w:lang w:val="en-US" w:eastAsia="zh-CN"/>
              </w:rPr>
              <w:t>omts</w:t>
            </w:r>
            <w:proofErr w:type="spellEnd"/>
            <w:r w:rsidRPr="00401233">
              <w:rPr>
                <w:rFonts w:ascii="Times New Roman" w:hAnsi="Times New Roman"/>
                <w:lang w:eastAsia="zh-CN"/>
              </w:rPr>
              <w:t>@</w:t>
            </w:r>
            <w:proofErr w:type="spellStart"/>
            <w:r w:rsidRPr="00401233">
              <w:rPr>
                <w:rFonts w:ascii="Times New Roman" w:hAnsi="Times New Roman"/>
                <w:lang w:val="en-US" w:eastAsia="zh-CN"/>
              </w:rPr>
              <w:t>combikorm</w:t>
            </w:r>
            <w:proofErr w:type="spellEnd"/>
            <w:r w:rsidRPr="00401233">
              <w:rPr>
                <w:rFonts w:ascii="Times New Roman" w:hAnsi="Times New Roman"/>
                <w:lang w:eastAsia="zh-CN"/>
              </w:rPr>
              <w:t>.</w:t>
            </w:r>
            <w:proofErr w:type="spellStart"/>
            <w:r w:rsidRPr="00401233">
              <w:rPr>
                <w:rFonts w:ascii="Times New Roman" w:hAnsi="Times New Roman"/>
                <w:lang w:val="en-US" w:eastAsia="zh-CN"/>
              </w:rPr>
              <w:t>ru</w:t>
            </w:r>
            <w:proofErr w:type="spellEnd"/>
            <w:r w:rsidRPr="00401233">
              <w:rPr>
                <w:rFonts w:ascii="Times New Roman" w:hAnsi="Times New Roman"/>
                <w:lang w:eastAsia="zh-CN"/>
              </w:rPr>
              <w:t xml:space="preserve">, </w:t>
            </w:r>
            <w:hyperlink r:id="rId10" w:history="1">
              <w:r w:rsidRPr="00401233">
                <w:rPr>
                  <w:rFonts w:ascii="Times New Roman" w:hAnsi="Times New Roman"/>
                  <w:color w:val="0000FF"/>
                  <w:u w:val="single"/>
                  <w:lang w:val="en-US" w:eastAsia="zh-CN"/>
                </w:rPr>
                <w:t>snab</w:t>
              </w:r>
              <w:r w:rsidRPr="00401233">
                <w:rPr>
                  <w:rFonts w:ascii="Times New Roman" w:hAnsi="Times New Roman"/>
                  <w:color w:val="0000FF"/>
                  <w:u w:val="single"/>
                  <w:lang w:eastAsia="zh-CN"/>
                </w:rPr>
                <w:t>@</w:t>
              </w:r>
              <w:r w:rsidRPr="00401233">
                <w:rPr>
                  <w:rFonts w:ascii="Times New Roman" w:hAnsi="Times New Roman"/>
                  <w:color w:val="0000FF"/>
                  <w:u w:val="single"/>
                  <w:lang w:val="en-US" w:eastAsia="zh-CN"/>
                </w:rPr>
                <w:t>combikorm</w:t>
              </w:r>
              <w:r w:rsidRPr="00401233">
                <w:rPr>
                  <w:rFonts w:ascii="Times New Roman" w:hAnsi="Times New Roman"/>
                  <w:color w:val="0000FF"/>
                  <w:u w:val="single"/>
                  <w:lang w:eastAsia="zh-CN"/>
                </w:rPr>
                <w:t>.</w:t>
              </w:r>
              <w:r w:rsidRPr="00401233">
                <w:rPr>
                  <w:rFonts w:ascii="Times New Roman" w:hAnsi="Times New Roman"/>
                  <w:color w:val="0000FF"/>
                  <w:u w:val="single"/>
                  <w:lang w:val="en-US" w:eastAsia="zh-CN"/>
                </w:rPr>
                <w:t>ru</w:t>
              </w:r>
            </w:hyperlink>
          </w:p>
          <w:p w:rsidR="00401233" w:rsidRPr="00401233" w:rsidRDefault="00401233" w:rsidP="00401233">
            <w:pPr>
              <w:suppressAutoHyphens/>
              <w:spacing w:after="0"/>
              <w:rPr>
                <w:rFonts w:ascii="Times New Roman" w:hAnsi="Times New Roman"/>
                <w:lang w:eastAsia="zh-CN"/>
              </w:rPr>
            </w:pPr>
          </w:p>
        </w:tc>
        <w:tc>
          <w:tcPr>
            <w:tcW w:w="4927" w:type="dxa"/>
            <w:shd w:val="clear" w:color="auto" w:fill="auto"/>
          </w:tcPr>
          <w:p w:rsidR="00401233" w:rsidRPr="00401233" w:rsidRDefault="00401233" w:rsidP="00401233">
            <w:pPr>
              <w:suppressAutoHyphens/>
              <w:spacing w:after="0"/>
              <w:jc w:val="both"/>
              <w:rPr>
                <w:rFonts w:ascii="Times New Roman" w:hAnsi="Times New Roman"/>
                <w:lang w:eastAsia="zh-CN"/>
              </w:rPr>
            </w:pPr>
            <w:r w:rsidRPr="00401233">
              <w:rPr>
                <w:rFonts w:ascii="Times New Roman" w:hAnsi="Times New Roman"/>
                <w:b/>
                <w:lang w:eastAsia="zh-CN"/>
              </w:rPr>
              <w:t>«ПОСТАВЩИК»</w:t>
            </w:r>
            <w:r w:rsidRPr="00401233">
              <w:rPr>
                <w:rFonts w:ascii="Times New Roman" w:hAnsi="Times New Roman"/>
                <w:lang w:eastAsia="zh-CN"/>
              </w:rPr>
              <w:t>:</w:t>
            </w:r>
          </w:p>
          <w:p w:rsidR="00401233" w:rsidRPr="00401233" w:rsidRDefault="00401233" w:rsidP="00401233">
            <w:pPr>
              <w:suppressAutoHyphens/>
              <w:spacing w:after="0" w:line="240" w:lineRule="auto"/>
              <w:jc w:val="both"/>
              <w:rPr>
                <w:rFonts w:ascii="Times New Roman" w:hAnsi="Times New Roman"/>
                <w:b/>
              </w:rPr>
            </w:pPr>
            <w:r w:rsidRPr="00401233">
              <w:rPr>
                <w:rFonts w:ascii="Times New Roman" w:hAnsi="Times New Roman"/>
                <w:b/>
              </w:rPr>
              <w:t>«</w:t>
            </w:r>
            <w:r w:rsidRPr="00401233">
              <w:rPr>
                <w:rFonts w:ascii="Times New Roman" w:hAnsi="Times New Roman"/>
              </w:rPr>
              <w:t>Полное наименование: __________________</w:t>
            </w:r>
            <w:r w:rsidRPr="00401233">
              <w:rPr>
                <w:rFonts w:ascii="Times New Roman" w:hAnsi="Times New Roman"/>
                <w:b/>
              </w:rPr>
              <w:t>.</w:t>
            </w:r>
          </w:p>
          <w:p w:rsidR="00401233" w:rsidRPr="00401233" w:rsidRDefault="00401233" w:rsidP="00401233">
            <w:pPr>
              <w:suppressAutoHyphens/>
              <w:spacing w:after="0" w:line="240" w:lineRule="auto"/>
              <w:jc w:val="both"/>
              <w:rPr>
                <w:rFonts w:ascii="Times New Roman" w:hAnsi="Times New Roman"/>
              </w:rPr>
            </w:pPr>
            <w:r w:rsidRPr="00401233">
              <w:rPr>
                <w:rFonts w:ascii="Times New Roman" w:hAnsi="Times New Roman"/>
              </w:rPr>
              <w:t>Сокращенное наименование: _____________.</w:t>
            </w:r>
          </w:p>
          <w:p w:rsidR="00401233" w:rsidRPr="00401233" w:rsidRDefault="00401233" w:rsidP="00401233">
            <w:pPr>
              <w:suppressAutoHyphens/>
              <w:spacing w:after="0" w:line="240" w:lineRule="auto"/>
              <w:jc w:val="both"/>
              <w:rPr>
                <w:rFonts w:ascii="Times New Roman" w:hAnsi="Times New Roman"/>
              </w:rPr>
            </w:pPr>
            <w:r w:rsidRPr="00401233">
              <w:rPr>
                <w:rFonts w:ascii="Times New Roman" w:hAnsi="Times New Roman"/>
              </w:rPr>
              <w:t>Место нахождения: _____________________.</w:t>
            </w:r>
          </w:p>
          <w:p w:rsidR="00401233" w:rsidRPr="00401233" w:rsidRDefault="00401233" w:rsidP="00401233">
            <w:pPr>
              <w:suppressAutoHyphens/>
              <w:spacing w:after="0" w:line="240" w:lineRule="auto"/>
              <w:jc w:val="both"/>
              <w:rPr>
                <w:rFonts w:ascii="Times New Roman" w:hAnsi="Times New Roman"/>
              </w:rPr>
            </w:pPr>
            <w:r w:rsidRPr="00401233">
              <w:rPr>
                <w:rFonts w:ascii="Times New Roman" w:hAnsi="Times New Roman"/>
              </w:rPr>
              <w:t>ИНН __________, КПП _________</w:t>
            </w:r>
          </w:p>
          <w:p w:rsidR="00401233" w:rsidRPr="00401233" w:rsidRDefault="00401233" w:rsidP="00401233">
            <w:pPr>
              <w:suppressAutoHyphens/>
              <w:spacing w:after="0" w:line="240" w:lineRule="auto"/>
              <w:jc w:val="both"/>
              <w:rPr>
                <w:rFonts w:ascii="Times New Roman" w:hAnsi="Times New Roman"/>
              </w:rPr>
            </w:pPr>
            <w:r w:rsidRPr="00401233">
              <w:rPr>
                <w:rFonts w:ascii="Times New Roman" w:hAnsi="Times New Roman"/>
              </w:rPr>
              <w:t>ОГРН _____________, ОКПО ________</w:t>
            </w:r>
          </w:p>
          <w:p w:rsidR="00401233" w:rsidRPr="00401233" w:rsidRDefault="00401233" w:rsidP="00401233">
            <w:pPr>
              <w:suppressAutoHyphens/>
              <w:spacing w:after="0" w:line="240" w:lineRule="auto"/>
              <w:jc w:val="both"/>
              <w:rPr>
                <w:rFonts w:ascii="Times New Roman" w:hAnsi="Times New Roman"/>
              </w:rPr>
            </w:pPr>
            <w:proofErr w:type="gramStart"/>
            <w:r w:rsidRPr="00401233">
              <w:rPr>
                <w:rFonts w:ascii="Times New Roman" w:hAnsi="Times New Roman"/>
              </w:rPr>
              <w:t>Р</w:t>
            </w:r>
            <w:proofErr w:type="gramEnd"/>
            <w:r w:rsidRPr="00401233">
              <w:rPr>
                <w:rFonts w:ascii="Times New Roman" w:hAnsi="Times New Roman"/>
              </w:rPr>
              <w:t>/с __________________________</w:t>
            </w:r>
          </w:p>
          <w:p w:rsidR="00401233" w:rsidRPr="00401233" w:rsidRDefault="00401233" w:rsidP="00401233">
            <w:pPr>
              <w:suppressAutoHyphens/>
              <w:spacing w:after="0" w:line="240" w:lineRule="auto"/>
              <w:jc w:val="both"/>
              <w:rPr>
                <w:rFonts w:ascii="Times New Roman" w:hAnsi="Times New Roman"/>
              </w:rPr>
            </w:pPr>
            <w:r w:rsidRPr="00401233">
              <w:rPr>
                <w:rFonts w:ascii="Times New Roman" w:hAnsi="Times New Roman"/>
              </w:rPr>
              <w:t>в _____________________________________</w:t>
            </w:r>
          </w:p>
          <w:p w:rsidR="00401233" w:rsidRPr="00401233" w:rsidRDefault="00401233" w:rsidP="00401233">
            <w:pPr>
              <w:suppressAutoHyphens/>
              <w:spacing w:after="0" w:line="240" w:lineRule="auto"/>
              <w:jc w:val="both"/>
              <w:rPr>
                <w:rFonts w:ascii="Times New Roman" w:hAnsi="Times New Roman"/>
              </w:rPr>
            </w:pPr>
            <w:r w:rsidRPr="00401233">
              <w:rPr>
                <w:rFonts w:ascii="Times New Roman" w:hAnsi="Times New Roman"/>
              </w:rPr>
              <w:t>К/С ____________________, БИК _________.</w:t>
            </w:r>
          </w:p>
          <w:p w:rsidR="00401233" w:rsidRPr="00401233" w:rsidRDefault="00401233" w:rsidP="00401233">
            <w:pPr>
              <w:suppressAutoHyphens/>
              <w:spacing w:after="0" w:line="240" w:lineRule="auto"/>
              <w:jc w:val="both"/>
              <w:rPr>
                <w:rFonts w:ascii="Times New Roman" w:hAnsi="Times New Roman"/>
              </w:rPr>
            </w:pPr>
            <w:r w:rsidRPr="00401233">
              <w:rPr>
                <w:rFonts w:ascii="Times New Roman" w:hAnsi="Times New Roman"/>
              </w:rPr>
              <w:t xml:space="preserve">Тел./факс: </w:t>
            </w:r>
          </w:p>
          <w:p w:rsidR="00401233" w:rsidRPr="00401233" w:rsidRDefault="00401233" w:rsidP="00401233">
            <w:pPr>
              <w:suppressAutoHyphens/>
              <w:spacing w:after="0"/>
              <w:rPr>
                <w:rFonts w:ascii="Times New Roman" w:hAnsi="Times New Roman"/>
                <w:b/>
                <w:lang w:eastAsia="zh-CN"/>
              </w:rPr>
            </w:pPr>
            <w:r w:rsidRPr="00401233">
              <w:rPr>
                <w:rFonts w:ascii="Times New Roman" w:hAnsi="Times New Roman"/>
                <w:lang w:val="en-US"/>
              </w:rPr>
              <w:t>e-mail:</w:t>
            </w:r>
          </w:p>
        </w:tc>
      </w:tr>
      <w:tr w:rsidR="00401233" w:rsidRPr="00401233" w:rsidTr="006F1393">
        <w:tc>
          <w:tcPr>
            <w:tcW w:w="4927" w:type="dxa"/>
          </w:tcPr>
          <w:p w:rsidR="00401233" w:rsidRPr="00401233" w:rsidRDefault="00401233" w:rsidP="00401233">
            <w:pPr>
              <w:suppressAutoHyphens/>
              <w:jc w:val="both"/>
              <w:rPr>
                <w:lang w:eastAsia="zh-CN"/>
              </w:rPr>
            </w:pPr>
          </w:p>
          <w:p w:rsidR="00401233" w:rsidRPr="00401233" w:rsidRDefault="00401233" w:rsidP="00401233">
            <w:pPr>
              <w:suppressAutoHyphens/>
              <w:jc w:val="both"/>
              <w:rPr>
                <w:lang w:eastAsia="zh-CN"/>
              </w:rPr>
            </w:pPr>
            <w:r w:rsidRPr="00401233">
              <w:rPr>
                <w:lang w:eastAsia="zh-CN"/>
              </w:rPr>
              <w:t>______________________</w:t>
            </w:r>
          </w:p>
          <w:p w:rsidR="00401233" w:rsidRPr="00401233" w:rsidRDefault="00401233" w:rsidP="00401233">
            <w:pPr>
              <w:suppressAutoHyphens/>
              <w:jc w:val="both"/>
              <w:rPr>
                <w:lang w:eastAsia="zh-CN"/>
              </w:rPr>
            </w:pPr>
          </w:p>
          <w:p w:rsidR="00401233" w:rsidRPr="00401233" w:rsidRDefault="00401233" w:rsidP="00401233">
            <w:pPr>
              <w:suppressAutoHyphens/>
              <w:jc w:val="both"/>
              <w:rPr>
                <w:lang w:eastAsia="zh-CN"/>
              </w:rPr>
            </w:pPr>
          </w:p>
          <w:p w:rsidR="00401233" w:rsidRPr="00401233" w:rsidRDefault="00401233" w:rsidP="00401233">
            <w:pPr>
              <w:suppressAutoHyphens/>
              <w:jc w:val="both"/>
              <w:rPr>
                <w:lang w:eastAsia="zh-CN"/>
              </w:rPr>
            </w:pPr>
            <w:r w:rsidRPr="00401233">
              <w:rPr>
                <w:lang w:eastAsia="zh-CN"/>
              </w:rPr>
              <w:t>____________________ _________________</w:t>
            </w:r>
          </w:p>
          <w:p w:rsidR="00401233" w:rsidRPr="00401233" w:rsidRDefault="00401233" w:rsidP="00401233">
            <w:pPr>
              <w:suppressAutoHyphens/>
              <w:jc w:val="both"/>
              <w:rPr>
                <w:b/>
                <w:lang w:eastAsia="zh-CN"/>
              </w:rPr>
            </w:pPr>
          </w:p>
        </w:tc>
        <w:tc>
          <w:tcPr>
            <w:tcW w:w="4927" w:type="dxa"/>
            <w:shd w:val="clear" w:color="auto" w:fill="auto"/>
          </w:tcPr>
          <w:tbl>
            <w:tblPr>
              <w:tblW w:w="4927" w:type="dxa"/>
              <w:tblLayout w:type="fixed"/>
              <w:tblLook w:val="04A0"/>
            </w:tblPr>
            <w:tblGrid>
              <w:gridCol w:w="4927"/>
            </w:tblGrid>
            <w:tr w:rsidR="00401233" w:rsidRPr="00401233" w:rsidTr="006F1393">
              <w:tc>
                <w:tcPr>
                  <w:tcW w:w="4927" w:type="dxa"/>
                </w:tcPr>
                <w:p w:rsidR="00401233" w:rsidRPr="00401233" w:rsidRDefault="00401233" w:rsidP="00401233">
                  <w:pPr>
                    <w:suppressAutoHyphens/>
                    <w:jc w:val="both"/>
                    <w:rPr>
                      <w:lang w:eastAsia="zh-CN"/>
                    </w:rPr>
                  </w:pPr>
                </w:p>
                <w:p w:rsidR="00401233" w:rsidRPr="00401233" w:rsidRDefault="00401233" w:rsidP="00401233">
                  <w:pPr>
                    <w:suppressAutoHyphens/>
                    <w:jc w:val="both"/>
                    <w:rPr>
                      <w:lang w:eastAsia="zh-CN"/>
                    </w:rPr>
                  </w:pPr>
                  <w:r w:rsidRPr="00401233">
                    <w:rPr>
                      <w:lang w:eastAsia="zh-CN"/>
                    </w:rPr>
                    <w:t>______________________</w:t>
                  </w:r>
                </w:p>
                <w:p w:rsidR="00401233" w:rsidRPr="00401233" w:rsidRDefault="00401233" w:rsidP="00401233">
                  <w:pPr>
                    <w:suppressAutoHyphens/>
                    <w:jc w:val="both"/>
                    <w:rPr>
                      <w:lang w:eastAsia="zh-CN"/>
                    </w:rPr>
                  </w:pPr>
                </w:p>
                <w:p w:rsidR="00401233" w:rsidRPr="00401233" w:rsidRDefault="00401233" w:rsidP="00401233">
                  <w:pPr>
                    <w:suppressAutoHyphens/>
                    <w:jc w:val="both"/>
                    <w:rPr>
                      <w:lang w:eastAsia="zh-CN"/>
                    </w:rPr>
                  </w:pPr>
                </w:p>
                <w:p w:rsidR="00401233" w:rsidRPr="00401233" w:rsidRDefault="00401233" w:rsidP="00401233">
                  <w:pPr>
                    <w:suppressAutoHyphens/>
                    <w:jc w:val="both"/>
                    <w:rPr>
                      <w:lang w:eastAsia="zh-CN"/>
                    </w:rPr>
                  </w:pPr>
                  <w:r w:rsidRPr="00401233">
                    <w:rPr>
                      <w:lang w:eastAsia="zh-CN"/>
                    </w:rPr>
                    <w:t>____________________ _________________</w:t>
                  </w:r>
                </w:p>
                <w:p w:rsidR="00401233" w:rsidRPr="00401233" w:rsidRDefault="00401233" w:rsidP="00401233">
                  <w:pPr>
                    <w:suppressAutoHyphens/>
                    <w:jc w:val="both"/>
                    <w:rPr>
                      <w:b/>
                      <w:lang w:eastAsia="zh-CN"/>
                    </w:rPr>
                  </w:pPr>
                </w:p>
              </w:tc>
            </w:tr>
            <w:tr w:rsidR="00401233" w:rsidRPr="00401233" w:rsidTr="006F1393">
              <w:tc>
                <w:tcPr>
                  <w:tcW w:w="4927" w:type="dxa"/>
                </w:tcPr>
                <w:p w:rsidR="00401233" w:rsidRPr="00401233" w:rsidRDefault="00401233" w:rsidP="00401233">
                  <w:pPr>
                    <w:suppressAutoHyphens/>
                    <w:jc w:val="both"/>
                    <w:rPr>
                      <w:b/>
                      <w:lang w:eastAsia="zh-CN"/>
                    </w:rPr>
                  </w:pPr>
                </w:p>
              </w:tc>
            </w:tr>
          </w:tbl>
          <w:p w:rsidR="00401233" w:rsidRPr="00401233" w:rsidRDefault="00401233" w:rsidP="00401233">
            <w:pPr>
              <w:suppressAutoHyphens/>
              <w:jc w:val="both"/>
              <w:rPr>
                <w:rFonts w:ascii="Times New Roman" w:hAnsi="Times New Roman"/>
                <w:lang w:eastAsia="zh-CN"/>
              </w:rPr>
            </w:pPr>
          </w:p>
        </w:tc>
      </w:tr>
    </w:tbl>
    <w:p w:rsidR="004C6DDB" w:rsidRDefault="004C6DDB" w:rsidP="004C6DDB">
      <w:pPr>
        <w:spacing w:after="0" w:line="240" w:lineRule="auto"/>
        <w:jc w:val="both"/>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4C56F5" w:rsidRDefault="004C56F5" w:rsidP="004C6DDB">
      <w:pPr>
        <w:spacing w:after="0" w:line="240" w:lineRule="auto"/>
        <w:jc w:val="center"/>
        <w:rPr>
          <w:rFonts w:ascii="Times New Roman" w:hAnsi="Times New Roman"/>
          <w:sz w:val="24"/>
        </w:rPr>
      </w:pPr>
      <w:bookmarkStart w:id="9" w:name="_GoBack"/>
      <w:bookmarkEnd w:id="9"/>
    </w:p>
    <w:sectPr w:rsidR="004C56F5" w:rsidSect="00D94209">
      <w:pgSz w:w="11906" w:h="16838"/>
      <w:pgMar w:top="720" w:right="720" w:bottom="72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C9B" w:rsidRDefault="002B4C9B" w:rsidP="00D72456">
      <w:pPr>
        <w:spacing w:after="0" w:line="240" w:lineRule="auto"/>
      </w:pPr>
      <w:r>
        <w:separator/>
      </w:r>
    </w:p>
  </w:endnote>
  <w:endnote w:type="continuationSeparator" w:id="0">
    <w:p w:rsidR="002B4C9B" w:rsidRDefault="002B4C9B" w:rsidP="00D7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C9B" w:rsidRDefault="002B4C9B" w:rsidP="00D72456">
      <w:pPr>
        <w:spacing w:after="0" w:line="240" w:lineRule="auto"/>
      </w:pPr>
      <w:r>
        <w:separator/>
      </w:r>
    </w:p>
  </w:footnote>
  <w:footnote w:type="continuationSeparator" w:id="0">
    <w:p w:rsidR="002B4C9B" w:rsidRDefault="002B4C9B" w:rsidP="00D724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83B98"/>
    <w:rsid w:val="0028607E"/>
    <w:rsid w:val="00295BA7"/>
    <w:rsid w:val="00297631"/>
    <w:rsid w:val="002A285D"/>
    <w:rsid w:val="002A49AA"/>
    <w:rsid w:val="002A7DEF"/>
    <w:rsid w:val="002B101B"/>
    <w:rsid w:val="002B4C9B"/>
    <w:rsid w:val="002C2DE4"/>
    <w:rsid w:val="002C4618"/>
    <w:rsid w:val="002C6A79"/>
    <w:rsid w:val="002D0FD9"/>
    <w:rsid w:val="002D5B24"/>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75BC"/>
    <w:rsid w:val="003C172E"/>
    <w:rsid w:val="003C2345"/>
    <w:rsid w:val="003C286C"/>
    <w:rsid w:val="003C7385"/>
    <w:rsid w:val="003D4351"/>
    <w:rsid w:val="003E71A1"/>
    <w:rsid w:val="003E7FEC"/>
    <w:rsid w:val="003F0E9B"/>
    <w:rsid w:val="003F19E4"/>
    <w:rsid w:val="003F4FE6"/>
    <w:rsid w:val="00401233"/>
    <w:rsid w:val="004024BB"/>
    <w:rsid w:val="00412CDC"/>
    <w:rsid w:val="00424CE2"/>
    <w:rsid w:val="00424D65"/>
    <w:rsid w:val="00425F5A"/>
    <w:rsid w:val="00427AF9"/>
    <w:rsid w:val="00430EE5"/>
    <w:rsid w:val="00440B23"/>
    <w:rsid w:val="00443F37"/>
    <w:rsid w:val="00455A9A"/>
    <w:rsid w:val="00456CAE"/>
    <w:rsid w:val="00457DA3"/>
    <w:rsid w:val="00460324"/>
    <w:rsid w:val="0046109F"/>
    <w:rsid w:val="0046281E"/>
    <w:rsid w:val="00474B3B"/>
    <w:rsid w:val="004772AD"/>
    <w:rsid w:val="00481BAE"/>
    <w:rsid w:val="00481D24"/>
    <w:rsid w:val="00483C03"/>
    <w:rsid w:val="00485440"/>
    <w:rsid w:val="00491BBB"/>
    <w:rsid w:val="00491BC4"/>
    <w:rsid w:val="0049267D"/>
    <w:rsid w:val="004926F8"/>
    <w:rsid w:val="00492C87"/>
    <w:rsid w:val="004934B8"/>
    <w:rsid w:val="00493958"/>
    <w:rsid w:val="00496B0E"/>
    <w:rsid w:val="004A2722"/>
    <w:rsid w:val="004B0AAE"/>
    <w:rsid w:val="004B300D"/>
    <w:rsid w:val="004B550A"/>
    <w:rsid w:val="004C1F6A"/>
    <w:rsid w:val="004C56F5"/>
    <w:rsid w:val="004C6DDB"/>
    <w:rsid w:val="004D0CDE"/>
    <w:rsid w:val="004D1462"/>
    <w:rsid w:val="004D43EE"/>
    <w:rsid w:val="004E0D74"/>
    <w:rsid w:val="004E1F05"/>
    <w:rsid w:val="004F18AE"/>
    <w:rsid w:val="004F2A99"/>
    <w:rsid w:val="004F3BEB"/>
    <w:rsid w:val="004F599F"/>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67B"/>
    <w:rsid w:val="005B1E90"/>
    <w:rsid w:val="005B6259"/>
    <w:rsid w:val="005C0764"/>
    <w:rsid w:val="005C6894"/>
    <w:rsid w:val="005D102E"/>
    <w:rsid w:val="005E01E7"/>
    <w:rsid w:val="005E07D4"/>
    <w:rsid w:val="005F56BC"/>
    <w:rsid w:val="006001E5"/>
    <w:rsid w:val="0060273D"/>
    <w:rsid w:val="00605236"/>
    <w:rsid w:val="00611897"/>
    <w:rsid w:val="006131F0"/>
    <w:rsid w:val="00614281"/>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7035"/>
    <w:rsid w:val="00717476"/>
    <w:rsid w:val="00722252"/>
    <w:rsid w:val="0072371E"/>
    <w:rsid w:val="0072502B"/>
    <w:rsid w:val="00733BD8"/>
    <w:rsid w:val="00740C35"/>
    <w:rsid w:val="007412E0"/>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B039B"/>
    <w:rsid w:val="007B060C"/>
    <w:rsid w:val="007B4948"/>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910A1"/>
    <w:rsid w:val="00892052"/>
    <w:rsid w:val="00895F82"/>
    <w:rsid w:val="008A643A"/>
    <w:rsid w:val="008B00E5"/>
    <w:rsid w:val="008B0507"/>
    <w:rsid w:val="008B280D"/>
    <w:rsid w:val="008B2928"/>
    <w:rsid w:val="008B7B2C"/>
    <w:rsid w:val="008C0D94"/>
    <w:rsid w:val="008C3453"/>
    <w:rsid w:val="008C7AAD"/>
    <w:rsid w:val="008D697C"/>
    <w:rsid w:val="008E1EED"/>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52D4"/>
    <w:rsid w:val="009E5FD9"/>
    <w:rsid w:val="009F0225"/>
    <w:rsid w:val="00A06D74"/>
    <w:rsid w:val="00A152CB"/>
    <w:rsid w:val="00A15998"/>
    <w:rsid w:val="00A15C06"/>
    <w:rsid w:val="00A215B7"/>
    <w:rsid w:val="00A21CF1"/>
    <w:rsid w:val="00A24DAC"/>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F34D8"/>
    <w:rsid w:val="00BF3AA0"/>
    <w:rsid w:val="00BF4A7B"/>
    <w:rsid w:val="00BF7CB5"/>
    <w:rsid w:val="00C015D2"/>
    <w:rsid w:val="00C03DEC"/>
    <w:rsid w:val="00C04406"/>
    <w:rsid w:val="00C04718"/>
    <w:rsid w:val="00C0519B"/>
    <w:rsid w:val="00C0697A"/>
    <w:rsid w:val="00C16B3E"/>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28DA"/>
    <w:rsid w:val="00DB4327"/>
    <w:rsid w:val="00DB4848"/>
    <w:rsid w:val="00DB7C72"/>
    <w:rsid w:val="00DC428A"/>
    <w:rsid w:val="00DD234B"/>
    <w:rsid w:val="00DD5575"/>
    <w:rsid w:val="00DE010F"/>
    <w:rsid w:val="00DE264E"/>
    <w:rsid w:val="00DF5533"/>
    <w:rsid w:val="00DF59C5"/>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80A4F"/>
    <w:rsid w:val="00F82CD4"/>
    <w:rsid w:val="00F83670"/>
    <w:rsid w:val="00F84F1E"/>
    <w:rsid w:val="00F9189B"/>
    <w:rsid w:val="00F92005"/>
    <w:rsid w:val="00F93944"/>
    <w:rsid w:val="00FA3AFA"/>
    <w:rsid w:val="00FA4771"/>
    <w:rsid w:val="00FB06AA"/>
    <w:rsid w:val="00FB7C98"/>
    <w:rsid w:val="00FC0E03"/>
    <w:rsid w:val="00FC40E0"/>
    <w:rsid w:val="00FD1B5D"/>
    <w:rsid w:val="00FE1B07"/>
    <w:rsid w:val="00FE6369"/>
    <w:rsid w:val="00FE6541"/>
    <w:rsid w:val="00FF1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s>
</file>

<file path=word/webSettings.xml><?xml version="1.0" encoding="utf-8"?>
<w:webSettings xmlns:r="http://schemas.openxmlformats.org/officeDocument/2006/relationships" xmlns:w="http://schemas.openxmlformats.org/wordprocessingml/2006/main">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Microsoft_Office_Excel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nab@combikorm.ru" TargetMode="External"/><Relationship Id="rId4" Type="http://schemas.openxmlformats.org/officeDocument/2006/relationships/webSettings" Target="webSettings.xml"/><Relationship Id="rId9" Type="http://schemas.openxmlformats.org/officeDocument/2006/relationships/hyperlink" Target="mailto:snab@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3480</Words>
  <Characters>19836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23270</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Гнатенко Ксения</dc:creator>
  <cp:lastModifiedBy>User</cp:lastModifiedBy>
  <cp:revision>3</cp:revision>
  <cp:lastPrinted>2018-12-13T11:37:00Z</cp:lastPrinted>
  <dcterms:created xsi:type="dcterms:W3CDTF">2018-12-13T11:06:00Z</dcterms:created>
  <dcterms:modified xsi:type="dcterms:W3CDTF">2018-12-13T11:43:00Z</dcterms:modified>
</cp:coreProperties>
</file>