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477" w:rsidRPr="0055654F" w:rsidRDefault="009A5477" w:rsidP="009A5477">
      <w:pPr>
        <w:spacing w:after="0" w:line="240" w:lineRule="auto"/>
        <w:jc w:val="center"/>
        <w:outlineLvl w:val="0"/>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Извещение</w:t>
      </w:r>
    </w:p>
    <w:p w:rsidR="006928F9" w:rsidRPr="0055654F" w:rsidRDefault="00B5437C" w:rsidP="009A5477">
      <w:pPr>
        <w:spacing w:after="0" w:line="240" w:lineRule="auto"/>
        <w:jc w:val="center"/>
        <w:rPr>
          <w:rFonts w:ascii="Times New Roman" w:eastAsia="Times New Roman" w:hAnsi="Times New Roman"/>
          <w:b/>
          <w:bCs/>
          <w:smallCaps/>
          <w:kern w:val="36"/>
          <w:sz w:val="28"/>
          <w:szCs w:val="48"/>
          <w:lang w:eastAsia="ru-RU"/>
        </w:rPr>
      </w:pPr>
      <w:r>
        <w:rPr>
          <w:rFonts w:ascii="Times New Roman" w:eastAsia="Times New Roman" w:hAnsi="Times New Roman"/>
          <w:b/>
          <w:bCs/>
          <w:smallCaps/>
          <w:kern w:val="36"/>
          <w:sz w:val="28"/>
          <w:szCs w:val="48"/>
          <w:lang w:eastAsia="ru-RU"/>
        </w:rPr>
        <w:t>о проведении закупки у единственного Поставщика</w:t>
      </w:r>
    </w:p>
    <w:p w:rsidR="00973899" w:rsidRPr="006078B0" w:rsidRDefault="00973899" w:rsidP="009A5477">
      <w:pPr>
        <w:spacing w:after="0" w:line="240" w:lineRule="auto"/>
        <w:jc w:val="center"/>
        <w:rPr>
          <w:rFonts w:ascii="Times New Roman" w:eastAsia="Times New Roman" w:hAnsi="Times New Roman"/>
          <w:b/>
          <w:bCs/>
          <w:smallCaps/>
          <w:kern w:val="36"/>
          <w:sz w:val="28"/>
          <w:szCs w:val="48"/>
          <w:lang w:val="en-US" w:eastAsia="ru-RU"/>
        </w:rPr>
      </w:pPr>
      <w:r w:rsidRPr="006078B0">
        <w:rPr>
          <w:rFonts w:ascii="Times New Roman" w:eastAsia="Times New Roman" w:hAnsi="Times New Roman"/>
          <w:b/>
          <w:bCs/>
          <w:smallCaps/>
          <w:kern w:val="36"/>
          <w:sz w:val="28"/>
          <w:szCs w:val="48"/>
          <w:lang w:val="en-US" w:eastAsia="ru-RU"/>
        </w:rPr>
        <w:t>№</w:t>
      </w:r>
      <w:r w:rsidR="00E44D52" w:rsidRPr="00E44D52">
        <w:rPr>
          <w:rFonts w:ascii="Times New Roman" w:eastAsia="Times New Roman" w:hAnsi="Times New Roman"/>
          <w:b/>
          <w:bCs/>
          <w:smallCaps/>
          <w:kern w:val="36"/>
          <w:sz w:val="28"/>
          <w:szCs w:val="48"/>
          <w:lang w:val="en-US" w:eastAsia="ru-RU"/>
        </w:rPr>
        <w:t>4978/1Е</w:t>
      </w:r>
      <w:r w:rsidR="000D63AD" w:rsidRPr="006078B0">
        <w:rPr>
          <w:rFonts w:ascii="Times New Roman" w:eastAsia="Times New Roman" w:hAnsi="Times New Roman"/>
          <w:b/>
          <w:bCs/>
          <w:smallCaps/>
          <w:kern w:val="36"/>
          <w:sz w:val="28"/>
          <w:szCs w:val="48"/>
          <w:lang w:val="en-US" w:eastAsia="ru-RU"/>
        </w:rPr>
        <w:t xml:space="preserve"> </w:t>
      </w:r>
      <w:r w:rsidRPr="0055654F">
        <w:rPr>
          <w:rFonts w:ascii="Times New Roman" w:eastAsia="Times New Roman" w:hAnsi="Times New Roman"/>
          <w:b/>
          <w:bCs/>
          <w:smallCaps/>
          <w:kern w:val="36"/>
          <w:sz w:val="28"/>
          <w:szCs w:val="48"/>
          <w:lang w:eastAsia="ru-RU"/>
        </w:rPr>
        <w:t>от</w:t>
      </w:r>
      <w:r w:rsidRPr="006078B0">
        <w:rPr>
          <w:rFonts w:ascii="Times New Roman" w:eastAsia="Times New Roman" w:hAnsi="Times New Roman"/>
          <w:b/>
          <w:bCs/>
          <w:smallCaps/>
          <w:kern w:val="36"/>
          <w:sz w:val="28"/>
          <w:szCs w:val="48"/>
          <w:lang w:val="en-US" w:eastAsia="ru-RU"/>
        </w:rPr>
        <w:t xml:space="preserve"> </w:t>
      </w:r>
      <w:r w:rsidR="00E44D52">
        <w:rPr>
          <w:rFonts w:ascii="Times New Roman" w:eastAsia="Times New Roman" w:hAnsi="Times New Roman"/>
          <w:b/>
          <w:bCs/>
          <w:smallCaps/>
          <w:kern w:val="36"/>
          <w:sz w:val="28"/>
          <w:szCs w:val="48"/>
          <w:lang w:val="en-US" w:eastAsia="ru-RU"/>
        </w:rPr>
        <w:t>1</w:t>
      </w:r>
      <w:r w:rsidR="00E44D52">
        <w:rPr>
          <w:rFonts w:ascii="Times New Roman" w:eastAsia="Times New Roman" w:hAnsi="Times New Roman"/>
          <w:b/>
          <w:bCs/>
          <w:smallCaps/>
          <w:kern w:val="36"/>
          <w:sz w:val="28"/>
          <w:szCs w:val="48"/>
          <w:lang w:eastAsia="ru-RU"/>
        </w:rPr>
        <w:t>7</w:t>
      </w:r>
      <w:r w:rsidR="00E44D52">
        <w:rPr>
          <w:rFonts w:ascii="Times New Roman" w:eastAsia="Times New Roman" w:hAnsi="Times New Roman"/>
          <w:b/>
          <w:bCs/>
          <w:smallCaps/>
          <w:kern w:val="36"/>
          <w:sz w:val="28"/>
          <w:szCs w:val="48"/>
          <w:lang w:val="en-US" w:eastAsia="ru-RU"/>
        </w:rPr>
        <w:t>.12.2018 г.</w:t>
      </w:r>
    </w:p>
    <w:p w:rsidR="00CB6569" w:rsidRPr="006078B0" w:rsidRDefault="00CB6569" w:rsidP="00CA22DC">
      <w:pPr>
        <w:spacing w:after="0" w:line="240" w:lineRule="auto"/>
        <w:jc w:val="both"/>
        <w:rPr>
          <w:rFonts w:ascii="Times New Roman" w:eastAsia="Times New Roman" w:hAnsi="Times New Roman"/>
          <w:b/>
          <w:bCs/>
          <w:kern w:val="36"/>
          <w:sz w:val="28"/>
          <w:szCs w:val="48"/>
          <w:lang w:val="en-US"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6378"/>
      </w:tblGrid>
      <w:tr w:rsidR="00CB6569" w:rsidRPr="0060273D" w:rsidTr="00D15937">
        <w:trPr>
          <w:jc w:val="center"/>
        </w:trPr>
        <w:tc>
          <w:tcPr>
            <w:tcW w:w="10030" w:type="dxa"/>
            <w:gridSpan w:val="2"/>
            <w:shd w:val="clear" w:color="auto" w:fill="A6A6A6"/>
          </w:tcPr>
          <w:p w:rsidR="00CB6569" w:rsidRPr="0060273D" w:rsidRDefault="006A69C4" w:rsidP="006A69C4">
            <w:pPr>
              <w:spacing w:after="0" w:line="240" w:lineRule="auto"/>
              <w:jc w:val="center"/>
              <w:rPr>
                <w:rFonts w:ascii="Times New Roman" w:hAnsi="Times New Roman"/>
                <w:b/>
                <w:sz w:val="24"/>
              </w:rPr>
            </w:pPr>
            <w:r>
              <w:rPr>
                <w:rFonts w:ascii="Times New Roman" w:hAnsi="Times New Roman"/>
                <w:b/>
                <w:sz w:val="24"/>
              </w:rPr>
              <w:t>ЗАКАЗЧИК</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Наименование Заказчика</w:t>
            </w:r>
          </w:p>
        </w:tc>
        <w:tc>
          <w:tcPr>
            <w:tcW w:w="6378" w:type="dxa"/>
            <w:shd w:val="clear" w:color="auto" w:fill="auto"/>
          </w:tcPr>
          <w:p w:rsidR="00137740" w:rsidRDefault="003A63C1" w:rsidP="00137740">
            <w:pPr>
              <w:spacing w:after="0" w:line="240" w:lineRule="auto"/>
              <w:jc w:val="both"/>
              <w:rPr>
                <w:rFonts w:ascii="Times New Roman" w:hAnsi="Times New Roman"/>
                <w:b/>
                <w:sz w:val="24"/>
              </w:rPr>
            </w:pPr>
            <w:r w:rsidRPr="0060273D">
              <w:rPr>
                <w:rFonts w:ascii="Times New Roman" w:hAnsi="Times New Roman"/>
                <w:b/>
                <w:sz w:val="24"/>
              </w:rPr>
              <w:t>О</w:t>
            </w:r>
            <w:r w:rsidR="00137740">
              <w:rPr>
                <w:rFonts w:ascii="Times New Roman" w:hAnsi="Times New Roman"/>
                <w:b/>
                <w:sz w:val="24"/>
              </w:rPr>
              <w:t>ткрытое акционерное общество</w:t>
            </w:r>
          </w:p>
          <w:p w:rsidR="009A5477" w:rsidRPr="0060273D" w:rsidRDefault="003A63C1" w:rsidP="00137740">
            <w:pPr>
              <w:spacing w:after="0" w:line="240" w:lineRule="auto"/>
              <w:jc w:val="both"/>
              <w:rPr>
                <w:rFonts w:ascii="Times New Roman" w:hAnsi="Times New Roman"/>
                <w:b/>
                <w:sz w:val="24"/>
              </w:rPr>
            </w:pPr>
            <w:r w:rsidRPr="0060273D">
              <w:rPr>
                <w:rFonts w:ascii="Times New Roman" w:hAnsi="Times New Roman"/>
                <w:b/>
                <w:sz w:val="24"/>
              </w:rPr>
              <w:t>«Богдановичский комбикормовый завод»</w:t>
            </w:r>
          </w:p>
        </w:tc>
      </w:tr>
      <w:tr w:rsidR="00BF4A7B" w:rsidRPr="0060273D" w:rsidTr="00B74649">
        <w:trPr>
          <w:trHeight w:val="1114"/>
          <w:jc w:val="center"/>
        </w:trPr>
        <w:tc>
          <w:tcPr>
            <w:tcW w:w="3652" w:type="dxa"/>
            <w:shd w:val="clear" w:color="auto" w:fill="auto"/>
          </w:tcPr>
          <w:p w:rsidR="00BF4A7B" w:rsidRPr="0060273D" w:rsidRDefault="00BF4A7B" w:rsidP="0060273D">
            <w:pPr>
              <w:spacing w:after="0" w:line="240" w:lineRule="auto"/>
              <w:jc w:val="both"/>
              <w:rPr>
                <w:rFonts w:ascii="Times New Roman" w:hAnsi="Times New Roman"/>
                <w:sz w:val="24"/>
              </w:rPr>
            </w:pPr>
            <w:r w:rsidRPr="00BF4A7B">
              <w:rPr>
                <w:rFonts w:ascii="Times New Roman" w:hAnsi="Times New Roman"/>
                <w:sz w:val="24"/>
              </w:rPr>
              <w:t xml:space="preserve">Адрес (место нахождения) юридического лица в соответствии с </w:t>
            </w:r>
            <w:r w:rsidR="00424D65">
              <w:rPr>
                <w:rFonts w:ascii="Times New Roman" w:hAnsi="Times New Roman"/>
                <w:sz w:val="24"/>
              </w:rPr>
              <w:t>выпиской из ЕГРЮЛ</w:t>
            </w:r>
          </w:p>
        </w:tc>
        <w:tc>
          <w:tcPr>
            <w:tcW w:w="6378" w:type="dxa"/>
            <w:shd w:val="clear" w:color="auto" w:fill="auto"/>
          </w:tcPr>
          <w:p w:rsidR="00BF4A7B" w:rsidRPr="0060273D" w:rsidRDefault="00BF4A7B" w:rsidP="00910174">
            <w:pPr>
              <w:spacing w:after="0" w:line="240" w:lineRule="auto"/>
              <w:jc w:val="both"/>
              <w:rPr>
                <w:rFonts w:ascii="Times New Roman" w:hAnsi="Times New Roman"/>
                <w:sz w:val="24"/>
              </w:rPr>
            </w:pPr>
            <w:r w:rsidRPr="003F0E9B">
              <w:rPr>
                <w:rFonts w:ascii="Times New Roman" w:eastAsia="Times New Roman" w:hAnsi="Times New Roman"/>
                <w:sz w:val="24"/>
                <w:szCs w:val="24"/>
                <w:lang w:eastAsia="ru-RU"/>
              </w:rPr>
              <w:t>Российская Федерация, 623530, Свердловская область, Богдановичский район, г. Богданович, ул. Степана Разина, 64.</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Адрес электронной почты</w:t>
            </w:r>
          </w:p>
        </w:tc>
        <w:tc>
          <w:tcPr>
            <w:tcW w:w="6378" w:type="dxa"/>
            <w:shd w:val="clear" w:color="auto" w:fill="auto"/>
          </w:tcPr>
          <w:p w:rsidR="009A5477" w:rsidRPr="00D16FC6" w:rsidRDefault="00E44D52" w:rsidP="00D16FC6">
            <w:pPr>
              <w:spacing w:after="0" w:line="240" w:lineRule="auto"/>
              <w:jc w:val="both"/>
              <w:rPr>
                <w:rFonts w:ascii="Times New Roman" w:hAnsi="Times New Roman"/>
                <w:sz w:val="24"/>
                <w:lang w:val="en-US"/>
              </w:rPr>
            </w:pPr>
            <w:r>
              <w:rPr>
                <w:rFonts w:ascii="Times New Roman" w:hAnsi="Times New Roman"/>
                <w:sz w:val="24"/>
                <w:lang w:val="en-US"/>
              </w:rPr>
              <w:t xml:space="preserve">tender@combikorm.ru </w:t>
            </w:r>
          </w:p>
        </w:tc>
      </w:tr>
      <w:tr w:rsidR="007B039B" w:rsidRPr="0060273D" w:rsidTr="00D15937">
        <w:trPr>
          <w:jc w:val="center"/>
        </w:trPr>
        <w:tc>
          <w:tcPr>
            <w:tcW w:w="3652" w:type="dxa"/>
            <w:shd w:val="clear" w:color="auto" w:fill="auto"/>
          </w:tcPr>
          <w:p w:rsidR="007B039B" w:rsidRPr="00D16FC6" w:rsidRDefault="007B039B" w:rsidP="0060273D">
            <w:pPr>
              <w:spacing w:after="0" w:line="240" w:lineRule="auto"/>
              <w:jc w:val="both"/>
              <w:rPr>
                <w:rFonts w:ascii="Times New Roman" w:hAnsi="Times New Roman"/>
                <w:sz w:val="24"/>
                <w:lang w:val="en-US"/>
              </w:rPr>
            </w:pPr>
            <w:proofErr w:type="spellStart"/>
            <w:r w:rsidRPr="00D16FC6">
              <w:rPr>
                <w:rFonts w:ascii="Times New Roman" w:hAnsi="Times New Roman"/>
                <w:sz w:val="24"/>
                <w:lang w:val="en-US"/>
              </w:rPr>
              <w:t>Ответственный</w:t>
            </w:r>
            <w:proofErr w:type="spellEnd"/>
          </w:p>
        </w:tc>
        <w:tc>
          <w:tcPr>
            <w:tcW w:w="6378" w:type="dxa"/>
            <w:shd w:val="clear" w:color="auto" w:fill="auto"/>
          </w:tcPr>
          <w:p w:rsidR="007B039B" w:rsidRPr="00D16FC6" w:rsidRDefault="00E44D52" w:rsidP="00D16FC6">
            <w:pPr>
              <w:spacing w:after="0" w:line="240" w:lineRule="auto"/>
              <w:jc w:val="both"/>
              <w:rPr>
                <w:rFonts w:ascii="Times New Roman" w:hAnsi="Times New Roman"/>
                <w:sz w:val="24"/>
                <w:lang w:val="en-US"/>
              </w:rPr>
            </w:pPr>
            <w:r>
              <w:rPr>
                <w:rFonts w:ascii="Times New Roman" w:hAnsi="Times New Roman"/>
                <w:sz w:val="24"/>
                <w:lang w:val="en-US"/>
              </w:rPr>
              <w:t>Рогожникова М. А.</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Контактный телефон/факс</w:t>
            </w:r>
          </w:p>
        </w:tc>
        <w:tc>
          <w:tcPr>
            <w:tcW w:w="6378" w:type="dxa"/>
            <w:shd w:val="clear" w:color="auto" w:fill="auto"/>
          </w:tcPr>
          <w:p w:rsidR="009A5477" w:rsidRPr="0060273D" w:rsidRDefault="00B873F9" w:rsidP="007B039B">
            <w:pPr>
              <w:spacing w:after="0" w:line="240" w:lineRule="auto"/>
              <w:jc w:val="both"/>
              <w:rPr>
                <w:rFonts w:ascii="Times New Roman" w:hAnsi="Times New Roman"/>
                <w:sz w:val="24"/>
              </w:rPr>
            </w:pPr>
            <w:r>
              <w:rPr>
                <w:rFonts w:ascii="Times New Roman CYR" w:hAnsi="Times New Roman CYR" w:cs="Times New Roman CYR"/>
                <w:sz w:val="24"/>
                <w:szCs w:val="24"/>
                <w:lang w:eastAsia="ru-RU"/>
              </w:rPr>
              <w:t>+7(34376)5-56-68</w:t>
            </w:r>
          </w:p>
        </w:tc>
      </w:tr>
      <w:tr w:rsidR="00CB6569" w:rsidRPr="0060273D" w:rsidTr="00D15937">
        <w:trPr>
          <w:jc w:val="center"/>
        </w:trPr>
        <w:tc>
          <w:tcPr>
            <w:tcW w:w="10030" w:type="dxa"/>
            <w:gridSpan w:val="2"/>
            <w:shd w:val="clear" w:color="auto" w:fill="A6A6A6"/>
          </w:tcPr>
          <w:p w:rsidR="00CB6569" w:rsidRPr="0060273D" w:rsidRDefault="006A69C4" w:rsidP="006A69C4">
            <w:pPr>
              <w:spacing w:after="0" w:line="240" w:lineRule="auto"/>
              <w:jc w:val="center"/>
              <w:rPr>
                <w:rFonts w:ascii="Times New Roman" w:hAnsi="Times New Roman"/>
                <w:sz w:val="24"/>
              </w:rPr>
            </w:pPr>
            <w:r w:rsidRPr="00B37DE8">
              <w:rPr>
                <w:rFonts w:ascii="Times New Roman" w:hAnsi="Times New Roman"/>
                <w:b/>
                <w:sz w:val="24"/>
              </w:rPr>
              <w:t>ПРЕДМЕТ ДОГОВОРА</w:t>
            </w:r>
          </w:p>
        </w:tc>
      </w:tr>
      <w:tr w:rsidR="00044545" w:rsidRPr="00493958" w:rsidTr="007B039B">
        <w:trPr>
          <w:trHeight w:val="1973"/>
          <w:jc w:val="center"/>
        </w:trPr>
        <w:tc>
          <w:tcPr>
            <w:tcW w:w="3652" w:type="dxa"/>
            <w:shd w:val="clear" w:color="auto" w:fill="auto"/>
          </w:tcPr>
          <w:p w:rsidR="00044545" w:rsidRPr="0060273D" w:rsidRDefault="00044545" w:rsidP="0060273D">
            <w:pPr>
              <w:spacing w:after="0" w:line="240" w:lineRule="auto"/>
              <w:jc w:val="both"/>
              <w:rPr>
                <w:rFonts w:ascii="Times New Roman" w:hAnsi="Times New Roman"/>
                <w:sz w:val="24"/>
              </w:rPr>
            </w:pPr>
            <w:r w:rsidRPr="0060273D">
              <w:rPr>
                <w:rFonts w:ascii="Times New Roman" w:hAnsi="Times New Roman"/>
                <w:sz w:val="24"/>
              </w:rPr>
              <w:t>Наименование поставляемых товаров, выпол</w:t>
            </w:r>
            <w:r w:rsidR="007F266F">
              <w:rPr>
                <w:rFonts w:ascii="Times New Roman" w:hAnsi="Times New Roman"/>
                <w:sz w:val="24"/>
              </w:rPr>
              <w:t>няемых работ, оказываемых услуг</w:t>
            </w:r>
          </w:p>
          <w:p w:rsidR="00044545" w:rsidRPr="0060273D" w:rsidRDefault="00F55E64" w:rsidP="0060273D">
            <w:pPr>
              <w:spacing w:after="0" w:line="240" w:lineRule="auto"/>
              <w:jc w:val="both"/>
              <w:rPr>
                <w:rFonts w:ascii="Times New Roman" w:hAnsi="Times New Roman"/>
                <w:sz w:val="24"/>
              </w:rPr>
            </w:pPr>
            <w:r w:rsidRPr="00F55E64">
              <w:rPr>
                <w:rFonts w:ascii="Times New Roman" w:hAnsi="Times New Roman"/>
                <w:sz w:val="24"/>
              </w:rPr>
              <w:t xml:space="preserve">Качество поставляемых товаров, выполняемых работ и/или оказываемых услуг </w:t>
            </w:r>
          </w:p>
        </w:tc>
        <w:tc>
          <w:tcPr>
            <w:tcW w:w="6378" w:type="dxa"/>
            <w:shd w:val="clear" w:color="auto" w:fill="auto"/>
          </w:tcPr>
          <w:p w:rsidR="00D46C35" w:rsidRDefault="00E44D52" w:rsidP="007B039B">
            <w:pPr>
              <w:spacing w:after="0" w:line="240" w:lineRule="auto"/>
              <w:jc w:val="both"/>
              <w:rPr>
                <w:rFonts w:ascii="Times New Roman" w:hAnsi="Times New Roman"/>
                <w:b/>
                <w:sz w:val="24"/>
                <w:szCs w:val="24"/>
                <w:u w:val="single"/>
              </w:rPr>
            </w:pPr>
            <w:r>
              <w:rPr>
                <w:rFonts w:ascii="Times New Roman" w:hAnsi="Times New Roman"/>
                <w:b/>
                <w:sz w:val="24"/>
                <w:szCs w:val="24"/>
                <w:u w:val="single"/>
              </w:rPr>
              <w:t>Топливо моторное</w:t>
            </w:r>
          </w:p>
          <w:p w:rsidR="00E44D52" w:rsidRPr="00616A54" w:rsidRDefault="00E44D52" w:rsidP="007B039B">
            <w:pPr>
              <w:spacing w:after="0" w:line="240" w:lineRule="auto"/>
              <w:jc w:val="both"/>
              <w:rPr>
                <w:rFonts w:ascii="Times New Roman" w:hAnsi="Times New Roman"/>
                <w:b/>
                <w:sz w:val="24"/>
                <w:szCs w:val="24"/>
                <w:u w:val="single"/>
              </w:rPr>
            </w:pPr>
          </w:p>
          <w:p w:rsidR="006F7607" w:rsidRPr="00616A54" w:rsidRDefault="00E44D52" w:rsidP="006F7607">
            <w:pPr>
              <w:spacing w:after="0" w:line="240" w:lineRule="auto"/>
              <w:jc w:val="both"/>
              <w:rPr>
                <w:rFonts w:ascii="Times New Roman" w:hAnsi="Times New Roman"/>
                <w:sz w:val="24"/>
                <w:szCs w:val="24"/>
              </w:rPr>
            </w:pPr>
            <w:r>
              <w:rPr>
                <w:rFonts w:ascii="Times New Roman" w:hAnsi="Times New Roman"/>
                <w:sz w:val="24"/>
                <w:szCs w:val="24"/>
              </w:rPr>
              <w:t>Приобретение моторного топлива и других нефтепродуктов с использованием электронных карт.</w:t>
            </w:r>
          </w:p>
          <w:p w:rsidR="006A69C4" w:rsidRPr="005D6E20" w:rsidRDefault="006A69C4" w:rsidP="006F7607">
            <w:pPr>
              <w:spacing w:after="0" w:line="240" w:lineRule="auto"/>
              <w:jc w:val="both"/>
              <w:rPr>
                <w:rFonts w:ascii="Times New Roman" w:hAnsi="Times New Roman"/>
                <w:sz w:val="24"/>
                <w:szCs w:val="24"/>
              </w:rPr>
            </w:pPr>
          </w:p>
        </w:tc>
      </w:tr>
      <w:tr w:rsidR="0060273D" w:rsidRPr="0060273D" w:rsidTr="00D15937">
        <w:trPr>
          <w:jc w:val="center"/>
        </w:trPr>
        <w:tc>
          <w:tcPr>
            <w:tcW w:w="10030" w:type="dxa"/>
            <w:gridSpan w:val="2"/>
            <w:shd w:val="clear" w:color="auto" w:fill="A6A6A6"/>
          </w:tcPr>
          <w:p w:rsidR="0060273D" w:rsidRPr="0060273D" w:rsidRDefault="006A69C4" w:rsidP="006A69C4">
            <w:pPr>
              <w:tabs>
                <w:tab w:val="left" w:pos="3540"/>
                <w:tab w:val="center" w:pos="4907"/>
              </w:tabs>
              <w:spacing w:after="0" w:line="240" w:lineRule="auto"/>
              <w:jc w:val="center"/>
              <w:rPr>
                <w:rFonts w:ascii="Times New Roman" w:hAnsi="Times New Roman"/>
                <w:sz w:val="24"/>
              </w:rPr>
            </w:pPr>
            <w:r w:rsidRPr="00B37DE8">
              <w:rPr>
                <w:rFonts w:ascii="Times New Roman" w:hAnsi="Times New Roman"/>
                <w:b/>
                <w:sz w:val="24"/>
              </w:rPr>
              <w:t>МЕСТО И СРОК ИСПОЛНЕНИЯ</w:t>
            </w:r>
          </w:p>
        </w:tc>
      </w:tr>
      <w:tr w:rsidR="00E23CA4" w:rsidRPr="0060273D" w:rsidTr="00D15937">
        <w:trPr>
          <w:jc w:val="center"/>
        </w:trPr>
        <w:tc>
          <w:tcPr>
            <w:tcW w:w="3652" w:type="dxa"/>
            <w:shd w:val="clear" w:color="auto" w:fill="auto"/>
          </w:tcPr>
          <w:p w:rsidR="00E23CA4" w:rsidRPr="0060273D" w:rsidRDefault="00E23CA4" w:rsidP="0060273D">
            <w:pPr>
              <w:spacing w:after="0" w:line="240" w:lineRule="auto"/>
              <w:jc w:val="both"/>
              <w:rPr>
                <w:rFonts w:ascii="Times New Roman" w:hAnsi="Times New Roman"/>
                <w:sz w:val="24"/>
              </w:rPr>
            </w:pPr>
            <w:r w:rsidRPr="0060273D">
              <w:rPr>
                <w:rFonts w:ascii="Times New Roman" w:hAnsi="Times New Roman"/>
                <w:sz w:val="24"/>
              </w:rPr>
              <w:t xml:space="preserve">Место доставки поставляемых товаров, </w:t>
            </w:r>
            <w:r w:rsidR="00581D61" w:rsidRPr="0060273D">
              <w:rPr>
                <w:rFonts w:ascii="Times New Roman" w:hAnsi="Times New Roman"/>
                <w:sz w:val="24"/>
              </w:rPr>
              <w:t>в</w:t>
            </w:r>
            <w:r w:rsidR="00581D61">
              <w:rPr>
                <w:rFonts w:ascii="Times New Roman" w:hAnsi="Times New Roman"/>
                <w:sz w:val="24"/>
              </w:rPr>
              <w:t>ыполнения работ и/или оказания услуг</w:t>
            </w:r>
          </w:p>
        </w:tc>
        <w:tc>
          <w:tcPr>
            <w:tcW w:w="6378" w:type="dxa"/>
            <w:shd w:val="clear" w:color="auto" w:fill="auto"/>
          </w:tcPr>
          <w:p w:rsidR="00521003" w:rsidRPr="0060273D" w:rsidRDefault="003F0E9B" w:rsidP="00740C35">
            <w:pPr>
              <w:spacing w:after="0" w:line="240" w:lineRule="auto"/>
              <w:jc w:val="both"/>
              <w:rPr>
                <w:rFonts w:ascii="Times New Roman" w:hAnsi="Times New Roman"/>
                <w:sz w:val="24"/>
              </w:rPr>
            </w:pPr>
            <w:r w:rsidRPr="003F0E9B">
              <w:rPr>
                <w:rFonts w:ascii="Times New Roman" w:eastAsia="Times New Roman" w:hAnsi="Times New Roman"/>
                <w:sz w:val="24"/>
                <w:szCs w:val="24"/>
                <w:lang w:eastAsia="ru-RU"/>
              </w:rPr>
              <w:t>Российская Федерация, 623530, Свердловская область, Богдановичский район, г. Богданович, ул. Степана Разина, 64.</w:t>
            </w:r>
          </w:p>
        </w:tc>
      </w:tr>
      <w:tr w:rsidR="006A69C4" w:rsidRPr="0060273D" w:rsidTr="00D15937">
        <w:trPr>
          <w:jc w:val="center"/>
        </w:trPr>
        <w:tc>
          <w:tcPr>
            <w:tcW w:w="3652" w:type="dxa"/>
            <w:shd w:val="clear" w:color="auto" w:fill="auto"/>
          </w:tcPr>
          <w:p w:rsidR="006A69C4" w:rsidRPr="0060273D" w:rsidRDefault="006A69C4" w:rsidP="006A69C4">
            <w:pPr>
              <w:spacing w:after="0" w:line="240" w:lineRule="auto"/>
              <w:jc w:val="both"/>
              <w:rPr>
                <w:rFonts w:ascii="Times New Roman" w:hAnsi="Times New Roman"/>
                <w:sz w:val="24"/>
              </w:rPr>
            </w:pPr>
            <w:r w:rsidRPr="0060273D">
              <w:rPr>
                <w:rFonts w:ascii="Times New Roman" w:hAnsi="Times New Roman"/>
                <w:sz w:val="24"/>
              </w:rPr>
              <w:t>Сроки поставок товаров, в</w:t>
            </w:r>
            <w:r w:rsidR="007E6BB2">
              <w:rPr>
                <w:rFonts w:ascii="Times New Roman" w:hAnsi="Times New Roman"/>
                <w:sz w:val="24"/>
              </w:rPr>
              <w:t>ыполнения работ и/или</w:t>
            </w:r>
            <w:r>
              <w:rPr>
                <w:rFonts w:ascii="Times New Roman" w:hAnsi="Times New Roman"/>
                <w:sz w:val="24"/>
              </w:rPr>
              <w:t xml:space="preserve"> оказания услуг</w:t>
            </w:r>
          </w:p>
        </w:tc>
        <w:tc>
          <w:tcPr>
            <w:tcW w:w="6378" w:type="dxa"/>
            <w:shd w:val="clear" w:color="auto" w:fill="auto"/>
          </w:tcPr>
          <w:p w:rsidR="006A69C4" w:rsidRPr="00E44D52" w:rsidRDefault="00E44D52" w:rsidP="00E44D52">
            <w:pPr>
              <w:spacing w:after="0" w:line="240" w:lineRule="auto"/>
              <w:jc w:val="both"/>
              <w:rPr>
                <w:rFonts w:ascii="Times New Roman" w:hAnsi="Times New Roman"/>
                <w:sz w:val="24"/>
              </w:rPr>
            </w:pPr>
            <w:r w:rsidRPr="00E44D52">
              <w:rPr>
                <w:rFonts w:ascii="Times New Roman" w:hAnsi="Times New Roman"/>
                <w:sz w:val="24"/>
              </w:rPr>
              <w:t xml:space="preserve">с 1 Января 2019г.по </w:t>
            </w:r>
            <w:r>
              <w:rPr>
                <w:rFonts w:ascii="Times New Roman" w:hAnsi="Times New Roman"/>
                <w:sz w:val="24"/>
              </w:rPr>
              <w:t>3</w:t>
            </w:r>
            <w:r w:rsidRPr="00E44D52">
              <w:rPr>
                <w:rFonts w:ascii="Times New Roman" w:hAnsi="Times New Roman"/>
                <w:sz w:val="24"/>
              </w:rPr>
              <w:t>1 Декабря 2019г.</w:t>
            </w:r>
          </w:p>
        </w:tc>
      </w:tr>
      <w:tr w:rsidR="006A69C4" w:rsidRPr="0060273D" w:rsidTr="00D15937">
        <w:trPr>
          <w:jc w:val="center"/>
        </w:trPr>
        <w:tc>
          <w:tcPr>
            <w:tcW w:w="10030" w:type="dxa"/>
            <w:gridSpan w:val="2"/>
            <w:shd w:val="clear" w:color="auto" w:fill="A6A6A6"/>
          </w:tcPr>
          <w:p w:rsidR="006A69C4" w:rsidRPr="0060273D" w:rsidRDefault="006A69C4" w:rsidP="006A69C4">
            <w:pPr>
              <w:tabs>
                <w:tab w:val="left" w:pos="4425"/>
              </w:tabs>
              <w:spacing w:after="0" w:line="240" w:lineRule="auto"/>
              <w:jc w:val="both"/>
              <w:rPr>
                <w:rFonts w:ascii="Times New Roman" w:hAnsi="Times New Roman"/>
                <w:sz w:val="24"/>
              </w:rPr>
            </w:pPr>
            <w:r>
              <w:rPr>
                <w:rFonts w:ascii="Times New Roman" w:hAnsi="Times New Roman"/>
                <w:sz w:val="24"/>
              </w:rPr>
              <w:tab/>
            </w:r>
            <w:r w:rsidRPr="00B37DE8">
              <w:rPr>
                <w:rFonts w:ascii="Times New Roman" w:hAnsi="Times New Roman"/>
                <w:b/>
                <w:sz w:val="24"/>
              </w:rPr>
              <w:t>ЦЕНА</w:t>
            </w:r>
          </w:p>
        </w:tc>
      </w:tr>
      <w:tr w:rsidR="006A69C4" w:rsidRPr="0060273D" w:rsidTr="00D15937">
        <w:trPr>
          <w:jc w:val="center"/>
        </w:trPr>
        <w:tc>
          <w:tcPr>
            <w:tcW w:w="3652" w:type="dxa"/>
            <w:shd w:val="clear" w:color="auto" w:fill="auto"/>
          </w:tcPr>
          <w:p w:rsidR="006A69C4" w:rsidRPr="0060273D" w:rsidRDefault="006A69C4" w:rsidP="006A69C4">
            <w:pPr>
              <w:spacing w:after="0" w:line="240" w:lineRule="auto"/>
              <w:jc w:val="both"/>
              <w:rPr>
                <w:rFonts w:ascii="Times New Roman" w:hAnsi="Times New Roman"/>
                <w:sz w:val="24"/>
              </w:rPr>
            </w:pPr>
            <w:r w:rsidRPr="0060273D">
              <w:rPr>
                <w:rFonts w:ascii="Times New Roman" w:hAnsi="Times New Roman"/>
                <w:sz w:val="24"/>
              </w:rPr>
              <w:t>Начальная (максимальная) цена договора</w:t>
            </w:r>
            <w:r>
              <w:rPr>
                <w:rFonts w:ascii="Times New Roman" w:hAnsi="Times New Roman"/>
                <w:sz w:val="24"/>
              </w:rPr>
              <w:t xml:space="preserve"> </w:t>
            </w:r>
            <w:r w:rsidRPr="002A7DEF">
              <w:rPr>
                <w:rFonts w:ascii="Times New Roman" w:hAnsi="Times New Roman"/>
                <w:sz w:val="24"/>
              </w:rPr>
              <w:t>(без НДС)</w:t>
            </w:r>
          </w:p>
        </w:tc>
        <w:tc>
          <w:tcPr>
            <w:tcW w:w="6378" w:type="dxa"/>
            <w:shd w:val="clear" w:color="auto" w:fill="auto"/>
          </w:tcPr>
          <w:p w:rsidR="006A69C4" w:rsidRPr="00E44D52" w:rsidRDefault="00FC201E" w:rsidP="00E44D52">
            <w:pPr>
              <w:spacing w:after="0" w:line="240" w:lineRule="auto"/>
              <w:jc w:val="both"/>
              <w:rPr>
                <w:rFonts w:ascii="Times New Roman" w:hAnsi="Times New Roman"/>
                <w:sz w:val="24"/>
              </w:rPr>
            </w:pPr>
            <w:r w:rsidRPr="00DF6C3A">
              <w:rPr>
                <w:rFonts w:ascii="Times New Roman" w:hAnsi="Times New Roman"/>
                <w:sz w:val="24"/>
              </w:rPr>
              <w:t xml:space="preserve"> </w:t>
            </w:r>
            <w:r w:rsidR="00E44D52">
              <w:rPr>
                <w:rFonts w:ascii="Times New Roman" w:hAnsi="Times New Roman"/>
                <w:sz w:val="24"/>
              </w:rPr>
              <w:t>12 711 864 рубля 41 копейка.</w:t>
            </w:r>
          </w:p>
        </w:tc>
      </w:tr>
      <w:tr w:rsidR="006A69C4" w:rsidRPr="0060273D" w:rsidTr="00D15937">
        <w:trPr>
          <w:jc w:val="center"/>
        </w:trPr>
        <w:tc>
          <w:tcPr>
            <w:tcW w:w="3652" w:type="dxa"/>
            <w:shd w:val="clear" w:color="auto" w:fill="auto"/>
          </w:tcPr>
          <w:p w:rsidR="006A69C4" w:rsidRPr="0060273D" w:rsidRDefault="006A69C4" w:rsidP="006A69C4">
            <w:pPr>
              <w:spacing w:after="0" w:line="240" w:lineRule="auto"/>
              <w:jc w:val="both"/>
              <w:rPr>
                <w:rFonts w:ascii="Times New Roman" w:hAnsi="Times New Roman"/>
                <w:sz w:val="24"/>
              </w:rPr>
            </w:pPr>
            <w:r w:rsidRPr="0060273D">
              <w:rPr>
                <w:rFonts w:ascii="Times New Roman" w:hAnsi="Times New Roman"/>
                <w:color w:val="000000"/>
                <w:sz w:val="24"/>
                <w:szCs w:val="28"/>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w:t>
            </w:r>
            <w:r>
              <w:rPr>
                <w:rFonts w:ascii="Times New Roman" w:hAnsi="Times New Roman"/>
                <w:color w:val="000000"/>
                <w:sz w:val="24"/>
                <w:szCs w:val="28"/>
              </w:rPr>
              <w:t xml:space="preserve"> и других обязательных платежей</w:t>
            </w:r>
          </w:p>
        </w:tc>
        <w:tc>
          <w:tcPr>
            <w:tcW w:w="6378" w:type="dxa"/>
            <w:shd w:val="clear" w:color="auto" w:fill="auto"/>
          </w:tcPr>
          <w:p w:rsidR="006A69C4" w:rsidRPr="006A69C4" w:rsidRDefault="006A69C4" w:rsidP="006A69C4">
            <w:pPr>
              <w:spacing w:after="0" w:line="240" w:lineRule="auto"/>
              <w:jc w:val="both"/>
              <w:rPr>
                <w:rFonts w:ascii="Times New Roman" w:hAnsi="Times New Roman"/>
                <w:sz w:val="24"/>
              </w:rPr>
            </w:pPr>
            <w:r w:rsidRPr="006A69C4">
              <w:rPr>
                <w:rFonts w:ascii="Times New Roman" w:hAnsi="Times New Roman"/>
                <w:sz w:val="24"/>
              </w:rPr>
              <w:t>В том числе транспортные расходы до склада Заказчика.</w:t>
            </w:r>
          </w:p>
          <w:p w:rsidR="006A69C4" w:rsidRPr="0060273D" w:rsidRDefault="006A69C4" w:rsidP="006A69C4">
            <w:pPr>
              <w:spacing w:after="0" w:line="240" w:lineRule="auto"/>
              <w:jc w:val="both"/>
              <w:rPr>
                <w:rFonts w:ascii="Times New Roman" w:hAnsi="Times New Roman"/>
                <w:sz w:val="24"/>
              </w:rPr>
            </w:pPr>
            <w:r w:rsidRPr="006A69C4">
              <w:rPr>
                <w:rFonts w:ascii="Times New Roman" w:hAnsi="Times New Roman"/>
                <w:sz w:val="24"/>
              </w:rPr>
              <w:t>Кроме того, Заказчик выплачивает Исполнителю НДС.</w:t>
            </w:r>
          </w:p>
        </w:tc>
      </w:tr>
      <w:tr w:rsidR="006A69C4" w:rsidRPr="0060273D" w:rsidTr="00D15937">
        <w:trPr>
          <w:jc w:val="center"/>
        </w:trPr>
        <w:tc>
          <w:tcPr>
            <w:tcW w:w="3652" w:type="dxa"/>
            <w:shd w:val="clear" w:color="auto" w:fill="auto"/>
          </w:tcPr>
          <w:p w:rsidR="006A69C4" w:rsidRPr="0060273D" w:rsidRDefault="006A69C4" w:rsidP="006A69C4">
            <w:pPr>
              <w:spacing w:after="0" w:line="240" w:lineRule="auto"/>
              <w:jc w:val="both"/>
              <w:rPr>
                <w:rFonts w:ascii="Times New Roman" w:hAnsi="Times New Roman"/>
                <w:sz w:val="24"/>
              </w:rPr>
            </w:pPr>
            <w:r w:rsidRPr="0060273D">
              <w:rPr>
                <w:rFonts w:ascii="Times New Roman" w:hAnsi="Times New Roman"/>
                <w:color w:val="000000"/>
                <w:sz w:val="24"/>
                <w:szCs w:val="28"/>
              </w:rPr>
              <w:t>Срок и условия оплаты поставок товаров, в</w:t>
            </w:r>
            <w:r w:rsidR="00F55E64">
              <w:rPr>
                <w:rFonts w:ascii="Times New Roman" w:hAnsi="Times New Roman"/>
                <w:color w:val="000000"/>
                <w:sz w:val="24"/>
                <w:szCs w:val="28"/>
              </w:rPr>
              <w:t>ыполнения работ и/или</w:t>
            </w:r>
            <w:r>
              <w:rPr>
                <w:rFonts w:ascii="Times New Roman" w:hAnsi="Times New Roman"/>
                <w:color w:val="000000"/>
                <w:sz w:val="24"/>
                <w:szCs w:val="28"/>
              </w:rPr>
              <w:t xml:space="preserve"> оказания услуг</w:t>
            </w:r>
          </w:p>
        </w:tc>
        <w:tc>
          <w:tcPr>
            <w:tcW w:w="6378" w:type="dxa"/>
            <w:shd w:val="clear" w:color="auto" w:fill="auto"/>
          </w:tcPr>
          <w:p w:rsidR="00E44D52" w:rsidRDefault="00E44D52" w:rsidP="000B5C0F">
            <w:pPr>
              <w:spacing w:after="0" w:line="240" w:lineRule="auto"/>
              <w:jc w:val="both"/>
              <w:rPr>
                <w:rFonts w:ascii="Times New Roman" w:hAnsi="Times New Roman"/>
                <w:sz w:val="24"/>
              </w:rPr>
            </w:pPr>
            <w:r>
              <w:rPr>
                <w:rFonts w:ascii="Times New Roman" w:hAnsi="Times New Roman"/>
                <w:sz w:val="24"/>
              </w:rPr>
              <w:t>Предоплата.</w:t>
            </w:r>
          </w:p>
          <w:p w:rsidR="006A69C4" w:rsidRPr="0060273D" w:rsidRDefault="00E44D52" w:rsidP="00E44D52">
            <w:pPr>
              <w:spacing w:after="0" w:line="240" w:lineRule="auto"/>
              <w:jc w:val="both"/>
              <w:rPr>
                <w:rFonts w:ascii="Times New Roman" w:hAnsi="Times New Roman"/>
                <w:sz w:val="24"/>
              </w:rPr>
            </w:pPr>
            <w:r>
              <w:rPr>
                <w:rFonts w:ascii="Times New Roman" w:hAnsi="Times New Roman"/>
                <w:sz w:val="24"/>
              </w:rPr>
              <w:t>Безналичный расчет.</w:t>
            </w:r>
          </w:p>
        </w:tc>
      </w:tr>
      <w:tr w:rsidR="006A69C4" w:rsidRPr="0060273D" w:rsidTr="00D15937">
        <w:trPr>
          <w:jc w:val="center"/>
        </w:trPr>
        <w:tc>
          <w:tcPr>
            <w:tcW w:w="10030" w:type="dxa"/>
            <w:gridSpan w:val="2"/>
            <w:shd w:val="clear" w:color="auto" w:fill="A6A6A6"/>
          </w:tcPr>
          <w:p w:rsidR="006A69C4" w:rsidRPr="0060273D" w:rsidRDefault="006A69C4" w:rsidP="006A69C4">
            <w:pPr>
              <w:spacing w:after="0" w:line="240" w:lineRule="auto"/>
              <w:jc w:val="center"/>
              <w:rPr>
                <w:rFonts w:ascii="Times New Roman" w:hAnsi="Times New Roman"/>
                <w:sz w:val="24"/>
              </w:rPr>
            </w:pPr>
            <w:r>
              <w:rPr>
                <w:rFonts w:ascii="Times New Roman" w:hAnsi="Times New Roman"/>
                <w:b/>
                <w:sz w:val="24"/>
              </w:rPr>
              <w:t>УСЛОВИЯ И ТРЕБОВАНИЯ К УЧАСТНИКУ ЗАКУПКИ</w:t>
            </w:r>
          </w:p>
        </w:tc>
      </w:tr>
      <w:tr w:rsidR="006A69C4" w:rsidRPr="0060273D" w:rsidTr="00B946B5">
        <w:trPr>
          <w:jc w:val="center"/>
        </w:trPr>
        <w:tc>
          <w:tcPr>
            <w:tcW w:w="3652" w:type="dxa"/>
            <w:shd w:val="clear" w:color="auto" w:fill="auto"/>
            <w:vAlign w:val="center"/>
          </w:tcPr>
          <w:p w:rsidR="006A69C4" w:rsidRPr="0060273D" w:rsidRDefault="006A69C4" w:rsidP="006A69C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Место и дата рассмотрения предложений участников закупки и подведения итогов закупки</w:t>
            </w:r>
          </w:p>
        </w:tc>
        <w:tc>
          <w:tcPr>
            <w:tcW w:w="6378" w:type="dxa"/>
            <w:shd w:val="clear" w:color="auto" w:fill="auto"/>
          </w:tcPr>
          <w:p w:rsidR="006A69C4" w:rsidRDefault="006A69C4" w:rsidP="006A69C4">
            <w:pPr>
              <w:spacing w:after="0" w:line="240" w:lineRule="auto"/>
              <w:jc w:val="both"/>
              <w:rPr>
                <w:rFonts w:ascii="Times New Roman" w:hAnsi="Times New Roman"/>
                <w:sz w:val="24"/>
              </w:rPr>
            </w:pPr>
            <w:r>
              <w:rPr>
                <w:rFonts w:ascii="Times New Roman" w:hAnsi="Times New Roman"/>
                <w:sz w:val="24"/>
              </w:rPr>
              <w:t>Предложения участников закупки не рассматриваются, итоги закупки не подводятся.</w:t>
            </w:r>
          </w:p>
        </w:tc>
      </w:tr>
      <w:tr w:rsidR="006A69C4" w:rsidRPr="0060273D" w:rsidTr="00B946B5">
        <w:trPr>
          <w:trHeight w:val="838"/>
          <w:jc w:val="center"/>
        </w:trPr>
        <w:tc>
          <w:tcPr>
            <w:tcW w:w="3652" w:type="dxa"/>
            <w:shd w:val="clear" w:color="auto" w:fill="auto"/>
          </w:tcPr>
          <w:p w:rsidR="006A69C4" w:rsidRDefault="006A69C4" w:rsidP="006A69C4">
            <w:pPr>
              <w:spacing w:after="0" w:line="240" w:lineRule="auto"/>
              <w:jc w:val="both"/>
              <w:rPr>
                <w:rFonts w:ascii="Times New Roman" w:hAnsi="Times New Roman"/>
                <w:color w:val="000000"/>
                <w:sz w:val="24"/>
                <w:szCs w:val="28"/>
              </w:rPr>
            </w:pPr>
            <w:r>
              <w:rPr>
                <w:rFonts w:ascii="Times New Roman" w:hAnsi="Times New Roman"/>
                <w:color w:val="000000"/>
                <w:sz w:val="24"/>
                <w:szCs w:val="28"/>
              </w:rPr>
              <w:t>Порядок, место, дата начала и дата окончания срока подачи заявок на участие в закупке</w:t>
            </w:r>
          </w:p>
        </w:tc>
        <w:tc>
          <w:tcPr>
            <w:tcW w:w="6378" w:type="dxa"/>
            <w:shd w:val="clear" w:color="auto" w:fill="auto"/>
          </w:tcPr>
          <w:p w:rsidR="006A69C4" w:rsidRDefault="006A69C4" w:rsidP="006A69C4">
            <w:pPr>
              <w:spacing w:after="0" w:line="240" w:lineRule="auto"/>
              <w:jc w:val="both"/>
              <w:rPr>
                <w:rFonts w:ascii="Times New Roman" w:hAnsi="Times New Roman"/>
                <w:sz w:val="24"/>
              </w:rPr>
            </w:pPr>
            <w:r>
              <w:rPr>
                <w:rFonts w:ascii="Times New Roman" w:hAnsi="Times New Roman"/>
                <w:sz w:val="24"/>
              </w:rPr>
              <w:t>Не установлены</w:t>
            </w:r>
          </w:p>
        </w:tc>
      </w:tr>
      <w:tr w:rsidR="006A69C4" w:rsidRPr="0060273D" w:rsidTr="00581D61">
        <w:trPr>
          <w:trHeight w:val="132"/>
          <w:jc w:val="center"/>
        </w:trPr>
        <w:tc>
          <w:tcPr>
            <w:tcW w:w="3652" w:type="dxa"/>
            <w:shd w:val="clear" w:color="auto" w:fill="auto"/>
          </w:tcPr>
          <w:p w:rsidR="006A69C4" w:rsidRDefault="006A69C4" w:rsidP="006A69C4">
            <w:pPr>
              <w:spacing w:after="0" w:line="240" w:lineRule="auto"/>
              <w:jc w:val="both"/>
              <w:rPr>
                <w:rFonts w:ascii="Times New Roman" w:hAnsi="Times New Roman"/>
                <w:color w:val="000000"/>
                <w:sz w:val="24"/>
                <w:szCs w:val="28"/>
              </w:rPr>
            </w:pPr>
            <w:r>
              <w:rPr>
                <w:rFonts w:ascii="Times New Roman" w:hAnsi="Times New Roman"/>
                <w:color w:val="000000"/>
                <w:sz w:val="24"/>
                <w:szCs w:val="28"/>
              </w:rPr>
              <w:lastRenderedPageBreak/>
              <w:t>Формы, порядок, дата начала и дата окончания срока предоставления участникам закупки разъяснений положений документации о закупке</w:t>
            </w:r>
          </w:p>
        </w:tc>
        <w:tc>
          <w:tcPr>
            <w:tcW w:w="6378" w:type="dxa"/>
            <w:shd w:val="clear" w:color="auto" w:fill="auto"/>
          </w:tcPr>
          <w:p w:rsidR="006A69C4" w:rsidRDefault="006A69C4" w:rsidP="006A69C4">
            <w:pPr>
              <w:spacing w:after="0" w:line="240" w:lineRule="auto"/>
              <w:jc w:val="both"/>
              <w:rPr>
                <w:rFonts w:ascii="Times New Roman" w:hAnsi="Times New Roman"/>
                <w:sz w:val="24"/>
              </w:rPr>
            </w:pPr>
            <w:r>
              <w:rPr>
                <w:rFonts w:ascii="Times New Roman" w:hAnsi="Times New Roman"/>
                <w:sz w:val="24"/>
              </w:rPr>
              <w:t>Запросы на разъяснение положений документации не принимаются, разъяснения не предоставляются.</w:t>
            </w:r>
          </w:p>
        </w:tc>
      </w:tr>
      <w:tr w:rsidR="006A69C4" w:rsidRPr="0060273D" w:rsidTr="00B946B5">
        <w:trPr>
          <w:trHeight w:val="838"/>
          <w:jc w:val="center"/>
        </w:trPr>
        <w:tc>
          <w:tcPr>
            <w:tcW w:w="3652" w:type="dxa"/>
            <w:shd w:val="clear" w:color="auto" w:fill="auto"/>
          </w:tcPr>
          <w:p w:rsidR="006A69C4" w:rsidRPr="0060273D" w:rsidRDefault="006A69C4" w:rsidP="006A69C4">
            <w:pPr>
              <w:spacing w:after="0" w:line="240" w:lineRule="auto"/>
              <w:jc w:val="both"/>
              <w:rPr>
                <w:rFonts w:ascii="Times New Roman" w:hAnsi="Times New Roman"/>
                <w:color w:val="000000"/>
                <w:sz w:val="24"/>
                <w:szCs w:val="28"/>
              </w:rPr>
            </w:pPr>
            <w:r>
              <w:rPr>
                <w:rFonts w:ascii="Times New Roman" w:hAnsi="Times New Roman"/>
                <w:color w:val="000000"/>
                <w:sz w:val="24"/>
                <w:szCs w:val="28"/>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tc>
        <w:tc>
          <w:tcPr>
            <w:tcW w:w="6378" w:type="dxa"/>
            <w:shd w:val="clear" w:color="auto" w:fill="auto"/>
          </w:tcPr>
          <w:p w:rsidR="006A69C4" w:rsidRPr="00076B28" w:rsidRDefault="006A69C4" w:rsidP="006A69C4">
            <w:pPr>
              <w:spacing w:after="0" w:line="240" w:lineRule="auto"/>
              <w:jc w:val="both"/>
              <w:rPr>
                <w:rFonts w:ascii="Times New Roman" w:hAnsi="Times New Roman"/>
                <w:sz w:val="24"/>
              </w:rPr>
            </w:pPr>
            <w:r>
              <w:rPr>
                <w:rFonts w:ascii="Times New Roman" w:hAnsi="Times New Roman"/>
                <w:sz w:val="24"/>
              </w:rPr>
              <w:t>Не установлены</w:t>
            </w:r>
          </w:p>
        </w:tc>
      </w:tr>
      <w:tr w:rsidR="006A69C4" w:rsidRPr="0060273D" w:rsidTr="00B946B5">
        <w:trPr>
          <w:jc w:val="center"/>
        </w:trPr>
        <w:tc>
          <w:tcPr>
            <w:tcW w:w="3652" w:type="dxa"/>
            <w:shd w:val="clear" w:color="auto" w:fill="auto"/>
            <w:vAlign w:val="center"/>
          </w:tcPr>
          <w:p w:rsidR="006A69C4" w:rsidRDefault="006A69C4" w:rsidP="006A69C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Критерии оценки и сопоставления заявок на участие в закупке</w:t>
            </w:r>
          </w:p>
        </w:tc>
        <w:tc>
          <w:tcPr>
            <w:tcW w:w="6378" w:type="dxa"/>
            <w:shd w:val="clear" w:color="auto" w:fill="auto"/>
          </w:tcPr>
          <w:p w:rsidR="006A69C4" w:rsidRDefault="006A69C4" w:rsidP="006A69C4">
            <w:pPr>
              <w:spacing w:after="0" w:line="240" w:lineRule="auto"/>
              <w:jc w:val="both"/>
              <w:rPr>
                <w:rFonts w:ascii="Times New Roman" w:hAnsi="Times New Roman"/>
                <w:sz w:val="24"/>
              </w:rPr>
            </w:pPr>
            <w:r>
              <w:rPr>
                <w:rFonts w:ascii="Times New Roman" w:hAnsi="Times New Roman"/>
                <w:sz w:val="24"/>
              </w:rPr>
              <w:t>Не установлены</w:t>
            </w:r>
          </w:p>
        </w:tc>
      </w:tr>
      <w:tr w:rsidR="006A69C4" w:rsidRPr="0060273D" w:rsidTr="00B946B5">
        <w:trPr>
          <w:jc w:val="center"/>
        </w:trPr>
        <w:tc>
          <w:tcPr>
            <w:tcW w:w="3652" w:type="dxa"/>
            <w:shd w:val="clear" w:color="auto" w:fill="auto"/>
            <w:vAlign w:val="center"/>
          </w:tcPr>
          <w:p w:rsidR="006A69C4" w:rsidRDefault="006A69C4" w:rsidP="006A69C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Порядок оценки и сопоставления заявок на участие в закупке</w:t>
            </w:r>
          </w:p>
        </w:tc>
        <w:tc>
          <w:tcPr>
            <w:tcW w:w="6378" w:type="dxa"/>
            <w:shd w:val="clear" w:color="auto" w:fill="auto"/>
          </w:tcPr>
          <w:p w:rsidR="006A69C4" w:rsidRDefault="006A69C4" w:rsidP="006A69C4">
            <w:pPr>
              <w:spacing w:after="0" w:line="240" w:lineRule="auto"/>
              <w:jc w:val="both"/>
              <w:rPr>
                <w:rFonts w:ascii="Times New Roman" w:hAnsi="Times New Roman"/>
                <w:sz w:val="24"/>
              </w:rPr>
            </w:pPr>
            <w:r>
              <w:rPr>
                <w:rFonts w:ascii="Times New Roman" w:hAnsi="Times New Roman"/>
                <w:sz w:val="24"/>
              </w:rPr>
              <w:t>Не установлен</w:t>
            </w:r>
          </w:p>
        </w:tc>
      </w:tr>
      <w:tr w:rsidR="006A69C4" w:rsidRPr="00AC5970" w:rsidTr="006001E5">
        <w:trPr>
          <w:jc w:val="center"/>
        </w:trPr>
        <w:tc>
          <w:tcPr>
            <w:tcW w:w="10030" w:type="dxa"/>
            <w:gridSpan w:val="2"/>
            <w:shd w:val="clear" w:color="auto" w:fill="A6A6A6"/>
          </w:tcPr>
          <w:p w:rsidR="006A69C4" w:rsidRPr="00AC5970" w:rsidRDefault="006A69C4" w:rsidP="006A69C4">
            <w:pPr>
              <w:spacing w:after="0" w:line="240" w:lineRule="auto"/>
              <w:jc w:val="center"/>
              <w:rPr>
                <w:rFonts w:ascii="Times New Roman" w:hAnsi="Times New Roman"/>
                <w:b/>
                <w:sz w:val="24"/>
              </w:rPr>
            </w:pPr>
            <w:r w:rsidRPr="00AC5970">
              <w:rPr>
                <w:rFonts w:ascii="Times New Roman" w:hAnsi="Times New Roman"/>
                <w:b/>
                <w:sz w:val="24"/>
              </w:rPr>
              <w:t>ДОКУМЕНТЫ</w:t>
            </w:r>
          </w:p>
        </w:tc>
      </w:tr>
      <w:tr w:rsidR="006A69C4" w:rsidTr="006001E5">
        <w:trPr>
          <w:jc w:val="center"/>
        </w:trPr>
        <w:tc>
          <w:tcPr>
            <w:tcW w:w="3652" w:type="dxa"/>
            <w:tcBorders>
              <w:top w:val="single" w:sz="4" w:space="0" w:color="auto"/>
              <w:left w:val="single" w:sz="4" w:space="0" w:color="auto"/>
              <w:bottom w:val="single" w:sz="4" w:space="0" w:color="auto"/>
              <w:right w:val="single" w:sz="4" w:space="0" w:color="auto"/>
            </w:tcBorders>
            <w:hideMark/>
          </w:tcPr>
          <w:p w:rsidR="006A69C4" w:rsidRDefault="006A69C4" w:rsidP="00642104">
            <w:pPr>
              <w:spacing w:after="0" w:line="240" w:lineRule="auto"/>
              <w:jc w:val="both"/>
              <w:rPr>
                <w:rFonts w:ascii="Times New Roman" w:hAnsi="Times New Roman"/>
                <w:sz w:val="24"/>
                <w:szCs w:val="28"/>
              </w:rPr>
            </w:pPr>
            <w:r>
              <w:rPr>
                <w:rFonts w:ascii="Times New Roman" w:hAnsi="Times New Roman"/>
                <w:sz w:val="24"/>
                <w:szCs w:val="28"/>
              </w:rPr>
              <w:t xml:space="preserve">Перечень прилагаемых документов участником </w:t>
            </w:r>
            <w:r w:rsidR="00642104">
              <w:rPr>
                <w:rFonts w:ascii="Times New Roman" w:hAnsi="Times New Roman"/>
                <w:sz w:val="24"/>
                <w:szCs w:val="28"/>
              </w:rPr>
              <w:t>закупки</w:t>
            </w:r>
          </w:p>
        </w:tc>
        <w:tc>
          <w:tcPr>
            <w:tcW w:w="6378" w:type="dxa"/>
            <w:tcBorders>
              <w:top w:val="single" w:sz="4" w:space="0" w:color="auto"/>
              <w:left w:val="single" w:sz="4" w:space="0" w:color="auto"/>
              <w:bottom w:val="single" w:sz="4" w:space="0" w:color="auto"/>
              <w:right w:val="single" w:sz="4" w:space="0" w:color="auto"/>
            </w:tcBorders>
            <w:hideMark/>
          </w:tcPr>
          <w:p w:rsidR="00F552CD" w:rsidRDefault="00E44D52" w:rsidP="006F7607">
            <w:pPr>
              <w:spacing w:after="0" w:line="240" w:lineRule="auto"/>
              <w:jc w:val="both"/>
              <w:rPr>
                <w:rFonts w:ascii="Times New Roman" w:hAnsi="Times New Roman"/>
                <w:sz w:val="24"/>
              </w:rPr>
            </w:pPr>
            <w:r>
              <w:rPr>
                <w:rFonts w:ascii="Times New Roman" w:hAnsi="Times New Roman"/>
                <w:i/>
                <w:sz w:val="24"/>
                <w:szCs w:val="24"/>
              </w:rPr>
              <w:t>-//-</w:t>
            </w:r>
          </w:p>
        </w:tc>
      </w:tr>
      <w:tr w:rsidR="006A69C4" w:rsidRPr="0060273D" w:rsidTr="00581D61">
        <w:trPr>
          <w:jc w:val="center"/>
        </w:trPr>
        <w:tc>
          <w:tcPr>
            <w:tcW w:w="3652" w:type="dxa"/>
            <w:shd w:val="clear" w:color="auto" w:fill="AEAAAA" w:themeFill="background2" w:themeFillShade="BF"/>
            <w:vAlign w:val="center"/>
          </w:tcPr>
          <w:p w:rsidR="006A69C4" w:rsidRDefault="006A69C4" w:rsidP="006A69C4">
            <w:pPr>
              <w:spacing w:after="0" w:line="240" w:lineRule="auto"/>
              <w:rPr>
                <w:rFonts w:ascii="Times New Roman" w:eastAsia="Times New Roman" w:hAnsi="Times New Roman"/>
                <w:sz w:val="24"/>
                <w:szCs w:val="24"/>
                <w:lang w:eastAsia="ru-RU"/>
              </w:rPr>
            </w:pPr>
          </w:p>
        </w:tc>
        <w:tc>
          <w:tcPr>
            <w:tcW w:w="6378" w:type="dxa"/>
            <w:shd w:val="clear" w:color="auto" w:fill="AEAAAA" w:themeFill="background2" w:themeFillShade="BF"/>
          </w:tcPr>
          <w:p w:rsidR="006A69C4" w:rsidRDefault="006A69C4" w:rsidP="006A69C4">
            <w:pPr>
              <w:spacing w:after="0" w:line="240" w:lineRule="auto"/>
              <w:jc w:val="both"/>
              <w:rPr>
                <w:rFonts w:ascii="Times New Roman" w:hAnsi="Times New Roman"/>
                <w:sz w:val="24"/>
              </w:rPr>
            </w:pPr>
          </w:p>
        </w:tc>
      </w:tr>
    </w:tbl>
    <w:p w:rsidR="00E90C9E" w:rsidRDefault="00E90C9E" w:rsidP="00C91B80">
      <w:pPr>
        <w:spacing w:after="0" w:line="240" w:lineRule="auto"/>
        <w:jc w:val="both"/>
        <w:rPr>
          <w:rFonts w:ascii="Times New Roman" w:hAnsi="Times New Roman"/>
          <w:sz w:val="24"/>
        </w:rPr>
      </w:pPr>
    </w:p>
    <w:p w:rsidR="004C56F5" w:rsidRDefault="004C56F5" w:rsidP="00C91B80">
      <w:pPr>
        <w:spacing w:after="0" w:line="240" w:lineRule="auto"/>
        <w:jc w:val="both"/>
        <w:rPr>
          <w:rFonts w:ascii="Times New Roman" w:hAnsi="Times New Roman"/>
          <w:sz w:val="24"/>
        </w:rPr>
      </w:pPr>
    </w:p>
    <w:p w:rsidR="00E44D52" w:rsidRDefault="00E44D52" w:rsidP="00C91B80">
      <w:pPr>
        <w:spacing w:after="0" w:line="240" w:lineRule="auto"/>
        <w:jc w:val="both"/>
        <w:rPr>
          <w:rFonts w:ascii="Times New Roman" w:hAnsi="Times New Roman"/>
          <w:sz w:val="24"/>
        </w:rPr>
      </w:pPr>
    </w:p>
    <w:p w:rsidR="00E44D52" w:rsidRDefault="00E44D52" w:rsidP="00C91B80">
      <w:pPr>
        <w:spacing w:after="0" w:line="240" w:lineRule="auto"/>
        <w:jc w:val="both"/>
        <w:rPr>
          <w:rFonts w:ascii="Times New Roman" w:hAnsi="Times New Roman"/>
          <w:sz w:val="24"/>
        </w:rPr>
      </w:pPr>
    </w:p>
    <w:p w:rsidR="00E44D52" w:rsidRDefault="00E44D52" w:rsidP="00C91B80">
      <w:pPr>
        <w:spacing w:after="0" w:line="240" w:lineRule="auto"/>
        <w:jc w:val="both"/>
        <w:rPr>
          <w:rFonts w:ascii="Times New Roman" w:hAnsi="Times New Roman"/>
          <w:sz w:val="24"/>
        </w:rPr>
      </w:pPr>
    </w:p>
    <w:p w:rsidR="00E44D52" w:rsidRDefault="00E44D52" w:rsidP="00C91B80">
      <w:pPr>
        <w:spacing w:after="0" w:line="240" w:lineRule="auto"/>
        <w:jc w:val="both"/>
        <w:rPr>
          <w:rFonts w:ascii="Times New Roman" w:hAnsi="Times New Roman"/>
          <w:sz w:val="24"/>
        </w:rPr>
      </w:pPr>
    </w:p>
    <w:p w:rsidR="00E44D52" w:rsidRDefault="00E44D52" w:rsidP="00C91B80">
      <w:pPr>
        <w:spacing w:after="0" w:line="240" w:lineRule="auto"/>
        <w:jc w:val="both"/>
        <w:rPr>
          <w:rFonts w:ascii="Times New Roman" w:hAnsi="Times New Roman"/>
          <w:sz w:val="24"/>
        </w:rPr>
      </w:pPr>
    </w:p>
    <w:p w:rsidR="00E44D52" w:rsidRDefault="00E44D52" w:rsidP="00C91B80">
      <w:pPr>
        <w:spacing w:after="0" w:line="240" w:lineRule="auto"/>
        <w:jc w:val="both"/>
        <w:rPr>
          <w:rFonts w:ascii="Times New Roman" w:hAnsi="Times New Roman"/>
          <w:sz w:val="24"/>
        </w:rPr>
      </w:pPr>
    </w:p>
    <w:p w:rsidR="00E44D52" w:rsidRDefault="00E44D52" w:rsidP="00C91B80">
      <w:pPr>
        <w:spacing w:after="0" w:line="240" w:lineRule="auto"/>
        <w:jc w:val="both"/>
        <w:rPr>
          <w:rFonts w:ascii="Times New Roman" w:hAnsi="Times New Roman"/>
          <w:sz w:val="24"/>
        </w:rPr>
      </w:pPr>
    </w:p>
    <w:p w:rsidR="00E44D52" w:rsidRDefault="00E44D52" w:rsidP="00C91B80">
      <w:pPr>
        <w:spacing w:after="0" w:line="240" w:lineRule="auto"/>
        <w:jc w:val="both"/>
        <w:rPr>
          <w:rFonts w:ascii="Times New Roman" w:hAnsi="Times New Roman"/>
          <w:sz w:val="24"/>
        </w:rPr>
      </w:pPr>
    </w:p>
    <w:p w:rsidR="00E44D52" w:rsidRDefault="00E44D52" w:rsidP="00C91B80">
      <w:pPr>
        <w:spacing w:after="0" w:line="240" w:lineRule="auto"/>
        <w:jc w:val="both"/>
        <w:rPr>
          <w:rFonts w:ascii="Times New Roman" w:hAnsi="Times New Roman"/>
          <w:sz w:val="24"/>
        </w:rPr>
      </w:pPr>
    </w:p>
    <w:p w:rsidR="00E44D52" w:rsidRDefault="00E44D52" w:rsidP="00C91B80">
      <w:pPr>
        <w:spacing w:after="0" w:line="240" w:lineRule="auto"/>
        <w:jc w:val="both"/>
        <w:rPr>
          <w:rFonts w:ascii="Times New Roman" w:hAnsi="Times New Roman"/>
          <w:sz w:val="24"/>
        </w:rPr>
      </w:pPr>
    </w:p>
    <w:p w:rsidR="00E44D52" w:rsidRDefault="00E44D52" w:rsidP="00C91B80">
      <w:pPr>
        <w:spacing w:after="0" w:line="240" w:lineRule="auto"/>
        <w:jc w:val="both"/>
        <w:rPr>
          <w:rFonts w:ascii="Times New Roman" w:hAnsi="Times New Roman"/>
          <w:sz w:val="24"/>
        </w:rPr>
      </w:pPr>
    </w:p>
    <w:p w:rsidR="00E44D52" w:rsidRDefault="00E44D52" w:rsidP="00C91B80">
      <w:pPr>
        <w:spacing w:after="0" w:line="240" w:lineRule="auto"/>
        <w:jc w:val="both"/>
        <w:rPr>
          <w:rFonts w:ascii="Times New Roman" w:hAnsi="Times New Roman"/>
          <w:sz w:val="24"/>
        </w:rPr>
      </w:pPr>
    </w:p>
    <w:p w:rsidR="00E44D52" w:rsidRDefault="00E44D52" w:rsidP="00C91B80">
      <w:pPr>
        <w:spacing w:after="0" w:line="240" w:lineRule="auto"/>
        <w:jc w:val="both"/>
        <w:rPr>
          <w:rFonts w:ascii="Times New Roman" w:hAnsi="Times New Roman"/>
          <w:sz w:val="24"/>
        </w:rPr>
      </w:pPr>
    </w:p>
    <w:p w:rsidR="00E44D52" w:rsidRDefault="00E44D52" w:rsidP="00C91B80">
      <w:pPr>
        <w:spacing w:after="0" w:line="240" w:lineRule="auto"/>
        <w:jc w:val="both"/>
        <w:rPr>
          <w:rFonts w:ascii="Times New Roman" w:hAnsi="Times New Roman"/>
          <w:sz w:val="24"/>
        </w:rPr>
      </w:pPr>
    </w:p>
    <w:p w:rsidR="00E44D52" w:rsidRDefault="00E44D52" w:rsidP="00C91B80">
      <w:pPr>
        <w:spacing w:after="0" w:line="240" w:lineRule="auto"/>
        <w:jc w:val="both"/>
        <w:rPr>
          <w:rFonts w:ascii="Times New Roman" w:hAnsi="Times New Roman"/>
          <w:sz w:val="24"/>
        </w:rPr>
      </w:pPr>
    </w:p>
    <w:p w:rsidR="00E44D52" w:rsidRDefault="00E44D52" w:rsidP="00C91B80">
      <w:pPr>
        <w:spacing w:after="0" w:line="240" w:lineRule="auto"/>
        <w:jc w:val="both"/>
        <w:rPr>
          <w:rFonts w:ascii="Times New Roman" w:hAnsi="Times New Roman"/>
          <w:sz w:val="24"/>
        </w:rPr>
      </w:pPr>
    </w:p>
    <w:p w:rsidR="00E44D52" w:rsidRDefault="00E44D52" w:rsidP="00C91B80">
      <w:pPr>
        <w:spacing w:after="0" w:line="240" w:lineRule="auto"/>
        <w:jc w:val="both"/>
        <w:rPr>
          <w:rFonts w:ascii="Times New Roman" w:hAnsi="Times New Roman"/>
          <w:sz w:val="24"/>
        </w:rPr>
      </w:pPr>
    </w:p>
    <w:p w:rsidR="00E44D52" w:rsidRDefault="00E44D52" w:rsidP="00C91B80">
      <w:pPr>
        <w:spacing w:after="0" w:line="240" w:lineRule="auto"/>
        <w:jc w:val="both"/>
        <w:rPr>
          <w:rFonts w:ascii="Times New Roman" w:hAnsi="Times New Roman"/>
          <w:sz w:val="24"/>
        </w:rPr>
      </w:pPr>
    </w:p>
    <w:p w:rsidR="00E44D52" w:rsidRDefault="00E44D52" w:rsidP="00C91B80">
      <w:pPr>
        <w:spacing w:after="0" w:line="240" w:lineRule="auto"/>
        <w:jc w:val="both"/>
        <w:rPr>
          <w:rFonts w:ascii="Times New Roman" w:hAnsi="Times New Roman"/>
          <w:sz w:val="24"/>
        </w:rPr>
      </w:pPr>
    </w:p>
    <w:p w:rsidR="00E44D52" w:rsidRDefault="00E44D52" w:rsidP="00C91B80">
      <w:pPr>
        <w:spacing w:after="0" w:line="240" w:lineRule="auto"/>
        <w:jc w:val="both"/>
        <w:rPr>
          <w:rFonts w:ascii="Times New Roman" w:hAnsi="Times New Roman"/>
          <w:sz w:val="24"/>
        </w:rPr>
      </w:pPr>
    </w:p>
    <w:p w:rsidR="00E44D52" w:rsidRDefault="00E44D52" w:rsidP="00C91B80">
      <w:pPr>
        <w:spacing w:after="0" w:line="240" w:lineRule="auto"/>
        <w:jc w:val="both"/>
        <w:rPr>
          <w:rFonts w:ascii="Times New Roman" w:hAnsi="Times New Roman"/>
          <w:sz w:val="24"/>
        </w:rPr>
      </w:pPr>
    </w:p>
    <w:p w:rsidR="00E44D52" w:rsidRDefault="00E44D52" w:rsidP="00C91B80">
      <w:pPr>
        <w:spacing w:after="0" w:line="240" w:lineRule="auto"/>
        <w:jc w:val="both"/>
        <w:rPr>
          <w:rFonts w:ascii="Times New Roman" w:hAnsi="Times New Roman"/>
          <w:sz w:val="24"/>
        </w:rPr>
      </w:pPr>
    </w:p>
    <w:p w:rsidR="00E44D52" w:rsidRDefault="00E44D52" w:rsidP="00C91B80">
      <w:pPr>
        <w:spacing w:after="0" w:line="240" w:lineRule="auto"/>
        <w:jc w:val="both"/>
        <w:rPr>
          <w:rFonts w:ascii="Times New Roman" w:hAnsi="Times New Roman"/>
          <w:sz w:val="24"/>
        </w:rPr>
      </w:pPr>
    </w:p>
    <w:p w:rsidR="00E44D52" w:rsidRDefault="00E44D52" w:rsidP="00C91B80">
      <w:pPr>
        <w:spacing w:after="0" w:line="240" w:lineRule="auto"/>
        <w:jc w:val="both"/>
        <w:rPr>
          <w:rFonts w:ascii="Times New Roman" w:hAnsi="Times New Roman"/>
          <w:sz w:val="24"/>
        </w:rPr>
      </w:pPr>
    </w:p>
    <w:p w:rsidR="00E44D52" w:rsidRDefault="00E44D52" w:rsidP="00C91B80">
      <w:pPr>
        <w:spacing w:after="0" w:line="240" w:lineRule="auto"/>
        <w:jc w:val="both"/>
        <w:rPr>
          <w:rFonts w:ascii="Times New Roman" w:hAnsi="Times New Roman"/>
          <w:sz w:val="24"/>
        </w:rPr>
      </w:pPr>
    </w:p>
    <w:p w:rsidR="00E44D52" w:rsidRDefault="00E44D52" w:rsidP="00C91B80">
      <w:pPr>
        <w:spacing w:after="0" w:line="240" w:lineRule="auto"/>
        <w:jc w:val="both"/>
        <w:rPr>
          <w:rFonts w:ascii="Times New Roman" w:hAnsi="Times New Roman"/>
          <w:sz w:val="24"/>
        </w:rPr>
      </w:pPr>
    </w:p>
    <w:p w:rsidR="00E44D52" w:rsidRDefault="00E44D52" w:rsidP="00C91B80">
      <w:pPr>
        <w:spacing w:after="0" w:line="240" w:lineRule="auto"/>
        <w:jc w:val="both"/>
        <w:rPr>
          <w:rFonts w:ascii="Times New Roman" w:hAnsi="Times New Roman"/>
          <w:sz w:val="24"/>
        </w:rPr>
      </w:pPr>
    </w:p>
    <w:p w:rsidR="00E44D52" w:rsidRDefault="00E44D52" w:rsidP="00C91B80">
      <w:pPr>
        <w:spacing w:after="0" w:line="240" w:lineRule="auto"/>
        <w:jc w:val="both"/>
        <w:rPr>
          <w:rFonts w:ascii="Times New Roman" w:hAnsi="Times New Roman"/>
          <w:sz w:val="24"/>
        </w:rPr>
      </w:pPr>
    </w:p>
    <w:p w:rsidR="00E44D52" w:rsidRDefault="00E44D52" w:rsidP="00C91B80">
      <w:pPr>
        <w:spacing w:after="0" w:line="240" w:lineRule="auto"/>
        <w:jc w:val="both"/>
        <w:rPr>
          <w:rFonts w:ascii="Times New Roman" w:hAnsi="Times New Roman"/>
          <w:sz w:val="24"/>
        </w:rPr>
      </w:pPr>
    </w:p>
    <w:p w:rsidR="00E44D52" w:rsidRDefault="00E44D52" w:rsidP="00C91B80">
      <w:pPr>
        <w:spacing w:after="0" w:line="240" w:lineRule="auto"/>
        <w:jc w:val="both"/>
        <w:rPr>
          <w:rFonts w:ascii="Times New Roman" w:hAnsi="Times New Roman"/>
          <w:sz w:val="24"/>
        </w:rPr>
      </w:pPr>
    </w:p>
    <w:p w:rsidR="00E44D52" w:rsidRDefault="00E44D52" w:rsidP="00C91B80">
      <w:pPr>
        <w:spacing w:after="0" w:line="240" w:lineRule="auto"/>
        <w:jc w:val="both"/>
        <w:rPr>
          <w:rFonts w:ascii="Times New Roman" w:hAnsi="Times New Roman"/>
          <w:sz w:val="24"/>
        </w:rPr>
      </w:pPr>
      <w:bookmarkStart w:id="0" w:name="_GoBack"/>
      <w:bookmarkEnd w:id="0"/>
    </w:p>
    <w:p w:rsidR="004C56F5" w:rsidRDefault="004C56F5" w:rsidP="00C91B80">
      <w:pPr>
        <w:spacing w:after="0" w:line="240" w:lineRule="auto"/>
        <w:jc w:val="both"/>
        <w:rPr>
          <w:rFonts w:ascii="Times New Roman" w:hAnsi="Times New Roman"/>
          <w:sz w:val="24"/>
        </w:rPr>
      </w:pPr>
    </w:p>
    <w:p w:rsidR="00DF6C3A" w:rsidRDefault="004C6DDB" w:rsidP="00DF6C3A">
      <w:pPr>
        <w:spacing w:after="0" w:line="240" w:lineRule="auto"/>
        <w:jc w:val="right"/>
        <w:rPr>
          <w:rFonts w:ascii="Times New Roman" w:hAnsi="Times New Roman"/>
          <w:b/>
          <w:smallCaps/>
          <w:sz w:val="24"/>
          <w:szCs w:val="24"/>
        </w:rPr>
      </w:pPr>
      <w:r w:rsidRPr="00DF6C3A">
        <w:rPr>
          <w:rFonts w:ascii="Times New Roman" w:hAnsi="Times New Roman"/>
          <w:b/>
          <w:smallCaps/>
          <w:sz w:val="24"/>
          <w:szCs w:val="24"/>
        </w:rPr>
        <w:lastRenderedPageBreak/>
        <w:t>Приложение № 1</w:t>
      </w:r>
      <w:r w:rsidR="00DF6C3A" w:rsidRPr="00DF6C3A">
        <w:rPr>
          <w:rFonts w:ascii="Times New Roman" w:hAnsi="Times New Roman"/>
          <w:b/>
          <w:smallCaps/>
          <w:sz w:val="24"/>
          <w:szCs w:val="24"/>
        </w:rPr>
        <w:t xml:space="preserve"> </w:t>
      </w:r>
    </w:p>
    <w:p w:rsidR="00DF6C3A" w:rsidRPr="001D3871" w:rsidRDefault="00DF6C3A" w:rsidP="00DF6C3A">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E44D52">
        <w:rPr>
          <w:rFonts w:ascii="Times New Roman" w:hAnsi="Times New Roman"/>
          <w:b/>
          <w:smallCaps/>
          <w:sz w:val="24"/>
          <w:szCs w:val="24"/>
        </w:rPr>
        <w:t>4978/1Е</w:t>
      </w:r>
      <w:r>
        <w:rPr>
          <w:rFonts w:ascii="Times New Roman" w:eastAsia="Times New Roman" w:hAnsi="Times New Roman"/>
          <w:b/>
          <w:bCs/>
          <w:smallCaps/>
          <w:kern w:val="36"/>
          <w:sz w:val="28"/>
          <w:szCs w:val="48"/>
          <w:lang w:eastAsia="ru-RU"/>
        </w:rPr>
        <w:t xml:space="preserve"> Е от </w:t>
      </w:r>
      <w:r w:rsidR="00E44D52">
        <w:rPr>
          <w:rFonts w:ascii="Times New Roman" w:eastAsia="Times New Roman" w:hAnsi="Times New Roman"/>
          <w:b/>
          <w:bCs/>
          <w:smallCaps/>
          <w:kern w:val="36"/>
          <w:sz w:val="28"/>
          <w:szCs w:val="48"/>
          <w:lang w:eastAsia="ru-RU"/>
        </w:rPr>
        <w:t>18.12.2018 г.</w:t>
      </w:r>
    </w:p>
    <w:p w:rsidR="004C6DDB" w:rsidRDefault="004C6DDB" w:rsidP="00E44D52">
      <w:pPr>
        <w:spacing w:after="0" w:line="240" w:lineRule="auto"/>
        <w:jc w:val="right"/>
        <w:rPr>
          <w:rFonts w:ascii="Times New Roman" w:hAnsi="Times New Roman"/>
          <w:sz w:val="24"/>
        </w:rPr>
      </w:pPr>
    </w:p>
    <w:p w:rsidR="004C6DDB" w:rsidRDefault="004C6DDB" w:rsidP="00E44D52">
      <w:pPr>
        <w:spacing w:after="0" w:line="240" w:lineRule="auto"/>
        <w:jc w:val="both"/>
        <w:rPr>
          <w:rFonts w:ascii="Times New Roman" w:hAnsi="Times New Roman"/>
          <w:sz w:val="24"/>
        </w:rPr>
      </w:pPr>
    </w:p>
    <w:p w:rsidR="004C6DDB" w:rsidRPr="00E44D52" w:rsidRDefault="004C6DDB" w:rsidP="00E44D52">
      <w:pPr>
        <w:spacing w:after="0" w:line="240" w:lineRule="auto"/>
        <w:jc w:val="center"/>
        <w:rPr>
          <w:rFonts w:ascii="Times New Roman" w:hAnsi="Times New Roman"/>
          <w:sz w:val="24"/>
        </w:rPr>
      </w:pPr>
      <w:r w:rsidRPr="00E44D52">
        <w:rPr>
          <w:rFonts w:ascii="Times New Roman" w:hAnsi="Times New Roman"/>
          <w:sz w:val="24"/>
        </w:rPr>
        <w:t>Проект Договора</w:t>
      </w:r>
    </w:p>
    <w:p w:rsidR="004C6DDB" w:rsidRPr="00E44D52" w:rsidRDefault="004C6DDB" w:rsidP="00E44D52">
      <w:pPr>
        <w:spacing w:after="0" w:line="240" w:lineRule="auto"/>
        <w:jc w:val="both"/>
        <w:rPr>
          <w:rFonts w:ascii="Times New Roman" w:hAnsi="Times New Roman"/>
          <w:sz w:val="24"/>
        </w:rPr>
      </w:pPr>
    </w:p>
    <w:p w:rsidR="004C6DDB" w:rsidRPr="00E44D52" w:rsidRDefault="004C6DDB" w:rsidP="00E44D52">
      <w:pPr>
        <w:spacing w:after="0" w:line="240" w:lineRule="auto"/>
        <w:jc w:val="both"/>
        <w:rPr>
          <w:rFonts w:ascii="Times New Roman" w:hAnsi="Times New Roman"/>
          <w:sz w:val="24"/>
        </w:rPr>
      </w:pPr>
    </w:p>
    <w:p w:rsidR="00E44D52" w:rsidRPr="00E44D52" w:rsidRDefault="00E44D52" w:rsidP="00E44D52">
      <w:pPr>
        <w:pStyle w:val="af"/>
        <w:ind w:left="426"/>
        <w:rPr>
          <w:sz w:val="18"/>
          <w:szCs w:val="18"/>
        </w:rPr>
      </w:pPr>
      <w:r w:rsidRPr="00E44D52">
        <w:rPr>
          <w:sz w:val="18"/>
          <w:szCs w:val="18"/>
        </w:rPr>
        <w:t xml:space="preserve">  </w:t>
      </w:r>
      <w:bookmarkStart w:id="1" w:name="_Toc17793818"/>
      <w:r w:rsidRPr="00E44D52">
        <w:rPr>
          <w:sz w:val="18"/>
          <w:szCs w:val="18"/>
        </w:rPr>
        <w:t xml:space="preserve">ДОГОВОР № </w:t>
      </w:r>
      <w:bookmarkEnd w:id="1"/>
      <w:r w:rsidRPr="00E44D52">
        <w:rPr>
          <w:sz w:val="18"/>
          <w:szCs w:val="18"/>
        </w:rPr>
        <w:t xml:space="preserve">_____   </w:t>
      </w:r>
    </w:p>
    <w:p w:rsidR="00E44D52" w:rsidRPr="00E44D52" w:rsidRDefault="00E44D52" w:rsidP="00E44D52">
      <w:pPr>
        <w:spacing w:after="0"/>
        <w:ind w:left="426" w:right="-1"/>
        <w:jc w:val="center"/>
        <w:rPr>
          <w:rFonts w:ascii="Times New Roman" w:hAnsi="Times New Roman"/>
          <w:sz w:val="18"/>
          <w:szCs w:val="18"/>
        </w:rPr>
      </w:pPr>
      <w:r w:rsidRPr="00E44D52">
        <w:rPr>
          <w:rFonts w:ascii="Times New Roman" w:hAnsi="Times New Roman"/>
          <w:sz w:val="18"/>
          <w:szCs w:val="18"/>
        </w:rPr>
        <w:t xml:space="preserve">     г. __________________</w:t>
      </w:r>
      <w:r w:rsidRPr="00E44D52">
        <w:rPr>
          <w:rFonts w:ascii="Times New Roman" w:hAnsi="Times New Roman"/>
          <w:sz w:val="18"/>
          <w:szCs w:val="18"/>
        </w:rPr>
        <w:tab/>
        <w:t xml:space="preserve"> </w:t>
      </w:r>
      <w:r w:rsidRPr="00E44D52">
        <w:rPr>
          <w:rFonts w:ascii="Times New Roman" w:hAnsi="Times New Roman"/>
          <w:sz w:val="18"/>
          <w:szCs w:val="18"/>
        </w:rPr>
        <w:tab/>
      </w:r>
      <w:r w:rsidRPr="00E44D52">
        <w:rPr>
          <w:rFonts w:ascii="Times New Roman" w:hAnsi="Times New Roman"/>
          <w:sz w:val="18"/>
          <w:szCs w:val="18"/>
        </w:rPr>
        <w:tab/>
        <w:t xml:space="preserve">                       </w:t>
      </w:r>
      <w:r w:rsidRPr="00E44D52">
        <w:rPr>
          <w:rFonts w:ascii="Times New Roman" w:hAnsi="Times New Roman"/>
          <w:sz w:val="18"/>
          <w:szCs w:val="18"/>
        </w:rPr>
        <w:tab/>
        <w:t xml:space="preserve">                                                         «___» ___________ 201_ г.</w:t>
      </w:r>
    </w:p>
    <w:p w:rsidR="00E44D52" w:rsidRPr="00E44D52" w:rsidRDefault="00E44D52" w:rsidP="00E44D52">
      <w:pPr>
        <w:spacing w:after="0"/>
        <w:ind w:left="426" w:right="-1"/>
        <w:rPr>
          <w:rFonts w:ascii="Times New Roman" w:hAnsi="Times New Roman"/>
          <w:b/>
          <w:sz w:val="18"/>
          <w:szCs w:val="18"/>
        </w:rPr>
      </w:pPr>
    </w:p>
    <w:p w:rsidR="00E44D52" w:rsidRPr="00E44D52" w:rsidRDefault="00E44D52" w:rsidP="00E44D52">
      <w:pPr>
        <w:spacing w:after="0"/>
        <w:ind w:left="426" w:right="-1" w:firstLine="425"/>
        <w:rPr>
          <w:rFonts w:ascii="Times New Roman" w:hAnsi="Times New Roman"/>
          <w:sz w:val="18"/>
          <w:szCs w:val="18"/>
        </w:rPr>
      </w:pPr>
      <w:r w:rsidRPr="00E44D52">
        <w:rPr>
          <w:rFonts w:ascii="Times New Roman" w:hAnsi="Times New Roman"/>
          <w:b/>
          <w:sz w:val="18"/>
          <w:szCs w:val="18"/>
        </w:rPr>
        <w:t>Общество с ограниченной ответственностью «</w:t>
      </w:r>
      <w:proofErr w:type="spellStart"/>
      <w:r w:rsidRPr="00E44D52">
        <w:rPr>
          <w:rFonts w:ascii="Times New Roman" w:hAnsi="Times New Roman"/>
          <w:b/>
          <w:sz w:val="18"/>
          <w:szCs w:val="18"/>
        </w:rPr>
        <w:t>Газпромнефть</w:t>
      </w:r>
      <w:proofErr w:type="spellEnd"/>
      <w:r w:rsidRPr="00E44D52">
        <w:rPr>
          <w:rFonts w:ascii="Times New Roman" w:hAnsi="Times New Roman"/>
          <w:b/>
          <w:sz w:val="18"/>
          <w:szCs w:val="18"/>
        </w:rPr>
        <w:t>-Корпоративные продажи»</w:t>
      </w:r>
      <w:r w:rsidRPr="00E44D52">
        <w:rPr>
          <w:rFonts w:ascii="Times New Roman" w:hAnsi="Times New Roman"/>
          <w:sz w:val="18"/>
          <w:szCs w:val="18"/>
        </w:rPr>
        <w:t xml:space="preserve">, именуемое в дальнейшем </w:t>
      </w:r>
      <w:r w:rsidRPr="00E44D52">
        <w:rPr>
          <w:rFonts w:ascii="Times New Roman" w:hAnsi="Times New Roman"/>
          <w:b/>
          <w:sz w:val="18"/>
          <w:szCs w:val="18"/>
        </w:rPr>
        <w:t>«Продавец</w:t>
      </w:r>
      <w:r w:rsidRPr="00E44D52">
        <w:rPr>
          <w:rFonts w:ascii="Times New Roman" w:hAnsi="Times New Roman"/>
          <w:b/>
          <w:bCs/>
          <w:sz w:val="18"/>
          <w:szCs w:val="18"/>
        </w:rPr>
        <w:t>»</w:t>
      </w:r>
      <w:r w:rsidRPr="00E44D52">
        <w:rPr>
          <w:rFonts w:ascii="Times New Roman" w:hAnsi="Times New Roman"/>
          <w:b/>
          <w:sz w:val="18"/>
          <w:szCs w:val="18"/>
        </w:rPr>
        <w:t>,</w:t>
      </w:r>
      <w:r w:rsidRPr="00E44D52">
        <w:rPr>
          <w:rFonts w:ascii="Times New Roman" w:hAnsi="Times New Roman"/>
          <w:sz w:val="18"/>
          <w:szCs w:val="18"/>
        </w:rPr>
        <w:t xml:space="preserve"> в лице ______________________________________________, </w:t>
      </w:r>
      <w:proofErr w:type="gramStart"/>
      <w:r w:rsidRPr="00E44D52">
        <w:rPr>
          <w:rFonts w:ascii="Times New Roman" w:hAnsi="Times New Roman"/>
          <w:sz w:val="18"/>
          <w:szCs w:val="18"/>
        </w:rPr>
        <w:t>действующего  на</w:t>
      </w:r>
      <w:proofErr w:type="gramEnd"/>
      <w:r w:rsidRPr="00E44D52">
        <w:rPr>
          <w:rFonts w:ascii="Times New Roman" w:hAnsi="Times New Roman"/>
          <w:sz w:val="18"/>
          <w:szCs w:val="18"/>
        </w:rPr>
        <w:t xml:space="preserve"> основании доверенности №_____ от ______________, с одной стороны, и</w:t>
      </w:r>
    </w:p>
    <w:p w:rsidR="00E44D52" w:rsidRPr="00E44D52" w:rsidRDefault="00E44D52" w:rsidP="00E44D52">
      <w:pPr>
        <w:spacing w:after="0"/>
        <w:ind w:left="426" w:right="-1" w:firstLine="425"/>
        <w:rPr>
          <w:rFonts w:ascii="Times New Roman" w:hAnsi="Times New Roman"/>
          <w:sz w:val="18"/>
          <w:szCs w:val="18"/>
        </w:rPr>
      </w:pPr>
      <w:r w:rsidRPr="00E44D52">
        <w:rPr>
          <w:rFonts w:ascii="Times New Roman" w:hAnsi="Times New Roman"/>
          <w:sz w:val="18"/>
          <w:szCs w:val="18"/>
        </w:rPr>
        <w:t xml:space="preserve"> ______________________________________________________, именуемое далее </w:t>
      </w:r>
      <w:r w:rsidRPr="00E44D52">
        <w:rPr>
          <w:rFonts w:ascii="Times New Roman" w:hAnsi="Times New Roman"/>
          <w:b/>
          <w:sz w:val="18"/>
          <w:szCs w:val="18"/>
        </w:rPr>
        <w:t>«Покупатель»</w:t>
      </w:r>
      <w:r w:rsidRPr="00E44D52">
        <w:rPr>
          <w:rFonts w:ascii="Times New Roman" w:hAnsi="Times New Roman"/>
          <w:sz w:val="18"/>
          <w:szCs w:val="18"/>
        </w:rPr>
        <w:t>, в лице ______________________________________________________, действующего на основании __________________, с другой стороны, именуемые по тексту договора каждая по отдельности – Сторона, а совместно – Стороны, заключили настоящий договор (далее - Договор) в соответствии с Федеральным законом от 18.07.2011 № 223-ФЗ «О закупках товаров, работ, услуг отдельными видами юридических лиц», о нижеследующем:</w:t>
      </w:r>
    </w:p>
    <w:p w:rsidR="00E44D52" w:rsidRPr="00E44D52" w:rsidRDefault="00E44D52" w:rsidP="00E44D52">
      <w:pPr>
        <w:widowControl w:val="0"/>
        <w:numPr>
          <w:ilvl w:val="0"/>
          <w:numId w:val="9"/>
        </w:numPr>
        <w:spacing w:before="60" w:after="0" w:line="240" w:lineRule="auto"/>
        <w:ind w:left="425" w:firstLine="0"/>
        <w:jc w:val="center"/>
        <w:rPr>
          <w:rFonts w:ascii="Times New Roman" w:hAnsi="Times New Roman"/>
          <w:b/>
          <w:sz w:val="18"/>
          <w:szCs w:val="18"/>
        </w:rPr>
      </w:pPr>
      <w:r w:rsidRPr="00E44D52">
        <w:rPr>
          <w:rFonts w:ascii="Times New Roman" w:hAnsi="Times New Roman"/>
          <w:b/>
          <w:sz w:val="18"/>
          <w:szCs w:val="18"/>
        </w:rPr>
        <w:t>ОСНОВНЫЕ ТЕРМИНЫ, ИСПОЛЬЗУЕМЫЕ В ДОГОВОРЕ</w:t>
      </w:r>
    </w:p>
    <w:p w:rsidR="00E44D52" w:rsidRPr="00E44D52" w:rsidRDefault="00E44D52" w:rsidP="00E44D52">
      <w:pPr>
        <w:spacing w:before="120" w:after="0"/>
        <w:ind w:left="426"/>
        <w:rPr>
          <w:rFonts w:ascii="Times New Roman" w:hAnsi="Times New Roman"/>
          <w:sz w:val="18"/>
          <w:szCs w:val="18"/>
        </w:rPr>
      </w:pPr>
      <w:r w:rsidRPr="00E44D52">
        <w:rPr>
          <w:rFonts w:ascii="Times New Roman" w:hAnsi="Times New Roman"/>
          <w:b/>
          <w:sz w:val="18"/>
          <w:szCs w:val="18"/>
        </w:rPr>
        <w:t>Держатель Сервисной карты (Держатель карты)</w:t>
      </w:r>
      <w:r w:rsidRPr="00E44D52">
        <w:rPr>
          <w:rFonts w:ascii="Times New Roman" w:hAnsi="Times New Roman"/>
          <w:sz w:val="18"/>
          <w:szCs w:val="18"/>
        </w:rPr>
        <w:t xml:space="preserve"> - </w:t>
      </w:r>
      <w:proofErr w:type="gramStart"/>
      <w:r w:rsidRPr="00E44D52">
        <w:rPr>
          <w:rFonts w:ascii="Times New Roman" w:hAnsi="Times New Roman"/>
          <w:sz w:val="18"/>
          <w:szCs w:val="18"/>
        </w:rPr>
        <w:t>физическое лицо</w:t>
      </w:r>
      <w:proofErr w:type="gramEnd"/>
      <w:r w:rsidRPr="00E44D52">
        <w:rPr>
          <w:rFonts w:ascii="Times New Roman" w:hAnsi="Times New Roman"/>
          <w:sz w:val="18"/>
          <w:szCs w:val="18"/>
        </w:rPr>
        <w:t xml:space="preserve"> обладающее Картой и информацией о ПИН-коде Карты. Держатель Карты является представителем Покупателя и имеет право производить выборку Товаров в Торговых точках Продавца.</w:t>
      </w:r>
    </w:p>
    <w:p w:rsidR="00E44D52" w:rsidRPr="00E44D52" w:rsidRDefault="00E44D52" w:rsidP="00E44D52">
      <w:pPr>
        <w:pStyle w:val="ab"/>
        <w:spacing w:after="0"/>
        <w:ind w:left="426"/>
        <w:jc w:val="both"/>
        <w:rPr>
          <w:rFonts w:ascii="Times New Roman" w:hAnsi="Times New Roman"/>
          <w:b/>
          <w:bCs/>
          <w:sz w:val="18"/>
          <w:szCs w:val="18"/>
        </w:rPr>
      </w:pPr>
      <w:r w:rsidRPr="00E44D52">
        <w:rPr>
          <w:rFonts w:ascii="Times New Roman" w:hAnsi="Times New Roman"/>
          <w:sz w:val="18"/>
          <w:szCs w:val="18"/>
        </w:rPr>
        <w:t xml:space="preserve">Товар – </w:t>
      </w:r>
      <w:r w:rsidRPr="00E44D52">
        <w:rPr>
          <w:rFonts w:ascii="Times New Roman" w:hAnsi="Times New Roman"/>
          <w:bCs/>
          <w:sz w:val="18"/>
          <w:szCs w:val="18"/>
        </w:rPr>
        <w:t>моторное топливо, другие нефтепродукты, СУГ (сжиженный углеводородный газ), метан, Сопутствующие товары и услуги, в том числе услуги придорожного сервиса, общественного питания, отпускаемые Покупателю через Торговые точки, где организована такая форма отпуска и существует технологическая возможность обслуживания по системе безналичных расчетов с использованием Карт на условиях настоящего Договора.</w:t>
      </w:r>
    </w:p>
    <w:p w:rsidR="00E44D52" w:rsidRPr="00E44D52" w:rsidRDefault="00E44D52" w:rsidP="00E44D52">
      <w:pPr>
        <w:pStyle w:val="ab"/>
        <w:spacing w:after="0"/>
        <w:ind w:left="426"/>
        <w:jc w:val="both"/>
        <w:rPr>
          <w:rFonts w:ascii="Times New Roman" w:hAnsi="Times New Roman"/>
          <w:b/>
          <w:bCs/>
          <w:sz w:val="18"/>
          <w:szCs w:val="18"/>
        </w:rPr>
      </w:pPr>
      <w:r w:rsidRPr="00E44D52">
        <w:rPr>
          <w:rFonts w:ascii="Times New Roman" w:hAnsi="Times New Roman"/>
          <w:bCs/>
          <w:sz w:val="18"/>
          <w:szCs w:val="18"/>
        </w:rPr>
        <w:t xml:space="preserve">Сопутствующие товары и услуги (Сопутствующие товары) - продовольственные и сопутствующие товары для автомобиля, а также услуги придорожного сервиса (мойка, </w:t>
      </w:r>
      <w:proofErr w:type="spellStart"/>
      <w:r w:rsidRPr="00E44D52">
        <w:rPr>
          <w:rFonts w:ascii="Times New Roman" w:hAnsi="Times New Roman"/>
          <w:bCs/>
          <w:sz w:val="18"/>
          <w:szCs w:val="18"/>
        </w:rPr>
        <w:t>шиномонтаж</w:t>
      </w:r>
      <w:proofErr w:type="spellEnd"/>
      <w:r w:rsidRPr="00E44D52">
        <w:rPr>
          <w:rFonts w:ascii="Times New Roman" w:hAnsi="Times New Roman"/>
          <w:bCs/>
          <w:sz w:val="18"/>
          <w:szCs w:val="18"/>
        </w:rPr>
        <w:t xml:space="preserve"> и пр.), общественного питания, иные товары и услуги, приобретаемые с помощью Карт в Торговых точках.</w:t>
      </w:r>
    </w:p>
    <w:p w:rsidR="00E44D52" w:rsidRPr="00E44D52" w:rsidRDefault="00E44D52" w:rsidP="00E44D52">
      <w:pPr>
        <w:pStyle w:val="ab"/>
        <w:spacing w:after="0"/>
        <w:ind w:left="426"/>
        <w:jc w:val="both"/>
        <w:rPr>
          <w:rFonts w:ascii="Times New Roman" w:hAnsi="Times New Roman"/>
          <w:b/>
          <w:bCs/>
          <w:sz w:val="18"/>
          <w:szCs w:val="18"/>
        </w:rPr>
      </w:pPr>
      <w:r w:rsidRPr="00E44D52">
        <w:rPr>
          <w:rFonts w:ascii="Times New Roman" w:hAnsi="Times New Roman"/>
          <w:bCs/>
          <w:sz w:val="18"/>
          <w:szCs w:val="18"/>
        </w:rPr>
        <w:t xml:space="preserve">Сайт – совокупность официальной информации Продавца, доступ к которой обеспечивается посредством сети «Интернет» по адресу: </w:t>
      </w:r>
      <w:hyperlink r:id="rId7" w:history="1">
        <w:r w:rsidRPr="00E44D52">
          <w:rPr>
            <w:rStyle w:val="aa"/>
            <w:rFonts w:ascii="Times New Roman" w:hAnsi="Times New Roman"/>
            <w:bCs/>
            <w:sz w:val="18"/>
            <w:szCs w:val="18"/>
            <w:lang w:val="en-US"/>
          </w:rPr>
          <w:t>w</w:t>
        </w:r>
        <w:proofErr w:type="spellStart"/>
        <w:r w:rsidRPr="00E44D52">
          <w:rPr>
            <w:rStyle w:val="aa"/>
            <w:rFonts w:ascii="Times New Roman" w:hAnsi="Times New Roman"/>
            <w:bCs/>
            <w:sz w:val="18"/>
            <w:szCs w:val="18"/>
          </w:rPr>
          <w:t>ww</w:t>
        </w:r>
        <w:proofErr w:type="spellEnd"/>
        <w:r w:rsidRPr="00E44D52">
          <w:rPr>
            <w:rStyle w:val="aa"/>
            <w:rFonts w:ascii="Times New Roman" w:hAnsi="Times New Roman"/>
            <w:bCs/>
            <w:sz w:val="18"/>
            <w:szCs w:val="18"/>
          </w:rPr>
          <w:t>.</w:t>
        </w:r>
        <w:proofErr w:type="spellStart"/>
        <w:r w:rsidRPr="00E44D52">
          <w:rPr>
            <w:rStyle w:val="aa"/>
            <w:rFonts w:ascii="Times New Roman" w:hAnsi="Times New Roman"/>
            <w:bCs/>
            <w:sz w:val="18"/>
            <w:szCs w:val="18"/>
            <w:lang w:val="en-US"/>
          </w:rPr>
          <w:t>opti</w:t>
        </w:r>
        <w:proofErr w:type="spellEnd"/>
        <w:r w:rsidRPr="00E44D52">
          <w:rPr>
            <w:rStyle w:val="aa"/>
            <w:rFonts w:ascii="Times New Roman" w:hAnsi="Times New Roman"/>
            <w:bCs/>
            <w:sz w:val="18"/>
            <w:szCs w:val="18"/>
          </w:rPr>
          <w:t>-24.</w:t>
        </w:r>
        <w:r w:rsidRPr="00E44D52">
          <w:rPr>
            <w:rStyle w:val="aa"/>
            <w:rFonts w:ascii="Times New Roman" w:hAnsi="Times New Roman"/>
            <w:bCs/>
            <w:sz w:val="18"/>
            <w:szCs w:val="18"/>
            <w:lang w:val="en-US"/>
          </w:rPr>
          <w:t>com</w:t>
        </w:r>
      </w:hyperlink>
      <w:r w:rsidRPr="00E44D52">
        <w:rPr>
          <w:rFonts w:ascii="Times New Roman" w:hAnsi="Times New Roman"/>
          <w:bCs/>
          <w:sz w:val="18"/>
          <w:szCs w:val="18"/>
        </w:rPr>
        <w:t>.</w:t>
      </w:r>
    </w:p>
    <w:p w:rsidR="00E44D52" w:rsidRPr="00E44D52" w:rsidRDefault="00E44D52" w:rsidP="00E44D52">
      <w:pPr>
        <w:pStyle w:val="ab"/>
        <w:spacing w:after="0"/>
        <w:ind w:left="426"/>
        <w:jc w:val="both"/>
        <w:rPr>
          <w:rFonts w:ascii="Times New Roman" w:hAnsi="Times New Roman"/>
          <w:b/>
          <w:sz w:val="18"/>
          <w:szCs w:val="18"/>
        </w:rPr>
      </w:pPr>
      <w:r w:rsidRPr="00E44D52">
        <w:rPr>
          <w:rFonts w:ascii="Times New Roman" w:hAnsi="Times New Roman"/>
          <w:bCs/>
          <w:sz w:val="18"/>
          <w:szCs w:val="18"/>
          <w:shd w:val="clear" w:color="auto" w:fill="FFFFFF"/>
        </w:rPr>
        <w:t>Сервисные услуги – услуги по обслуживанию Карт (за исключением комиссии за карты, предусмотренной Договором), услуги процессинга, услуги по предоставлению аналитических отчетов, SMS-оповещению, предоставлению возможности пользоваться Личным кабинетом, Мобильным приложением и пр., оказываемые Продавцом в рамках настоящего Договора. Перечень Сервисных услуг указан в Приложении № 12 к настоящему Договору.</w:t>
      </w:r>
    </w:p>
    <w:p w:rsidR="00E44D52" w:rsidRPr="00E44D52" w:rsidRDefault="00E44D52" w:rsidP="00E44D52">
      <w:pPr>
        <w:pStyle w:val="ab"/>
        <w:spacing w:after="0"/>
        <w:ind w:left="426"/>
        <w:jc w:val="both"/>
        <w:rPr>
          <w:rFonts w:ascii="Times New Roman" w:hAnsi="Times New Roman"/>
          <w:b/>
          <w:spacing w:val="-4"/>
          <w:sz w:val="18"/>
          <w:szCs w:val="18"/>
        </w:rPr>
      </w:pPr>
      <w:r w:rsidRPr="00E44D52">
        <w:rPr>
          <w:rFonts w:ascii="Times New Roman" w:hAnsi="Times New Roman"/>
          <w:spacing w:val="-4"/>
          <w:sz w:val="18"/>
          <w:szCs w:val="18"/>
        </w:rPr>
        <w:t xml:space="preserve">Торговые точки – </w:t>
      </w:r>
      <w:r w:rsidRPr="00E44D52">
        <w:rPr>
          <w:rFonts w:ascii="Times New Roman" w:hAnsi="Times New Roman"/>
          <w:bCs/>
          <w:spacing w:val="-4"/>
          <w:sz w:val="18"/>
          <w:szCs w:val="18"/>
        </w:rPr>
        <w:t>автозаправочные станции, иные торгово-сервисные предприятия, на которых производится отпуск Товаров, оказание услуг Держателям Карт. Перечень Торговых точек, принимающих Карты, размещен на Сайте. Дополнительная информация о Торговых точках, месте их нахождения, режиме работы и т.д. может быть получена Покупателем по телефону Горячей линии</w:t>
      </w:r>
      <w:r w:rsidRPr="00E44D52">
        <w:rPr>
          <w:rFonts w:ascii="Times New Roman" w:hAnsi="Times New Roman"/>
          <w:spacing w:val="-4"/>
          <w:sz w:val="18"/>
          <w:szCs w:val="18"/>
        </w:rPr>
        <w:t xml:space="preserve">. </w:t>
      </w:r>
    </w:p>
    <w:p w:rsidR="00E44D52" w:rsidRPr="00E44D52" w:rsidRDefault="00E44D52" w:rsidP="00E44D52">
      <w:pPr>
        <w:pStyle w:val="af5"/>
        <w:ind w:left="426"/>
        <w:jc w:val="both"/>
        <w:rPr>
          <w:rStyle w:val="iiianoaieou"/>
          <w:rFonts w:ascii="Times New Roman" w:eastAsia="Times New Roman" w:hAnsi="Times New Roman"/>
          <w:bCs/>
          <w:sz w:val="18"/>
          <w:szCs w:val="18"/>
        </w:rPr>
      </w:pPr>
      <w:r w:rsidRPr="00E44D52">
        <w:rPr>
          <w:rStyle w:val="iiianoaieou"/>
          <w:rFonts w:ascii="Times New Roman" w:hAnsi="Times New Roman"/>
          <w:b/>
          <w:bCs/>
          <w:sz w:val="18"/>
          <w:szCs w:val="18"/>
        </w:rPr>
        <w:t>Единый центр поддержки клиентов (Горячая линия)</w:t>
      </w:r>
      <w:r w:rsidRPr="00E44D52">
        <w:rPr>
          <w:rStyle w:val="iiianoaieou"/>
          <w:rFonts w:ascii="Times New Roman" w:hAnsi="Times New Roman"/>
          <w:bCs/>
          <w:sz w:val="18"/>
          <w:szCs w:val="18"/>
        </w:rPr>
        <w:t xml:space="preserve"> – </w:t>
      </w:r>
      <w:r w:rsidRPr="00E44D52">
        <w:rPr>
          <w:rFonts w:ascii="Times New Roman" w:eastAsia="Times New Roman" w:hAnsi="Times New Roman"/>
          <w:bCs/>
          <w:sz w:val="18"/>
          <w:szCs w:val="18"/>
        </w:rPr>
        <w:t>услуга круглосуточной поддержки Покупателя по вопросам исполнения настоящего Договора, оказываемая по телефону: 8-800-770-0044. Номер Горячей линии также указан на оборотной стороне Карты либо доступен на Сайте (звонок бесплатный).</w:t>
      </w:r>
    </w:p>
    <w:p w:rsidR="00E44D52" w:rsidRPr="00E44D52" w:rsidRDefault="00E44D52" w:rsidP="00E44D52">
      <w:pPr>
        <w:pStyle w:val="ab"/>
        <w:spacing w:after="0"/>
        <w:ind w:left="426"/>
        <w:jc w:val="both"/>
        <w:rPr>
          <w:rFonts w:ascii="Times New Roman" w:hAnsi="Times New Roman"/>
          <w:b/>
          <w:spacing w:val="-4"/>
          <w:sz w:val="18"/>
          <w:szCs w:val="18"/>
        </w:rPr>
      </w:pPr>
      <w:r w:rsidRPr="00E44D52">
        <w:rPr>
          <w:rFonts w:ascii="Times New Roman" w:hAnsi="Times New Roman"/>
          <w:spacing w:val="-4"/>
          <w:sz w:val="18"/>
          <w:szCs w:val="18"/>
        </w:rPr>
        <w:t>Текущая розничная цена – цена на Товар, указанная на момент получения Товара в Торговых точках в информационных сообщениях, адресованных неопределенному кругу лиц (на стеле, ценниках, информационных табло топливо-</w:t>
      </w:r>
      <w:proofErr w:type="gramStart"/>
      <w:r w:rsidRPr="00E44D52">
        <w:rPr>
          <w:rFonts w:ascii="Times New Roman" w:hAnsi="Times New Roman"/>
          <w:spacing w:val="-4"/>
          <w:sz w:val="18"/>
          <w:szCs w:val="18"/>
        </w:rPr>
        <w:t>раздаточных  колонок</w:t>
      </w:r>
      <w:proofErr w:type="gramEnd"/>
      <w:r w:rsidRPr="00E44D52">
        <w:rPr>
          <w:rFonts w:ascii="Times New Roman" w:hAnsi="Times New Roman"/>
          <w:spacing w:val="-4"/>
          <w:sz w:val="18"/>
          <w:szCs w:val="18"/>
        </w:rPr>
        <w:t xml:space="preserve">,  в прайс-листах в операторной на кассовой стойке и/или в перекидном каталоге в </w:t>
      </w:r>
      <w:proofErr w:type="spellStart"/>
      <w:r w:rsidRPr="00E44D52">
        <w:rPr>
          <w:rFonts w:ascii="Times New Roman" w:hAnsi="Times New Roman"/>
          <w:spacing w:val="-4"/>
          <w:sz w:val="18"/>
          <w:szCs w:val="18"/>
        </w:rPr>
        <w:t>прикассовой</w:t>
      </w:r>
      <w:proofErr w:type="spellEnd"/>
      <w:r w:rsidRPr="00E44D52">
        <w:rPr>
          <w:rFonts w:ascii="Times New Roman" w:hAnsi="Times New Roman"/>
          <w:spacing w:val="-4"/>
          <w:sz w:val="18"/>
          <w:szCs w:val="18"/>
        </w:rPr>
        <w:t xml:space="preserve"> зоне).</w:t>
      </w:r>
    </w:p>
    <w:p w:rsidR="00E44D52" w:rsidRPr="00E44D52" w:rsidRDefault="00E44D52" w:rsidP="00E44D52">
      <w:pPr>
        <w:pStyle w:val="ab"/>
        <w:spacing w:after="0"/>
        <w:ind w:left="426"/>
        <w:jc w:val="both"/>
        <w:rPr>
          <w:rFonts w:ascii="Times New Roman" w:hAnsi="Times New Roman"/>
          <w:b/>
          <w:bCs/>
          <w:sz w:val="18"/>
          <w:szCs w:val="18"/>
        </w:rPr>
      </w:pPr>
      <w:proofErr w:type="gramStart"/>
      <w:r w:rsidRPr="00E44D52">
        <w:rPr>
          <w:rFonts w:ascii="Times New Roman" w:hAnsi="Times New Roman"/>
          <w:bCs/>
          <w:sz w:val="18"/>
          <w:szCs w:val="18"/>
        </w:rPr>
        <w:t>Сервисная  карта</w:t>
      </w:r>
      <w:proofErr w:type="gramEnd"/>
      <w:r w:rsidRPr="00E44D52">
        <w:rPr>
          <w:rFonts w:ascii="Times New Roman" w:hAnsi="Times New Roman"/>
          <w:bCs/>
          <w:sz w:val="18"/>
          <w:szCs w:val="18"/>
        </w:rPr>
        <w:t xml:space="preserve"> (Карта) – техническое средство со встроенным микропроцессором, магнитной полосой, бесконтактным интерфейсом, используемое для получения Товара в Торговых точках, иных Сервисных услуг. Карта позволяет осуществлять учет количества и ассортимент Товара, который может быть отпущен Покупателю в Торговых точках, а также Товара, полученного Покупателем по настоящему Договору, получать Сервисные услуги. Карта не является платежным средством, не предназначена для получения наличных денежных средств и находится в обращении, ограниченном Торговыми точками и Товаром, реализуемым Покупателю с использованием Карт. В установленном настоящим Договором порядке Карта программируется соответствующими Товарными ограничителями по количеству, типу, объему нефтепродуктов, географии обслуживания и периоду времени обслуживания (день недели, фактическое время), по иным доступным для программирования параметрам. Вне Торговых точек Карта не может быть использована. Карта является собственностью Продавца и подлежит возврату </w:t>
      </w:r>
      <w:proofErr w:type="gramStart"/>
      <w:r w:rsidRPr="00E44D52">
        <w:rPr>
          <w:rFonts w:ascii="Times New Roman" w:hAnsi="Times New Roman"/>
          <w:bCs/>
          <w:sz w:val="18"/>
          <w:szCs w:val="18"/>
        </w:rPr>
        <w:t>Покупателем  Продавцу</w:t>
      </w:r>
      <w:proofErr w:type="gramEnd"/>
      <w:r w:rsidRPr="00E44D52">
        <w:rPr>
          <w:rFonts w:ascii="Times New Roman" w:hAnsi="Times New Roman"/>
          <w:bCs/>
          <w:sz w:val="18"/>
          <w:szCs w:val="18"/>
        </w:rPr>
        <w:t xml:space="preserve"> в случае расторжения или истечения срока действия настоящего Договора. </w:t>
      </w:r>
    </w:p>
    <w:p w:rsidR="00E44D52" w:rsidRPr="00E44D52" w:rsidRDefault="00E44D52" w:rsidP="00E44D52">
      <w:pPr>
        <w:pStyle w:val="ab"/>
        <w:spacing w:after="0"/>
        <w:ind w:left="426"/>
        <w:jc w:val="both"/>
        <w:rPr>
          <w:rFonts w:ascii="Times New Roman" w:hAnsi="Times New Roman"/>
          <w:b/>
          <w:sz w:val="18"/>
          <w:szCs w:val="18"/>
        </w:rPr>
      </w:pPr>
      <w:r w:rsidRPr="00E44D52">
        <w:rPr>
          <w:rFonts w:ascii="Times New Roman" w:hAnsi="Times New Roman"/>
          <w:sz w:val="18"/>
          <w:szCs w:val="18"/>
        </w:rPr>
        <w:t xml:space="preserve">Заявка Покупателя – заявка Покупателя на выдачу Карт. Форма заявки установлена Сторонами в Приложении </w:t>
      </w:r>
      <w:proofErr w:type="gramStart"/>
      <w:r w:rsidRPr="00E44D52">
        <w:rPr>
          <w:rFonts w:ascii="Times New Roman" w:hAnsi="Times New Roman"/>
          <w:sz w:val="18"/>
          <w:szCs w:val="18"/>
        </w:rPr>
        <w:t>№  3</w:t>
      </w:r>
      <w:proofErr w:type="gramEnd"/>
      <w:r w:rsidRPr="00E44D52">
        <w:rPr>
          <w:rStyle w:val="iiianoaieou"/>
          <w:rFonts w:ascii="Times New Roman" w:hAnsi="Times New Roman"/>
          <w:sz w:val="18"/>
          <w:szCs w:val="18"/>
        </w:rPr>
        <w:t xml:space="preserve"> к настоящему Договору</w:t>
      </w:r>
      <w:r w:rsidRPr="00E44D52">
        <w:rPr>
          <w:rFonts w:ascii="Times New Roman" w:hAnsi="Times New Roman"/>
          <w:sz w:val="18"/>
          <w:szCs w:val="18"/>
        </w:rPr>
        <w:t>.</w:t>
      </w:r>
    </w:p>
    <w:p w:rsidR="00E44D52" w:rsidRPr="00E44D52" w:rsidRDefault="00E44D52" w:rsidP="00E44D52">
      <w:pPr>
        <w:autoSpaceDE w:val="0"/>
        <w:autoSpaceDN w:val="0"/>
        <w:adjustRightInd w:val="0"/>
        <w:spacing w:after="0"/>
        <w:ind w:left="426"/>
        <w:outlineLvl w:val="3"/>
        <w:rPr>
          <w:rFonts w:ascii="Times New Roman" w:hAnsi="Times New Roman"/>
          <w:sz w:val="18"/>
          <w:szCs w:val="18"/>
        </w:rPr>
      </w:pPr>
      <w:r w:rsidRPr="00E44D52">
        <w:rPr>
          <w:rFonts w:ascii="Times New Roman" w:hAnsi="Times New Roman"/>
          <w:b/>
          <w:sz w:val="18"/>
          <w:szCs w:val="18"/>
        </w:rPr>
        <w:t>Счет договора</w:t>
      </w:r>
      <w:r w:rsidRPr="00E44D52">
        <w:rPr>
          <w:rFonts w:ascii="Times New Roman" w:hAnsi="Times New Roman"/>
          <w:sz w:val="18"/>
          <w:szCs w:val="18"/>
        </w:rPr>
        <w:t xml:space="preserve"> - отражаемое в системе электронного и бухгалтерского учета Продавца состояние денежных взаиморасчетов между Продавцом и Покупателем по Договору, исчисляемое как разница перечисленных Покупателем денежных средств и стоимости полученных им Товаров, Сервисных услуг.</w:t>
      </w:r>
    </w:p>
    <w:p w:rsidR="00E44D52" w:rsidRPr="00E44D52" w:rsidRDefault="00E44D52" w:rsidP="00E44D52">
      <w:pPr>
        <w:autoSpaceDE w:val="0"/>
        <w:autoSpaceDN w:val="0"/>
        <w:adjustRightInd w:val="0"/>
        <w:spacing w:after="0"/>
        <w:ind w:left="426"/>
        <w:outlineLvl w:val="3"/>
        <w:rPr>
          <w:rFonts w:ascii="Times New Roman" w:hAnsi="Times New Roman"/>
          <w:sz w:val="18"/>
          <w:szCs w:val="18"/>
        </w:rPr>
      </w:pPr>
      <w:r w:rsidRPr="00E44D52">
        <w:rPr>
          <w:rFonts w:ascii="Times New Roman" w:hAnsi="Times New Roman"/>
          <w:b/>
          <w:sz w:val="18"/>
          <w:szCs w:val="18"/>
        </w:rPr>
        <w:t xml:space="preserve">Товарный </w:t>
      </w:r>
      <w:r w:rsidRPr="00E44D52">
        <w:rPr>
          <w:rFonts w:ascii="Times New Roman" w:hAnsi="Times New Roman"/>
          <w:sz w:val="18"/>
          <w:szCs w:val="18"/>
        </w:rPr>
        <w:t>о</w:t>
      </w:r>
      <w:r w:rsidRPr="00E44D52">
        <w:rPr>
          <w:rFonts w:ascii="Times New Roman" w:hAnsi="Times New Roman"/>
          <w:b/>
          <w:sz w:val="18"/>
          <w:szCs w:val="18"/>
        </w:rPr>
        <w:t>граничитель</w:t>
      </w:r>
      <w:r w:rsidRPr="00E44D52">
        <w:rPr>
          <w:rFonts w:ascii="Times New Roman" w:hAnsi="Times New Roman"/>
          <w:sz w:val="18"/>
          <w:szCs w:val="18"/>
        </w:rPr>
        <w:t xml:space="preserve"> – значение ограничения, которое устанавливается для Карты, определяющее разрешенную величину потребления Товара за определённое время (сутки, месяц, иной временной промежуток), выраженную в денежных единицах либо литрах. Средства за предоставленные Товары списываются со Счёта договора Покупателя в процессе обработки транзакций. </w:t>
      </w:r>
      <w:r w:rsidRPr="00E44D52">
        <w:rPr>
          <w:rFonts w:ascii="Times New Roman" w:hAnsi="Times New Roman"/>
          <w:sz w:val="18"/>
          <w:szCs w:val="18"/>
        </w:rPr>
        <w:lastRenderedPageBreak/>
        <w:t>Товарные ограничители устанавливаются для каждой Карты в отдельности или для группы Карт двумя способами: Покупателем самостоятельно посредством Личного кабинета либо с помощью менеджера Продавца по соответствующей заявке Покупателя. Все типы Товарных ограничителей перечислены в Приложении № 2.</w:t>
      </w:r>
    </w:p>
    <w:p w:rsidR="00E44D52" w:rsidRPr="00E44D52" w:rsidRDefault="00E44D52" w:rsidP="00E44D52">
      <w:pPr>
        <w:spacing w:after="0"/>
        <w:ind w:left="426"/>
        <w:rPr>
          <w:rFonts w:ascii="Times New Roman" w:hAnsi="Times New Roman"/>
          <w:sz w:val="18"/>
          <w:szCs w:val="18"/>
        </w:rPr>
      </w:pPr>
      <w:r w:rsidRPr="00E44D52">
        <w:rPr>
          <w:rFonts w:ascii="Times New Roman" w:hAnsi="Times New Roman"/>
          <w:b/>
          <w:sz w:val="18"/>
          <w:szCs w:val="18"/>
        </w:rPr>
        <w:t xml:space="preserve">ПИН-код </w:t>
      </w:r>
      <w:r w:rsidRPr="00E44D52">
        <w:rPr>
          <w:rFonts w:ascii="Times New Roman" w:hAnsi="Times New Roman"/>
          <w:sz w:val="18"/>
          <w:szCs w:val="18"/>
        </w:rPr>
        <w:t>– известный только Покупателю (или Держателю Карты) и не подлежащий разглашению третьим лицам персональный идентификационный код (пароль), присваиваемый каждой Карте для идентификации Покупателя при отпуске Товаров в Торговой точке.</w:t>
      </w:r>
    </w:p>
    <w:p w:rsidR="00E44D52" w:rsidRPr="00E44D52" w:rsidRDefault="00E44D52" w:rsidP="00E44D52">
      <w:pPr>
        <w:spacing w:after="0"/>
        <w:ind w:left="426"/>
        <w:rPr>
          <w:rFonts w:ascii="Times New Roman" w:hAnsi="Times New Roman"/>
          <w:sz w:val="18"/>
          <w:szCs w:val="18"/>
        </w:rPr>
      </w:pPr>
      <w:r w:rsidRPr="00E44D52">
        <w:rPr>
          <w:rFonts w:ascii="Times New Roman" w:hAnsi="Times New Roman"/>
          <w:b/>
          <w:sz w:val="18"/>
          <w:szCs w:val="18"/>
        </w:rPr>
        <w:t xml:space="preserve">Кодовое слово – </w:t>
      </w:r>
      <w:r w:rsidRPr="00E44D52">
        <w:rPr>
          <w:rFonts w:ascii="Times New Roman" w:hAnsi="Times New Roman"/>
          <w:sz w:val="18"/>
          <w:szCs w:val="18"/>
        </w:rPr>
        <w:t xml:space="preserve">один из идентификационных признаков Покупателя, используется для получения финансовой информации по Картам, Договору, блокировки </w:t>
      </w:r>
      <w:proofErr w:type="spellStart"/>
      <w:r w:rsidRPr="00E44D52">
        <w:rPr>
          <w:rFonts w:ascii="Times New Roman" w:hAnsi="Times New Roman"/>
          <w:sz w:val="18"/>
          <w:szCs w:val="18"/>
        </w:rPr>
        <w:t>Ккарты</w:t>
      </w:r>
      <w:proofErr w:type="spellEnd"/>
      <w:r w:rsidRPr="00E44D52">
        <w:rPr>
          <w:rFonts w:ascii="Times New Roman" w:hAnsi="Times New Roman"/>
          <w:sz w:val="18"/>
          <w:szCs w:val="18"/>
        </w:rPr>
        <w:t xml:space="preserve"> при обращении на Горячую линию. Кодовое слово известно только Покупателю и Продавцу. Покупатель несет полную ответственность за конфиденциальность информации о Кодовом слове, а также за все действия, совершаемые с использованием Кодового слова. Действия, совершенные с использованием </w:t>
      </w:r>
      <w:proofErr w:type="gramStart"/>
      <w:r w:rsidRPr="00E44D52">
        <w:rPr>
          <w:rFonts w:ascii="Times New Roman" w:hAnsi="Times New Roman"/>
          <w:sz w:val="18"/>
          <w:szCs w:val="18"/>
        </w:rPr>
        <w:t>Кодового слова</w:t>
      </w:r>
      <w:proofErr w:type="gramEnd"/>
      <w:r w:rsidRPr="00E44D52">
        <w:rPr>
          <w:rFonts w:ascii="Times New Roman" w:hAnsi="Times New Roman"/>
          <w:sz w:val="18"/>
          <w:szCs w:val="18"/>
        </w:rPr>
        <w:t xml:space="preserve"> считаются совершенными Покупателем. В случае обнаружения факта или возможности несанкционированного доступа к информации по кодовому слову Покупатель обязан незамедлительно сообщить об этом Продавцу посредством заявки на изменение Кодового слова. Продавец не несет ответственность за ущерб любого рода, причиненный Покупателю из-за несанкционированного использования кодового слова.</w:t>
      </w:r>
    </w:p>
    <w:p w:rsidR="00E44D52" w:rsidRPr="00E44D52" w:rsidRDefault="00E44D52" w:rsidP="00E44D52">
      <w:pPr>
        <w:pStyle w:val="21"/>
        <w:spacing w:before="0" w:after="0"/>
        <w:ind w:left="426" w:firstLine="0"/>
        <w:rPr>
          <w:sz w:val="18"/>
          <w:szCs w:val="18"/>
        </w:rPr>
      </w:pPr>
      <w:r w:rsidRPr="00E44D52">
        <w:rPr>
          <w:b/>
          <w:sz w:val="18"/>
          <w:szCs w:val="18"/>
        </w:rPr>
        <w:t>Чек</w:t>
      </w:r>
      <w:r w:rsidRPr="00E44D52">
        <w:rPr>
          <w:sz w:val="18"/>
          <w:szCs w:val="18"/>
        </w:rPr>
        <w:t xml:space="preserve"> – документ, автоматически распечатываемый при регистрации операций по получению Покупателем Товара в Торговых точках.</w:t>
      </w:r>
    </w:p>
    <w:p w:rsidR="00E44D52" w:rsidRPr="00E44D52" w:rsidRDefault="00E44D52" w:rsidP="00E44D52">
      <w:pPr>
        <w:pStyle w:val="ab"/>
        <w:spacing w:after="0"/>
        <w:ind w:left="426"/>
        <w:jc w:val="both"/>
        <w:rPr>
          <w:rStyle w:val="iiianoaieou"/>
          <w:rFonts w:ascii="Times New Roman" w:hAnsi="Times New Roman"/>
          <w:b/>
          <w:sz w:val="18"/>
          <w:szCs w:val="18"/>
        </w:rPr>
      </w:pPr>
      <w:r w:rsidRPr="00E44D52">
        <w:rPr>
          <w:rStyle w:val="iiianoaieou"/>
          <w:rFonts w:ascii="Times New Roman" w:hAnsi="Times New Roman"/>
          <w:bCs/>
          <w:sz w:val="18"/>
          <w:szCs w:val="18"/>
        </w:rPr>
        <w:t>Инструкция</w:t>
      </w:r>
      <w:r w:rsidRPr="00E44D52">
        <w:rPr>
          <w:rStyle w:val="iiianoaieou"/>
          <w:rFonts w:ascii="Times New Roman" w:hAnsi="Times New Roman"/>
          <w:sz w:val="18"/>
          <w:szCs w:val="18"/>
        </w:rPr>
        <w:t xml:space="preserve"> по использованию карты (Инструкция) – документ, регламентирующий порядок и условия использования Покупателем карт для получения по ним Товара в Торговых точках (Приложение № </w:t>
      </w:r>
      <w:proofErr w:type="gramStart"/>
      <w:r w:rsidRPr="00E44D52">
        <w:rPr>
          <w:rStyle w:val="iiianoaieou"/>
          <w:rFonts w:ascii="Times New Roman" w:hAnsi="Times New Roman"/>
          <w:sz w:val="18"/>
          <w:szCs w:val="18"/>
        </w:rPr>
        <w:t>4  к</w:t>
      </w:r>
      <w:proofErr w:type="gramEnd"/>
      <w:r w:rsidRPr="00E44D52">
        <w:rPr>
          <w:rStyle w:val="iiianoaieou"/>
          <w:rFonts w:ascii="Times New Roman" w:hAnsi="Times New Roman"/>
          <w:sz w:val="18"/>
          <w:szCs w:val="18"/>
        </w:rPr>
        <w:t xml:space="preserve"> настоящему Договору).</w:t>
      </w:r>
    </w:p>
    <w:p w:rsidR="00E44D52" w:rsidRPr="00E44D52" w:rsidRDefault="00E44D52" w:rsidP="00E44D52">
      <w:pPr>
        <w:spacing w:after="0"/>
        <w:ind w:left="426"/>
        <w:rPr>
          <w:rStyle w:val="iiianoaieou"/>
          <w:rFonts w:ascii="Times New Roman" w:hAnsi="Times New Roman"/>
          <w:bCs/>
          <w:sz w:val="18"/>
          <w:szCs w:val="18"/>
        </w:rPr>
      </w:pPr>
      <w:r w:rsidRPr="00E44D52">
        <w:rPr>
          <w:rFonts w:ascii="Times New Roman" w:hAnsi="Times New Roman"/>
          <w:b/>
          <w:bCs/>
          <w:sz w:val="18"/>
          <w:szCs w:val="18"/>
        </w:rPr>
        <w:t>Система обслуживания клиентов</w:t>
      </w:r>
      <w:r w:rsidRPr="00E44D52">
        <w:rPr>
          <w:rFonts w:ascii="Times New Roman" w:hAnsi="Times New Roman"/>
          <w:bCs/>
          <w:sz w:val="18"/>
          <w:szCs w:val="18"/>
        </w:rPr>
        <w:t xml:space="preserve"> </w:t>
      </w:r>
      <w:r w:rsidRPr="00E44D52">
        <w:rPr>
          <w:rFonts w:ascii="Times New Roman" w:hAnsi="Times New Roman"/>
          <w:b/>
          <w:bCs/>
          <w:sz w:val="18"/>
          <w:szCs w:val="18"/>
        </w:rPr>
        <w:t>АЗС</w:t>
      </w:r>
      <w:r w:rsidRPr="00E44D52">
        <w:rPr>
          <w:rFonts w:ascii="Times New Roman" w:hAnsi="Times New Roman"/>
          <w:bCs/>
          <w:sz w:val="18"/>
          <w:szCs w:val="18"/>
        </w:rPr>
        <w:t xml:space="preserve"> </w:t>
      </w:r>
      <w:r w:rsidRPr="00E44D52">
        <w:rPr>
          <w:rFonts w:ascii="Times New Roman" w:hAnsi="Times New Roman"/>
          <w:b/>
          <w:bCs/>
          <w:sz w:val="18"/>
          <w:szCs w:val="18"/>
        </w:rPr>
        <w:t>«</w:t>
      </w:r>
      <w:proofErr w:type="spellStart"/>
      <w:r w:rsidRPr="00E44D52">
        <w:rPr>
          <w:rFonts w:ascii="Times New Roman" w:hAnsi="Times New Roman"/>
          <w:b/>
          <w:bCs/>
          <w:sz w:val="18"/>
          <w:szCs w:val="18"/>
        </w:rPr>
        <w:t>Постоплата</w:t>
      </w:r>
      <w:proofErr w:type="spellEnd"/>
      <w:r w:rsidRPr="00E44D52">
        <w:rPr>
          <w:rFonts w:ascii="Times New Roman" w:hAnsi="Times New Roman"/>
          <w:b/>
          <w:bCs/>
          <w:sz w:val="18"/>
          <w:szCs w:val="18"/>
        </w:rPr>
        <w:t xml:space="preserve">» </w:t>
      </w:r>
      <w:r w:rsidRPr="00E44D52">
        <w:rPr>
          <w:rStyle w:val="iiianoaieou"/>
          <w:rFonts w:ascii="Times New Roman" w:hAnsi="Times New Roman"/>
          <w:bCs/>
          <w:sz w:val="18"/>
          <w:szCs w:val="18"/>
        </w:rPr>
        <w:t>– система отпуска нефтепродуктов на Торговых точках - АЗС, предусматривающая проведение операции с Картами после фактического получения нефтепродуктов. Порядок приобретения Покупателем Товара в Торговых точках, на которых действует указанная система, закреплен в п. 4 Инструкции по использованию карты.</w:t>
      </w:r>
    </w:p>
    <w:p w:rsidR="00E44D52" w:rsidRPr="00E44D52" w:rsidRDefault="00E44D52" w:rsidP="00E44D52">
      <w:pPr>
        <w:spacing w:after="0"/>
        <w:ind w:left="426"/>
        <w:rPr>
          <w:rStyle w:val="iiianoaieou"/>
          <w:rFonts w:ascii="Times New Roman" w:hAnsi="Times New Roman"/>
          <w:bCs/>
          <w:sz w:val="18"/>
          <w:szCs w:val="18"/>
        </w:rPr>
      </w:pPr>
      <w:r w:rsidRPr="00E44D52">
        <w:rPr>
          <w:rStyle w:val="iiianoaieou"/>
          <w:rFonts w:ascii="Times New Roman" w:hAnsi="Times New Roman"/>
          <w:b/>
          <w:bCs/>
          <w:sz w:val="18"/>
          <w:szCs w:val="18"/>
        </w:rPr>
        <w:t>Личный кабинет</w:t>
      </w:r>
      <w:r w:rsidRPr="00E44D52">
        <w:rPr>
          <w:rStyle w:val="iiianoaieou"/>
          <w:rFonts w:ascii="Times New Roman" w:hAnsi="Times New Roman"/>
          <w:bCs/>
          <w:sz w:val="18"/>
          <w:szCs w:val="18"/>
        </w:rPr>
        <w:t xml:space="preserve"> – </w:t>
      </w:r>
      <w:r w:rsidRPr="00E44D52">
        <w:rPr>
          <w:rFonts w:ascii="Times New Roman" w:hAnsi="Times New Roman"/>
          <w:bCs/>
          <w:sz w:val="18"/>
          <w:szCs w:val="18"/>
        </w:rPr>
        <w:t xml:space="preserve">услуга самостоятельного управления договором через </w:t>
      </w:r>
      <w:r w:rsidRPr="00E44D52">
        <w:rPr>
          <w:rFonts w:ascii="Times New Roman" w:hAnsi="Times New Roman"/>
          <w:bCs/>
          <w:sz w:val="18"/>
          <w:szCs w:val="18"/>
          <w:lang w:val="en-US"/>
        </w:rPr>
        <w:t>web</w:t>
      </w:r>
      <w:r w:rsidRPr="00E44D52">
        <w:rPr>
          <w:rFonts w:ascii="Times New Roman" w:hAnsi="Times New Roman"/>
          <w:bCs/>
          <w:sz w:val="18"/>
          <w:szCs w:val="18"/>
        </w:rPr>
        <w:t xml:space="preserve">-интерфейс по адресу </w:t>
      </w:r>
      <w:hyperlink r:id="rId8" w:history="1">
        <w:r w:rsidRPr="00E44D52">
          <w:rPr>
            <w:rStyle w:val="aa"/>
            <w:rFonts w:ascii="Times New Roman" w:hAnsi="Times New Roman"/>
            <w:bCs/>
            <w:sz w:val="18"/>
            <w:szCs w:val="18"/>
            <w:lang w:val="en-US"/>
          </w:rPr>
          <w:t>w</w:t>
        </w:r>
        <w:proofErr w:type="spellStart"/>
        <w:r w:rsidRPr="00E44D52">
          <w:rPr>
            <w:rStyle w:val="aa"/>
            <w:rFonts w:ascii="Times New Roman" w:hAnsi="Times New Roman"/>
            <w:bCs/>
            <w:sz w:val="18"/>
            <w:szCs w:val="18"/>
          </w:rPr>
          <w:t>ww</w:t>
        </w:r>
        <w:proofErr w:type="spellEnd"/>
        <w:r w:rsidRPr="00E44D52">
          <w:rPr>
            <w:rStyle w:val="aa"/>
            <w:rFonts w:ascii="Times New Roman" w:hAnsi="Times New Roman"/>
            <w:bCs/>
            <w:sz w:val="18"/>
            <w:szCs w:val="18"/>
          </w:rPr>
          <w:t>.</w:t>
        </w:r>
        <w:proofErr w:type="spellStart"/>
        <w:r w:rsidRPr="00E44D52">
          <w:rPr>
            <w:rStyle w:val="aa"/>
            <w:rFonts w:ascii="Times New Roman" w:hAnsi="Times New Roman"/>
            <w:bCs/>
            <w:sz w:val="18"/>
            <w:szCs w:val="18"/>
            <w:lang w:val="en-US"/>
          </w:rPr>
          <w:t>opti</w:t>
        </w:r>
        <w:proofErr w:type="spellEnd"/>
        <w:r w:rsidRPr="00E44D52">
          <w:rPr>
            <w:rStyle w:val="aa"/>
            <w:rFonts w:ascii="Times New Roman" w:hAnsi="Times New Roman"/>
            <w:bCs/>
            <w:sz w:val="18"/>
            <w:szCs w:val="18"/>
          </w:rPr>
          <w:t>-24.</w:t>
        </w:r>
        <w:r w:rsidRPr="00E44D52">
          <w:rPr>
            <w:rStyle w:val="aa"/>
            <w:rFonts w:ascii="Times New Roman" w:hAnsi="Times New Roman"/>
            <w:bCs/>
            <w:sz w:val="18"/>
            <w:szCs w:val="18"/>
            <w:lang w:val="en-US"/>
          </w:rPr>
          <w:t>com</w:t>
        </w:r>
      </w:hyperlink>
      <w:r w:rsidRPr="00E44D52">
        <w:rPr>
          <w:rFonts w:ascii="Times New Roman" w:hAnsi="Times New Roman"/>
          <w:bCs/>
          <w:sz w:val="18"/>
          <w:szCs w:val="18"/>
        </w:rPr>
        <w:t>, которая позволяет получать оперативную информацию о наличии денежных средств на Счете договора Покупателя, Товарных ограничителях</w:t>
      </w:r>
      <w:r w:rsidRPr="00E44D52">
        <w:rPr>
          <w:rFonts w:ascii="Times New Roman" w:hAnsi="Times New Roman"/>
          <w:bCs/>
          <w:sz w:val="18"/>
          <w:szCs w:val="18"/>
          <w:u w:val="single"/>
        </w:rPr>
        <w:t>,</w:t>
      </w:r>
      <w:r w:rsidRPr="00E44D52">
        <w:rPr>
          <w:rFonts w:ascii="Times New Roman" w:hAnsi="Times New Roman"/>
          <w:bCs/>
          <w:sz w:val="18"/>
          <w:szCs w:val="18"/>
        </w:rPr>
        <w:t xml:space="preserve"> транзакциях, а также производить операции, связанные с сопровождением договора. При пользовании услугой Личный кабинет Покупателю предоставляется логин и пароль для работы в кабинете.</w:t>
      </w:r>
    </w:p>
    <w:p w:rsidR="00E44D52" w:rsidRPr="00E44D52" w:rsidRDefault="00E44D52" w:rsidP="00E44D52">
      <w:pPr>
        <w:spacing w:after="0"/>
        <w:ind w:left="426"/>
        <w:rPr>
          <w:rStyle w:val="iiianoaieou"/>
          <w:rFonts w:ascii="Times New Roman" w:hAnsi="Times New Roman"/>
          <w:b/>
          <w:sz w:val="18"/>
          <w:szCs w:val="18"/>
        </w:rPr>
      </w:pPr>
      <w:r w:rsidRPr="00E44D52">
        <w:rPr>
          <w:rFonts w:ascii="Times New Roman" w:hAnsi="Times New Roman"/>
          <w:b/>
          <w:sz w:val="18"/>
          <w:szCs w:val="18"/>
        </w:rPr>
        <w:t>Авансовый платеж (Предварительная оплата)</w:t>
      </w:r>
      <w:r w:rsidRPr="00E44D52">
        <w:rPr>
          <w:rFonts w:ascii="Times New Roman" w:hAnsi="Times New Roman"/>
          <w:sz w:val="18"/>
          <w:szCs w:val="18"/>
        </w:rPr>
        <w:t xml:space="preserve"> – сумма обязательного предварительного платежа, которая определяется Покупателем самостоятельно.</w:t>
      </w:r>
    </w:p>
    <w:p w:rsidR="00E44D52" w:rsidRPr="00E44D52" w:rsidRDefault="00E44D52" w:rsidP="00E44D52">
      <w:pPr>
        <w:pStyle w:val="Default"/>
        <w:ind w:left="426"/>
        <w:jc w:val="both"/>
        <w:rPr>
          <w:color w:val="auto"/>
          <w:sz w:val="18"/>
          <w:szCs w:val="18"/>
          <w:lang w:eastAsia="en-US"/>
        </w:rPr>
      </w:pPr>
      <w:r w:rsidRPr="00E44D52">
        <w:rPr>
          <w:b/>
          <w:color w:val="auto"/>
          <w:sz w:val="18"/>
          <w:szCs w:val="18"/>
          <w:lang w:eastAsia="en-US"/>
        </w:rPr>
        <w:t>Рабочий день</w:t>
      </w:r>
      <w:r w:rsidRPr="00E44D52">
        <w:rPr>
          <w:color w:val="auto"/>
          <w:sz w:val="18"/>
          <w:szCs w:val="18"/>
          <w:lang w:eastAsia="en-US"/>
        </w:rPr>
        <w:t xml:space="preserve"> – под рабочими днями в целях исполнения Сторонами обязательств по настоящему Договору понимаются рабочие дни, исходя из пятидневной рабочей недели (все дни недели, кроме субботы и воскресенья), не являющиеся праздничными нерабочими днями в соответствии с действующим законодательством Российской Федерации.</w:t>
      </w:r>
    </w:p>
    <w:p w:rsidR="00E44D52" w:rsidRPr="00E44D52" w:rsidRDefault="00E44D52" w:rsidP="00E44D52">
      <w:pPr>
        <w:pStyle w:val="Default"/>
        <w:ind w:left="426"/>
        <w:jc w:val="both"/>
        <w:rPr>
          <w:color w:val="auto"/>
          <w:sz w:val="18"/>
          <w:szCs w:val="18"/>
          <w:lang w:eastAsia="en-US"/>
        </w:rPr>
      </w:pPr>
      <w:r w:rsidRPr="00E44D52">
        <w:rPr>
          <w:color w:val="auto"/>
          <w:sz w:val="18"/>
          <w:szCs w:val="18"/>
          <w:lang w:eastAsia="en-US"/>
        </w:rPr>
        <w:t>Рабочий час - под рабочими часами в целях исполнения Сторонами обязательств по настоящему Договору понимаются часы работы офиса Продавца, указанного в п. 4.3.3. Договора.</w:t>
      </w:r>
    </w:p>
    <w:p w:rsidR="00E44D52" w:rsidRPr="00E44D52" w:rsidRDefault="00E44D52" w:rsidP="00E44D52">
      <w:pPr>
        <w:autoSpaceDE w:val="0"/>
        <w:autoSpaceDN w:val="0"/>
        <w:adjustRightInd w:val="0"/>
        <w:spacing w:after="0"/>
        <w:ind w:left="426"/>
        <w:outlineLvl w:val="3"/>
        <w:rPr>
          <w:rFonts w:ascii="Times New Roman" w:hAnsi="Times New Roman"/>
          <w:sz w:val="18"/>
          <w:szCs w:val="18"/>
        </w:rPr>
      </w:pPr>
      <w:r w:rsidRPr="00E44D52">
        <w:rPr>
          <w:rFonts w:ascii="Times New Roman" w:hAnsi="Times New Roman"/>
          <w:b/>
          <w:sz w:val="18"/>
          <w:szCs w:val="18"/>
        </w:rPr>
        <w:t>Учетный терминал (Терминал)</w:t>
      </w:r>
      <w:r w:rsidRPr="00E44D52">
        <w:rPr>
          <w:rFonts w:ascii="Times New Roman" w:hAnsi="Times New Roman"/>
          <w:sz w:val="18"/>
          <w:szCs w:val="18"/>
        </w:rPr>
        <w:t xml:space="preserve"> – специальное оборудование Продавца в Торговой точке, предназначенное для идентификации Покупателя в целях отпуска ему Товара, а также бездокументарной (электронной) регистрации всех операций по получению Покупателем Товара, в том числе его количества и ассортимента. </w:t>
      </w:r>
    </w:p>
    <w:p w:rsidR="00E44D52" w:rsidRPr="00E44D52" w:rsidRDefault="00E44D52" w:rsidP="00E44D52">
      <w:pPr>
        <w:autoSpaceDE w:val="0"/>
        <w:autoSpaceDN w:val="0"/>
        <w:adjustRightInd w:val="0"/>
        <w:spacing w:after="0"/>
        <w:ind w:left="426"/>
        <w:outlineLvl w:val="3"/>
        <w:rPr>
          <w:rFonts w:ascii="Times New Roman" w:hAnsi="Times New Roman"/>
          <w:sz w:val="18"/>
          <w:szCs w:val="18"/>
        </w:rPr>
      </w:pPr>
      <w:r w:rsidRPr="00E44D52">
        <w:rPr>
          <w:rFonts w:ascii="Times New Roman" w:hAnsi="Times New Roman"/>
          <w:b/>
          <w:sz w:val="18"/>
          <w:szCs w:val="18"/>
        </w:rPr>
        <w:t xml:space="preserve">Электронная автоматизированная система безналичного отпуска – </w:t>
      </w:r>
      <w:r w:rsidRPr="00E44D52">
        <w:rPr>
          <w:rFonts w:ascii="Times New Roman" w:hAnsi="Times New Roman"/>
          <w:sz w:val="18"/>
          <w:szCs w:val="18"/>
        </w:rPr>
        <w:t>программно-аппаратный комплекс, фиксирующий продажу Товара при внесении в терминал соответствующей Карты и передающий данную информацию в учетную базу Продавца.</w:t>
      </w:r>
    </w:p>
    <w:p w:rsidR="00E44D52" w:rsidRPr="00E44D52" w:rsidRDefault="00E44D52" w:rsidP="00E44D52">
      <w:pPr>
        <w:spacing w:after="0"/>
        <w:ind w:left="426"/>
        <w:rPr>
          <w:rFonts w:ascii="Times New Roman" w:hAnsi="Times New Roman"/>
          <w:sz w:val="18"/>
          <w:szCs w:val="18"/>
        </w:rPr>
      </w:pPr>
      <w:r w:rsidRPr="00E44D52">
        <w:rPr>
          <w:rFonts w:ascii="Times New Roman" w:hAnsi="Times New Roman"/>
          <w:b/>
          <w:sz w:val="18"/>
          <w:szCs w:val="18"/>
        </w:rPr>
        <w:t>Квалификационные требования</w:t>
      </w:r>
      <w:r w:rsidRPr="00E44D52">
        <w:rPr>
          <w:rFonts w:ascii="Times New Roman" w:hAnsi="Times New Roman"/>
          <w:sz w:val="18"/>
          <w:szCs w:val="18"/>
        </w:rPr>
        <w:t xml:space="preserve"> – требования, предъявляемые к лицу, имеющему намерение заключить с Продавцом договор поставки, которые установлены «Правилами торговой практики ПАО «Газпром </w:t>
      </w:r>
      <w:proofErr w:type="gramStart"/>
      <w:r w:rsidRPr="00E44D52">
        <w:rPr>
          <w:rFonts w:ascii="Times New Roman" w:hAnsi="Times New Roman"/>
          <w:sz w:val="18"/>
          <w:szCs w:val="18"/>
        </w:rPr>
        <w:t>нефть»  в</w:t>
      </w:r>
      <w:proofErr w:type="gramEnd"/>
      <w:r w:rsidRPr="00E44D52">
        <w:rPr>
          <w:rFonts w:ascii="Times New Roman" w:hAnsi="Times New Roman"/>
          <w:sz w:val="18"/>
          <w:szCs w:val="18"/>
        </w:rPr>
        <w:t xml:space="preserve"> отношении реализации бензинов и дизельных топлив в Российской Федерации (согласованы ФАС России 25.02.2013 г.). Квалификационные требования изложены в Приложении № 5, которое является неотъемлемой частью настоящего договора.</w:t>
      </w:r>
    </w:p>
    <w:p w:rsidR="00E44D52" w:rsidRPr="00E44D52" w:rsidRDefault="00E44D52" w:rsidP="00E44D52">
      <w:pPr>
        <w:spacing w:after="0"/>
        <w:ind w:left="426"/>
        <w:rPr>
          <w:rFonts w:ascii="Times New Roman" w:hAnsi="Times New Roman"/>
          <w:sz w:val="18"/>
          <w:szCs w:val="18"/>
        </w:rPr>
      </w:pPr>
      <w:r w:rsidRPr="00E44D52">
        <w:rPr>
          <w:rFonts w:ascii="Times New Roman" w:hAnsi="Times New Roman"/>
          <w:b/>
          <w:sz w:val="18"/>
          <w:szCs w:val="18"/>
        </w:rPr>
        <w:t>Аффилированные лица</w:t>
      </w:r>
      <w:r w:rsidRPr="00E44D52">
        <w:rPr>
          <w:rFonts w:ascii="Times New Roman" w:hAnsi="Times New Roman"/>
          <w:sz w:val="18"/>
          <w:szCs w:val="18"/>
        </w:rPr>
        <w:t xml:space="preserve"> – физические и юридические лица, которые признаются аффилированными в силу статьи </w:t>
      </w:r>
      <w:proofErr w:type="gramStart"/>
      <w:r w:rsidRPr="00E44D52">
        <w:rPr>
          <w:rFonts w:ascii="Times New Roman" w:hAnsi="Times New Roman"/>
          <w:sz w:val="18"/>
          <w:szCs w:val="18"/>
        </w:rPr>
        <w:t>4  Закона</w:t>
      </w:r>
      <w:proofErr w:type="gramEnd"/>
      <w:r w:rsidRPr="00E44D52">
        <w:rPr>
          <w:rFonts w:ascii="Times New Roman" w:hAnsi="Times New Roman"/>
          <w:sz w:val="18"/>
          <w:szCs w:val="18"/>
        </w:rPr>
        <w:t xml:space="preserve"> РСФСР от 22.03.1991 № 948-1 «О конкуренции и ограничении монополистической деятельности на товарных рынках».</w:t>
      </w:r>
    </w:p>
    <w:p w:rsidR="00E44D52" w:rsidRPr="00E44D52" w:rsidRDefault="00E44D52" w:rsidP="00E44D52">
      <w:pPr>
        <w:autoSpaceDE w:val="0"/>
        <w:autoSpaceDN w:val="0"/>
        <w:adjustRightInd w:val="0"/>
        <w:spacing w:after="0"/>
        <w:ind w:left="426" w:firstLine="425"/>
        <w:outlineLvl w:val="3"/>
        <w:rPr>
          <w:rFonts w:ascii="Times New Roman" w:hAnsi="Times New Roman"/>
          <w:sz w:val="18"/>
          <w:szCs w:val="18"/>
        </w:rPr>
      </w:pPr>
      <w:r w:rsidRPr="00E44D52">
        <w:rPr>
          <w:rFonts w:ascii="Times New Roman" w:hAnsi="Times New Roman"/>
          <w:sz w:val="18"/>
          <w:szCs w:val="18"/>
        </w:rPr>
        <w:t xml:space="preserve">Вышеуказанные термины могут использоваться как в настоящем договоре, так и в иных документах (включая размещенные Продавцом на сайте </w:t>
      </w:r>
      <w:r w:rsidRPr="00E44D52">
        <w:rPr>
          <w:rFonts w:ascii="Times New Roman" w:hAnsi="Times New Roman"/>
          <w:sz w:val="18"/>
          <w:szCs w:val="18"/>
          <w:lang w:val="en-US"/>
        </w:rPr>
        <w:t>https</w:t>
      </w:r>
      <w:r w:rsidRPr="00E44D52">
        <w:rPr>
          <w:rFonts w:ascii="Times New Roman" w:hAnsi="Times New Roman"/>
          <w:sz w:val="18"/>
          <w:szCs w:val="18"/>
        </w:rPr>
        <w:t>://</w:t>
      </w:r>
      <w:proofErr w:type="spellStart"/>
      <w:r w:rsidRPr="00E44D52">
        <w:rPr>
          <w:rFonts w:ascii="Times New Roman" w:hAnsi="Times New Roman"/>
          <w:sz w:val="18"/>
          <w:szCs w:val="18"/>
          <w:lang w:val="en-US"/>
        </w:rPr>
        <w:t>opti</w:t>
      </w:r>
      <w:proofErr w:type="spellEnd"/>
      <w:r w:rsidRPr="00E44D52">
        <w:rPr>
          <w:rFonts w:ascii="Times New Roman" w:hAnsi="Times New Roman"/>
          <w:sz w:val="18"/>
          <w:szCs w:val="18"/>
        </w:rPr>
        <w:t>-24.</w:t>
      </w:r>
      <w:r w:rsidRPr="00E44D52">
        <w:rPr>
          <w:rFonts w:ascii="Times New Roman" w:hAnsi="Times New Roman"/>
          <w:sz w:val="18"/>
          <w:szCs w:val="18"/>
          <w:lang w:val="en-US"/>
        </w:rPr>
        <w:t>com</w:t>
      </w:r>
      <w:r w:rsidRPr="00E44D52">
        <w:rPr>
          <w:rFonts w:ascii="Times New Roman" w:hAnsi="Times New Roman"/>
          <w:sz w:val="18"/>
          <w:szCs w:val="18"/>
        </w:rPr>
        <w:t xml:space="preserve"> в сети Интернет), которые используются Сторонами при заключении, изменении, расторжении Договора и исполнении обязательств по нему.</w:t>
      </w:r>
    </w:p>
    <w:p w:rsidR="00E44D52" w:rsidRPr="00E44D52" w:rsidRDefault="00E44D52" w:rsidP="00E44D52">
      <w:pPr>
        <w:autoSpaceDE w:val="0"/>
        <w:autoSpaceDN w:val="0"/>
        <w:adjustRightInd w:val="0"/>
        <w:spacing w:after="0"/>
        <w:ind w:left="426" w:firstLine="425"/>
        <w:outlineLvl w:val="3"/>
        <w:rPr>
          <w:rFonts w:ascii="Times New Roman" w:hAnsi="Times New Roman"/>
          <w:sz w:val="18"/>
          <w:szCs w:val="18"/>
        </w:rPr>
      </w:pPr>
      <w:r w:rsidRPr="00E44D52">
        <w:rPr>
          <w:rFonts w:ascii="Times New Roman" w:hAnsi="Times New Roman"/>
          <w:sz w:val="18"/>
          <w:szCs w:val="18"/>
        </w:rPr>
        <w:t xml:space="preserve">В связи с тем, что в рамках настоящего Договора Продавец обеспечивает Покупателю на выбор поставку моторного топлива, СУГ (сжиженного углеводородного газа), метана, других нефтепродуктов и/или оказание услуг придорожного сервиса настоящий Договор является смешанным, т.е. содержит элементы различных договоров, предусмотренных законом (согласно пункту 3 ст. 421 Гражданского Кодекса Российской Федерации). </w:t>
      </w:r>
    </w:p>
    <w:p w:rsidR="00E44D52" w:rsidRPr="00E44D52" w:rsidRDefault="00E44D52" w:rsidP="00E44D52">
      <w:pPr>
        <w:autoSpaceDE w:val="0"/>
        <w:autoSpaceDN w:val="0"/>
        <w:adjustRightInd w:val="0"/>
        <w:spacing w:after="0"/>
        <w:ind w:left="425"/>
        <w:jc w:val="center"/>
        <w:outlineLvl w:val="3"/>
        <w:rPr>
          <w:rFonts w:ascii="Times New Roman" w:hAnsi="Times New Roman"/>
          <w:b/>
          <w:sz w:val="18"/>
          <w:szCs w:val="18"/>
        </w:rPr>
      </w:pPr>
      <w:r w:rsidRPr="00E44D52">
        <w:rPr>
          <w:rFonts w:ascii="Times New Roman" w:hAnsi="Times New Roman"/>
          <w:b/>
          <w:sz w:val="18"/>
          <w:szCs w:val="18"/>
        </w:rPr>
        <w:t>2. ПРЕДМЕТ ДОГОВОРА</w:t>
      </w:r>
    </w:p>
    <w:p w:rsidR="00E44D52" w:rsidRPr="00E44D52" w:rsidRDefault="00E44D52" w:rsidP="00E44D52">
      <w:pPr>
        <w:spacing w:after="0"/>
        <w:ind w:left="426"/>
        <w:rPr>
          <w:rFonts w:ascii="Times New Roman" w:hAnsi="Times New Roman"/>
          <w:sz w:val="18"/>
          <w:szCs w:val="18"/>
        </w:rPr>
      </w:pPr>
      <w:r w:rsidRPr="00E44D52">
        <w:rPr>
          <w:rFonts w:ascii="Times New Roman" w:hAnsi="Times New Roman"/>
          <w:sz w:val="18"/>
          <w:szCs w:val="18"/>
        </w:rPr>
        <w:t>2.1. В соответствии с настоящим Договором Продавец обязуется в Торговых точках передавать Товар в собственность Покупателя, а Покупатель обязуется принимать и оплачивать Товар с применением Карт в порядке, предусмотренном Договором.  Срок поставки товара с ___________по _________.</w:t>
      </w:r>
    </w:p>
    <w:p w:rsidR="00E44D52" w:rsidRPr="00E44D52" w:rsidRDefault="00E44D52" w:rsidP="00E44D52">
      <w:pPr>
        <w:spacing w:after="0"/>
        <w:ind w:left="426"/>
        <w:rPr>
          <w:rFonts w:ascii="Times New Roman" w:hAnsi="Times New Roman"/>
          <w:sz w:val="18"/>
          <w:szCs w:val="18"/>
        </w:rPr>
      </w:pPr>
      <w:r w:rsidRPr="00E44D52">
        <w:rPr>
          <w:rFonts w:ascii="Times New Roman" w:hAnsi="Times New Roman"/>
          <w:sz w:val="18"/>
          <w:szCs w:val="18"/>
        </w:rPr>
        <w:t>Продавец обязуется оказывать Покупателю Сервисные услуги, а Покупатель обязуется оплачивать Сервисные услуги Продавца в соответствии с условиями, предусмотренными настоящим Договором. Перечень оказываемых Сервисных услуг указан в Приложении № 12 и может быть изменен Продавцом в одностороннем порядке.</w:t>
      </w:r>
    </w:p>
    <w:p w:rsidR="00E44D52" w:rsidRPr="00E44D52" w:rsidRDefault="00E44D52" w:rsidP="00E44D52">
      <w:pPr>
        <w:spacing w:after="0"/>
        <w:ind w:left="426"/>
        <w:rPr>
          <w:rFonts w:ascii="Times New Roman" w:hAnsi="Times New Roman"/>
          <w:sz w:val="18"/>
          <w:szCs w:val="18"/>
        </w:rPr>
      </w:pPr>
      <w:r w:rsidRPr="00E44D52">
        <w:rPr>
          <w:rFonts w:ascii="Times New Roman" w:hAnsi="Times New Roman"/>
          <w:sz w:val="18"/>
          <w:szCs w:val="18"/>
        </w:rPr>
        <w:t>2.2.  Количество Карт, наименование товара, Товарные</w:t>
      </w:r>
      <w:r w:rsidRPr="00E44D52" w:rsidDel="0098193B">
        <w:rPr>
          <w:rFonts w:ascii="Times New Roman" w:hAnsi="Times New Roman"/>
          <w:sz w:val="18"/>
          <w:szCs w:val="18"/>
        </w:rPr>
        <w:t xml:space="preserve"> </w:t>
      </w:r>
      <w:r w:rsidRPr="00E44D52">
        <w:rPr>
          <w:rFonts w:ascii="Times New Roman" w:hAnsi="Times New Roman"/>
          <w:sz w:val="18"/>
          <w:szCs w:val="18"/>
        </w:rPr>
        <w:t xml:space="preserve">ограничители </w:t>
      </w:r>
      <w:proofErr w:type="gramStart"/>
      <w:r w:rsidRPr="00E44D52">
        <w:rPr>
          <w:rFonts w:ascii="Times New Roman" w:hAnsi="Times New Roman"/>
          <w:sz w:val="18"/>
          <w:szCs w:val="18"/>
        </w:rPr>
        <w:t>определяются  Покупателем</w:t>
      </w:r>
      <w:proofErr w:type="gramEnd"/>
      <w:r w:rsidRPr="00E44D52">
        <w:rPr>
          <w:rFonts w:ascii="Times New Roman" w:hAnsi="Times New Roman"/>
          <w:sz w:val="18"/>
          <w:szCs w:val="18"/>
        </w:rPr>
        <w:t xml:space="preserve"> самостоятельно посредством Личного кабинета либо указываются Покупателем в соответствующей заявке, оформленной согласно Приложению № 3  к настоящему Договору, за исключением случаев, предусмотренных п. 4.2.8.  настоящего Договора. </w:t>
      </w:r>
    </w:p>
    <w:p w:rsidR="00E44D52" w:rsidRPr="00E44D52" w:rsidRDefault="00E44D52" w:rsidP="00E44D52">
      <w:pPr>
        <w:pStyle w:val="ad"/>
        <w:spacing w:after="0"/>
        <w:ind w:left="426" w:right="-1"/>
        <w:rPr>
          <w:rFonts w:ascii="Times New Roman" w:hAnsi="Times New Roman"/>
          <w:sz w:val="18"/>
          <w:szCs w:val="18"/>
        </w:rPr>
      </w:pPr>
      <w:r w:rsidRPr="00E44D52">
        <w:rPr>
          <w:rFonts w:ascii="Times New Roman" w:hAnsi="Times New Roman"/>
          <w:sz w:val="18"/>
          <w:szCs w:val="18"/>
        </w:rPr>
        <w:t xml:space="preserve">2.3. Покупатель получает Товары непосредственно в Торговых точках. Право собственности на Товар и риск его случайной гибели </w:t>
      </w:r>
      <w:proofErr w:type="gramStart"/>
      <w:r w:rsidRPr="00E44D52">
        <w:rPr>
          <w:rFonts w:ascii="Times New Roman" w:hAnsi="Times New Roman"/>
          <w:sz w:val="18"/>
          <w:szCs w:val="18"/>
        </w:rPr>
        <w:t>переходят  от</w:t>
      </w:r>
      <w:proofErr w:type="gramEnd"/>
      <w:r w:rsidRPr="00E44D52">
        <w:rPr>
          <w:rFonts w:ascii="Times New Roman" w:hAnsi="Times New Roman"/>
          <w:sz w:val="18"/>
          <w:szCs w:val="18"/>
        </w:rPr>
        <w:t xml:space="preserve"> Продавца  к  Покупателю с момента регистрации в Учетном терминале операции по передаче (отпуску) Товара Покупателю, а в отношении топлива - в любом случае не позднее момента фактической передачи Товара Держателю карты. </w:t>
      </w:r>
    </w:p>
    <w:p w:rsidR="00E44D52" w:rsidRPr="00E44D52" w:rsidRDefault="00E44D52" w:rsidP="00E44D52">
      <w:pPr>
        <w:pStyle w:val="ad"/>
        <w:spacing w:after="0"/>
        <w:ind w:left="426" w:right="-1"/>
        <w:rPr>
          <w:rFonts w:ascii="Times New Roman" w:hAnsi="Times New Roman"/>
          <w:sz w:val="18"/>
          <w:szCs w:val="18"/>
        </w:rPr>
      </w:pPr>
      <w:r w:rsidRPr="00E44D52">
        <w:rPr>
          <w:rFonts w:ascii="Times New Roman" w:hAnsi="Times New Roman"/>
          <w:sz w:val="18"/>
          <w:szCs w:val="18"/>
        </w:rPr>
        <w:lastRenderedPageBreak/>
        <w:t xml:space="preserve">2.4. </w:t>
      </w:r>
      <w:proofErr w:type="gramStart"/>
      <w:r w:rsidRPr="00E44D52">
        <w:rPr>
          <w:rFonts w:ascii="Times New Roman" w:hAnsi="Times New Roman"/>
          <w:sz w:val="18"/>
          <w:szCs w:val="18"/>
        </w:rPr>
        <w:t>Товары,  получаемые</w:t>
      </w:r>
      <w:proofErr w:type="gramEnd"/>
      <w:r w:rsidRPr="00E44D52">
        <w:rPr>
          <w:rFonts w:ascii="Times New Roman" w:hAnsi="Times New Roman"/>
          <w:sz w:val="18"/>
          <w:szCs w:val="18"/>
        </w:rPr>
        <w:t xml:space="preserve"> Покупателем в Торговых точках, не предназначаются для продажи на иностранных рынках или для переработки в другой стране.</w:t>
      </w:r>
    </w:p>
    <w:p w:rsidR="00E44D52" w:rsidRPr="00E44D52" w:rsidRDefault="00E44D52" w:rsidP="00E44D52">
      <w:pPr>
        <w:pStyle w:val="ad"/>
        <w:spacing w:after="0"/>
        <w:ind w:left="426" w:right="-1"/>
        <w:rPr>
          <w:rFonts w:ascii="Times New Roman" w:hAnsi="Times New Roman"/>
          <w:sz w:val="18"/>
          <w:szCs w:val="18"/>
        </w:rPr>
      </w:pPr>
      <w:r w:rsidRPr="00E44D52">
        <w:rPr>
          <w:rFonts w:ascii="Times New Roman" w:hAnsi="Times New Roman"/>
          <w:sz w:val="18"/>
          <w:szCs w:val="18"/>
        </w:rPr>
        <w:t>2.5. При заключении настоящего договора стороны исходят из презумпции полноты и достоверности учета и отражения операций по реализации нефтепродуктов и проведению расчетов, отражаемых в электронной автоматизированной системе безналичного отпуска Продавца.</w:t>
      </w:r>
    </w:p>
    <w:p w:rsidR="00E44D52" w:rsidRPr="00E44D52" w:rsidRDefault="00E44D52" w:rsidP="00E44D52">
      <w:pPr>
        <w:pStyle w:val="ad"/>
        <w:spacing w:after="0"/>
        <w:ind w:left="426" w:right="-1"/>
        <w:rPr>
          <w:rFonts w:ascii="Times New Roman" w:hAnsi="Times New Roman"/>
          <w:sz w:val="18"/>
          <w:szCs w:val="18"/>
        </w:rPr>
      </w:pPr>
      <w:r w:rsidRPr="00E44D52">
        <w:rPr>
          <w:rFonts w:ascii="Times New Roman" w:hAnsi="Times New Roman"/>
          <w:sz w:val="18"/>
          <w:szCs w:val="18"/>
        </w:rPr>
        <w:t>2.6. Покупатель использует Карты для заправки транспортных средств, принадлежащих ему на праве собственности или владельцем которых он является на основании договора аренды или другом законном основании, либо для заправки автомобилей, собственниками или владельцами которых являются аффилированные с Покупателем лица. Покупатель не вправе использовать Карты для заправки транспортных средств, не соответствующих указанным в настоящем пункте условиям, и (или) передавать карты иным лицам.</w:t>
      </w:r>
    </w:p>
    <w:p w:rsidR="00E44D52" w:rsidRPr="00E44D52" w:rsidRDefault="00E44D52" w:rsidP="00E44D52">
      <w:pPr>
        <w:pStyle w:val="ad"/>
        <w:spacing w:after="0"/>
        <w:ind w:left="426" w:right="-1"/>
        <w:rPr>
          <w:rFonts w:ascii="Times New Roman" w:hAnsi="Times New Roman"/>
          <w:iCs/>
          <w:sz w:val="18"/>
          <w:szCs w:val="18"/>
        </w:rPr>
      </w:pPr>
      <w:r w:rsidRPr="00E44D52">
        <w:rPr>
          <w:rFonts w:ascii="Times New Roman" w:hAnsi="Times New Roman"/>
          <w:sz w:val="18"/>
          <w:szCs w:val="18"/>
        </w:rPr>
        <w:t xml:space="preserve">2.7. </w:t>
      </w:r>
      <w:r w:rsidRPr="00E44D52">
        <w:rPr>
          <w:rFonts w:ascii="Times New Roman" w:hAnsi="Times New Roman"/>
          <w:iCs/>
          <w:sz w:val="18"/>
          <w:szCs w:val="18"/>
        </w:rPr>
        <w:t>При заключении настоящего договора стороны исходят из того, что каждая из сторон обладает всеми разрешениями, допусками и лицензиями, необходимыми для заключения настоящего договора, включая корпоративные одобрения; каждой из сторон проведены без нарушений процедуры отбора контрагента, предшествующие заключению настоящего договора, если такие процедуры применимы к стороне в соответствии с действующим законодательством Российской Федерации или локальными документами стороны; осуществлены без нарушений иные необходимые действия, в том числе, для определения цены договора (маркетинговые исследования и пр.).</w:t>
      </w:r>
    </w:p>
    <w:p w:rsidR="00E44D52" w:rsidRPr="00E44D52" w:rsidRDefault="00E44D52" w:rsidP="00E44D52">
      <w:pPr>
        <w:pStyle w:val="ad"/>
        <w:spacing w:after="0"/>
        <w:ind w:left="426" w:right="-1"/>
        <w:rPr>
          <w:rFonts w:ascii="Times New Roman" w:hAnsi="Times New Roman"/>
          <w:iCs/>
          <w:sz w:val="18"/>
          <w:szCs w:val="18"/>
        </w:rPr>
      </w:pPr>
      <w:r w:rsidRPr="00E44D52">
        <w:rPr>
          <w:rFonts w:ascii="Times New Roman" w:hAnsi="Times New Roman"/>
          <w:iCs/>
          <w:sz w:val="18"/>
          <w:szCs w:val="18"/>
        </w:rPr>
        <w:t>2.8. Стороны подтверждают, что они заключают настоящий Договор добровольно, что они имели равные возможности при согласовании и определении условий настоящего Договора, а также что Договор не содержит каких-либо обременительных для них условий, с которыми стороны не согласны.</w:t>
      </w:r>
    </w:p>
    <w:p w:rsidR="00E44D52" w:rsidRPr="00E44D52" w:rsidRDefault="00E44D52" w:rsidP="00E44D52">
      <w:pPr>
        <w:pStyle w:val="ad"/>
        <w:spacing w:after="0"/>
        <w:ind w:left="426" w:right="-1"/>
        <w:rPr>
          <w:rFonts w:ascii="Times New Roman" w:hAnsi="Times New Roman"/>
          <w:iCs/>
          <w:sz w:val="18"/>
          <w:szCs w:val="18"/>
        </w:rPr>
      </w:pPr>
      <w:r w:rsidRPr="00E44D52">
        <w:rPr>
          <w:rFonts w:ascii="Times New Roman" w:hAnsi="Times New Roman"/>
          <w:iCs/>
          <w:sz w:val="18"/>
          <w:szCs w:val="18"/>
        </w:rPr>
        <w:t xml:space="preserve">2.9. Уступка прав Покупателя по настоящему договору допускается только с письменного согласия Продавца. </w:t>
      </w:r>
    </w:p>
    <w:p w:rsidR="00E44D52" w:rsidRPr="00E44D52" w:rsidRDefault="00E44D52" w:rsidP="00E44D52">
      <w:pPr>
        <w:spacing w:after="0"/>
        <w:ind w:left="425"/>
        <w:jc w:val="center"/>
        <w:rPr>
          <w:rFonts w:ascii="Times New Roman" w:hAnsi="Times New Roman"/>
          <w:b/>
          <w:sz w:val="18"/>
          <w:szCs w:val="18"/>
        </w:rPr>
      </w:pPr>
      <w:r w:rsidRPr="00E44D52">
        <w:rPr>
          <w:rFonts w:ascii="Times New Roman" w:hAnsi="Times New Roman"/>
          <w:b/>
          <w:sz w:val="18"/>
          <w:szCs w:val="18"/>
        </w:rPr>
        <w:t>3.</w:t>
      </w:r>
      <w:r w:rsidRPr="00E44D52">
        <w:rPr>
          <w:rFonts w:ascii="Times New Roman" w:hAnsi="Times New Roman"/>
          <w:sz w:val="18"/>
          <w:szCs w:val="18"/>
        </w:rPr>
        <w:t xml:space="preserve"> </w:t>
      </w:r>
      <w:r w:rsidRPr="00E44D52">
        <w:rPr>
          <w:rFonts w:ascii="Times New Roman" w:hAnsi="Times New Roman"/>
          <w:sz w:val="18"/>
          <w:szCs w:val="18"/>
        </w:rPr>
        <w:tab/>
      </w:r>
      <w:r w:rsidRPr="00E44D52">
        <w:rPr>
          <w:rFonts w:ascii="Times New Roman" w:hAnsi="Times New Roman"/>
          <w:b/>
          <w:sz w:val="18"/>
          <w:szCs w:val="18"/>
        </w:rPr>
        <w:t>ПЕРЕДАЧА – ПРИЕМКА КАРТ И УСЛОВИЯ - ПОРЯДОК ПОЛУЧЕНИЯ ТОВАРОВ ПОКУПАТЕЛЕМ</w:t>
      </w:r>
    </w:p>
    <w:p w:rsidR="00E44D52" w:rsidRPr="00E44D52" w:rsidRDefault="00E44D52" w:rsidP="00E44D52">
      <w:pPr>
        <w:spacing w:after="0"/>
        <w:ind w:left="426"/>
        <w:rPr>
          <w:rFonts w:ascii="Times New Roman" w:hAnsi="Times New Roman"/>
          <w:spacing w:val="-2"/>
          <w:sz w:val="18"/>
          <w:szCs w:val="18"/>
        </w:rPr>
      </w:pPr>
      <w:r w:rsidRPr="00E44D52">
        <w:rPr>
          <w:rFonts w:ascii="Times New Roman" w:hAnsi="Times New Roman"/>
          <w:sz w:val="18"/>
          <w:szCs w:val="18"/>
        </w:rPr>
        <w:t>3.1.</w:t>
      </w:r>
      <w:r w:rsidRPr="00E44D52">
        <w:rPr>
          <w:rFonts w:ascii="Times New Roman" w:hAnsi="Times New Roman"/>
          <w:spacing w:val="-2"/>
          <w:sz w:val="18"/>
          <w:szCs w:val="18"/>
        </w:rPr>
        <w:t xml:space="preserve"> По заявке Покупателя согласно форме Приложения № </w:t>
      </w:r>
      <w:proofErr w:type="gramStart"/>
      <w:r w:rsidRPr="00E44D52">
        <w:rPr>
          <w:rFonts w:ascii="Times New Roman" w:hAnsi="Times New Roman"/>
          <w:spacing w:val="-2"/>
          <w:sz w:val="18"/>
          <w:szCs w:val="18"/>
        </w:rPr>
        <w:t>3  к</w:t>
      </w:r>
      <w:proofErr w:type="gramEnd"/>
      <w:r w:rsidRPr="00E44D52">
        <w:rPr>
          <w:rFonts w:ascii="Times New Roman" w:hAnsi="Times New Roman"/>
          <w:spacing w:val="-2"/>
          <w:sz w:val="18"/>
          <w:szCs w:val="18"/>
        </w:rPr>
        <w:t xml:space="preserve"> настоящему Договору Продавец в течение 2 (двух) рабочих дней с момента заключения Договора передает в своем офисе уполномоченному Представителю Покупателя Карты и конверты с ПИН-кодами к Картам. Факт передачи Карт и ПИН-кодов оформляется соответствующим Актом приема–передачи на бумажном носителе.</w:t>
      </w:r>
    </w:p>
    <w:p w:rsidR="00E44D52" w:rsidRPr="00E44D52" w:rsidRDefault="00E44D52" w:rsidP="00E44D52">
      <w:pPr>
        <w:spacing w:after="0"/>
        <w:ind w:left="426"/>
        <w:rPr>
          <w:rFonts w:ascii="Times New Roman" w:hAnsi="Times New Roman"/>
          <w:spacing w:val="-2"/>
          <w:sz w:val="18"/>
          <w:szCs w:val="18"/>
        </w:rPr>
      </w:pPr>
      <w:r w:rsidRPr="00E44D52">
        <w:rPr>
          <w:rFonts w:ascii="Times New Roman" w:hAnsi="Times New Roman"/>
          <w:spacing w:val="-2"/>
          <w:sz w:val="18"/>
          <w:szCs w:val="18"/>
        </w:rPr>
        <w:t xml:space="preserve">Карты являются собственностью Продавца, при расторжении договора либо при отсутствии необходимости в дальнейшем использовании карт (карты) Покупатель обязан вернуть карты Продавцу </w:t>
      </w:r>
      <w:r w:rsidRPr="00E44D52">
        <w:rPr>
          <w:rFonts w:ascii="Times New Roman" w:hAnsi="Times New Roman"/>
          <w:bCs/>
          <w:sz w:val="18"/>
          <w:szCs w:val="18"/>
        </w:rPr>
        <w:t>не позднее 30 (тридцати) календарных дней с момента расторжения, истечения срока действия настоящего Договора, или со дня окончания срока поставки товара</w:t>
      </w:r>
      <w:r w:rsidRPr="00E44D52">
        <w:rPr>
          <w:rFonts w:ascii="Times New Roman" w:hAnsi="Times New Roman"/>
          <w:spacing w:val="-2"/>
          <w:sz w:val="18"/>
          <w:szCs w:val="18"/>
        </w:rPr>
        <w:t>. В случае повреждения встроенного микропроцессора, поломки или утраты Карты Покупатель обязуется уплатить Продавцу комиссию за изготовление карты в размере 300 (триста) рублей, включая НДС, за каждую утраченную, сломанную Карту, на основании акта порчи/утери карт, счета-фактуры установленного образца.</w:t>
      </w:r>
    </w:p>
    <w:p w:rsidR="00E44D52" w:rsidRPr="00E44D52" w:rsidRDefault="00E44D52" w:rsidP="00E44D52">
      <w:pPr>
        <w:spacing w:after="0"/>
        <w:ind w:left="426"/>
        <w:rPr>
          <w:rFonts w:ascii="Times New Roman" w:hAnsi="Times New Roman"/>
          <w:sz w:val="18"/>
          <w:szCs w:val="18"/>
        </w:rPr>
      </w:pPr>
      <w:r w:rsidRPr="00E44D52">
        <w:rPr>
          <w:rFonts w:ascii="Times New Roman" w:hAnsi="Times New Roman"/>
          <w:sz w:val="18"/>
          <w:szCs w:val="18"/>
        </w:rPr>
        <w:t xml:space="preserve">3.2. Покупатель в течение 5 календарных дней с момента подачи письменного извещения о прекращении действия Договора обязуется вернуть Карты, полученные от Продавца по Акту приема-передачи. При прекращении действия договора Продавец прекращает предоставление Сервисных услуг Покупателю. </w:t>
      </w:r>
    </w:p>
    <w:p w:rsidR="00E44D52" w:rsidRPr="00E44D52" w:rsidRDefault="00E44D52" w:rsidP="00E44D52">
      <w:pPr>
        <w:spacing w:after="0"/>
        <w:ind w:left="426"/>
        <w:rPr>
          <w:rFonts w:ascii="Times New Roman" w:hAnsi="Times New Roman"/>
          <w:sz w:val="18"/>
          <w:szCs w:val="18"/>
        </w:rPr>
      </w:pPr>
      <w:r w:rsidRPr="00E44D52">
        <w:rPr>
          <w:rFonts w:ascii="Times New Roman" w:hAnsi="Times New Roman"/>
          <w:sz w:val="18"/>
          <w:szCs w:val="18"/>
        </w:rPr>
        <w:t>3.3. Продавец по требованию Покупателя выдает новую Карту взамен утраченной (поврежденной) при выполнении Покупателем требований, указанных в абзаце 2 пункта 3.1 Договора.</w:t>
      </w:r>
    </w:p>
    <w:p w:rsidR="00E44D52" w:rsidRPr="00E44D52" w:rsidRDefault="00E44D52" w:rsidP="00E44D52">
      <w:pPr>
        <w:pStyle w:val="ad"/>
        <w:spacing w:after="0"/>
        <w:ind w:left="426" w:right="-1"/>
        <w:rPr>
          <w:rFonts w:ascii="Times New Roman" w:hAnsi="Times New Roman"/>
          <w:sz w:val="18"/>
          <w:szCs w:val="18"/>
        </w:rPr>
      </w:pPr>
      <w:r w:rsidRPr="00E44D52">
        <w:rPr>
          <w:rFonts w:ascii="Times New Roman" w:hAnsi="Times New Roman"/>
          <w:sz w:val="18"/>
          <w:szCs w:val="18"/>
        </w:rPr>
        <w:t>3.4. Стороны согласовали, что Покупатель может передавать Карты третьим лицам в случаях, предусмотренных пунктом 2.6 Договора.</w:t>
      </w:r>
    </w:p>
    <w:p w:rsidR="00E44D52" w:rsidRPr="00E44D52" w:rsidRDefault="00E44D52" w:rsidP="00E44D52">
      <w:pPr>
        <w:pStyle w:val="ad"/>
        <w:spacing w:after="0"/>
        <w:ind w:left="426" w:right="-1"/>
        <w:rPr>
          <w:rFonts w:ascii="Times New Roman" w:hAnsi="Times New Roman"/>
          <w:sz w:val="18"/>
          <w:szCs w:val="18"/>
        </w:rPr>
      </w:pPr>
      <w:r w:rsidRPr="00E44D52">
        <w:rPr>
          <w:rFonts w:ascii="Times New Roman" w:hAnsi="Times New Roman"/>
          <w:sz w:val="18"/>
          <w:szCs w:val="18"/>
        </w:rPr>
        <w:t>В иных случаях передача Покупателем Карт третьим лицам запрещена.</w:t>
      </w:r>
    </w:p>
    <w:p w:rsidR="00E44D52" w:rsidRPr="00E44D52" w:rsidRDefault="00E44D52" w:rsidP="00E44D52">
      <w:pPr>
        <w:pStyle w:val="ad"/>
        <w:spacing w:after="0"/>
        <w:ind w:left="426" w:right="-1"/>
        <w:rPr>
          <w:rFonts w:ascii="Times New Roman" w:hAnsi="Times New Roman"/>
          <w:sz w:val="18"/>
          <w:szCs w:val="18"/>
        </w:rPr>
      </w:pPr>
      <w:r w:rsidRPr="00E44D52">
        <w:rPr>
          <w:rFonts w:ascii="Times New Roman" w:hAnsi="Times New Roman"/>
          <w:sz w:val="18"/>
          <w:szCs w:val="18"/>
        </w:rPr>
        <w:t>Покупатель по обязательствам настоящего договора отвечает за действия третьих лиц, которым Покупатель передает Карты, как за свои собственные.</w:t>
      </w:r>
    </w:p>
    <w:p w:rsidR="00E44D52" w:rsidRPr="00E44D52" w:rsidRDefault="00E44D52" w:rsidP="00E44D52">
      <w:pPr>
        <w:spacing w:after="0"/>
        <w:ind w:left="426"/>
        <w:rPr>
          <w:rFonts w:ascii="Times New Roman" w:hAnsi="Times New Roman"/>
          <w:sz w:val="18"/>
          <w:szCs w:val="18"/>
        </w:rPr>
      </w:pPr>
      <w:r w:rsidRPr="00E44D52">
        <w:rPr>
          <w:rFonts w:ascii="Times New Roman" w:hAnsi="Times New Roman"/>
          <w:sz w:val="18"/>
          <w:szCs w:val="18"/>
        </w:rPr>
        <w:t xml:space="preserve">3.5. Переданные Покупателю Карты остаются в собственности Продавца и могут использоваться Покупателем либо третьими лицами, которым Покупатель передал Карты в соответствии с п. 3.4, исключительно для </w:t>
      </w:r>
      <w:proofErr w:type="gramStart"/>
      <w:r w:rsidRPr="00E44D52">
        <w:rPr>
          <w:rFonts w:ascii="Times New Roman" w:hAnsi="Times New Roman"/>
          <w:sz w:val="18"/>
          <w:szCs w:val="18"/>
        </w:rPr>
        <w:t>приобретения  Товара</w:t>
      </w:r>
      <w:proofErr w:type="gramEnd"/>
      <w:r w:rsidRPr="00E44D52">
        <w:rPr>
          <w:rFonts w:ascii="Times New Roman" w:hAnsi="Times New Roman"/>
          <w:sz w:val="18"/>
          <w:szCs w:val="18"/>
        </w:rPr>
        <w:t xml:space="preserve"> у Продавца в рамках настоящего Договора.</w:t>
      </w:r>
    </w:p>
    <w:p w:rsidR="00E44D52" w:rsidRPr="00E44D52" w:rsidRDefault="00E44D52" w:rsidP="00E44D52">
      <w:pPr>
        <w:spacing w:after="0"/>
        <w:ind w:left="426"/>
        <w:rPr>
          <w:rFonts w:ascii="Times New Roman" w:hAnsi="Times New Roman"/>
          <w:sz w:val="18"/>
          <w:szCs w:val="18"/>
        </w:rPr>
      </w:pPr>
      <w:r w:rsidRPr="00E44D52">
        <w:rPr>
          <w:rFonts w:ascii="Times New Roman" w:hAnsi="Times New Roman"/>
          <w:sz w:val="18"/>
          <w:szCs w:val="18"/>
        </w:rPr>
        <w:t>3.6. Относительно переданных Покупателю Карт любое изменение их программного обеспечения и аппаратной части, перекомпиляция, обратное проектирование программного обеспечения или компиляция производного программного обеспечения на основе исходного запрещены в прямой форме, равно как любые изменения механизмов безопасности в программном обеспечении Карт и декомпозиция программного обеспечения Карт Покупателем, либо иными лицами, которым Карта может быть передана Покупателем.</w:t>
      </w:r>
    </w:p>
    <w:p w:rsidR="00E44D52" w:rsidRPr="00E44D52" w:rsidRDefault="00E44D52" w:rsidP="00E44D52">
      <w:pPr>
        <w:spacing w:after="0"/>
        <w:ind w:left="426"/>
        <w:rPr>
          <w:rFonts w:ascii="Times New Roman" w:hAnsi="Times New Roman"/>
          <w:sz w:val="18"/>
          <w:szCs w:val="18"/>
        </w:rPr>
      </w:pPr>
      <w:r w:rsidRPr="00E44D52">
        <w:rPr>
          <w:rFonts w:ascii="Times New Roman" w:hAnsi="Times New Roman"/>
          <w:sz w:val="18"/>
          <w:szCs w:val="18"/>
        </w:rPr>
        <w:t xml:space="preserve">3.7. Получение Покупателем Товара с использованием Карты по настоящему Договору возможно только при соблюдении им требований Инструкции (Приложение № </w:t>
      </w:r>
      <w:proofErr w:type="gramStart"/>
      <w:r w:rsidRPr="00E44D52">
        <w:rPr>
          <w:rFonts w:ascii="Times New Roman" w:hAnsi="Times New Roman"/>
          <w:sz w:val="18"/>
          <w:szCs w:val="18"/>
        </w:rPr>
        <w:t>4  к</w:t>
      </w:r>
      <w:proofErr w:type="gramEnd"/>
      <w:r w:rsidRPr="00E44D52">
        <w:rPr>
          <w:rFonts w:ascii="Times New Roman" w:hAnsi="Times New Roman"/>
          <w:sz w:val="18"/>
          <w:szCs w:val="18"/>
        </w:rPr>
        <w:t xml:space="preserve"> настоящему Договору).</w:t>
      </w:r>
    </w:p>
    <w:p w:rsidR="00E44D52" w:rsidRPr="00E44D52" w:rsidRDefault="00E44D52" w:rsidP="00E44D52">
      <w:pPr>
        <w:pStyle w:val="af0"/>
        <w:ind w:left="426"/>
        <w:rPr>
          <w:rFonts w:ascii="Times New Roman" w:hAnsi="Times New Roman" w:cs="Times New Roman"/>
          <w:sz w:val="18"/>
          <w:szCs w:val="18"/>
        </w:rPr>
      </w:pPr>
      <w:r w:rsidRPr="00E44D52">
        <w:rPr>
          <w:rFonts w:ascii="Times New Roman" w:hAnsi="Times New Roman" w:cs="Times New Roman"/>
          <w:sz w:val="18"/>
          <w:szCs w:val="18"/>
        </w:rPr>
        <w:t xml:space="preserve">3.8. Покупатель заявляет, что любое лицо, являющееся фактическим Держателем Карты, знающее и владеющее ПИН-кодом к Карте, должно рассматриваться Продавцом в качестве уполномоченного представителя Покупателя. </w:t>
      </w:r>
      <w:proofErr w:type="gramStart"/>
      <w:r w:rsidRPr="00E44D52">
        <w:rPr>
          <w:rFonts w:ascii="Times New Roman" w:hAnsi="Times New Roman" w:cs="Times New Roman"/>
          <w:sz w:val="18"/>
          <w:szCs w:val="18"/>
        </w:rPr>
        <w:t>Продавец,  в</w:t>
      </w:r>
      <w:proofErr w:type="gramEnd"/>
      <w:r w:rsidRPr="00E44D52">
        <w:rPr>
          <w:rFonts w:ascii="Times New Roman" w:hAnsi="Times New Roman" w:cs="Times New Roman"/>
          <w:sz w:val="18"/>
          <w:szCs w:val="18"/>
        </w:rPr>
        <w:t xml:space="preserve">  том числе работники Торговой точки, не имеют права и не обязаны проводить дальнейшую проверку личности или наличие соответствующих полномочий у Держателя карты при предъявлении Карты для получения Товара в Торговых точках. В том случае если для Карты установлены соответствующие Товарные ограничители, Держатель Карты обязан ввести дополнительно запрашиваемую Терминалом информацию, в противном случае – отпуск Товаров по Карте не производится.</w:t>
      </w:r>
    </w:p>
    <w:p w:rsidR="00E44D52" w:rsidRPr="00E44D52" w:rsidRDefault="00E44D52" w:rsidP="00E44D52">
      <w:pPr>
        <w:pStyle w:val="af0"/>
        <w:ind w:left="426"/>
        <w:rPr>
          <w:rFonts w:ascii="Times New Roman" w:hAnsi="Times New Roman" w:cs="Times New Roman"/>
          <w:sz w:val="18"/>
          <w:szCs w:val="18"/>
        </w:rPr>
      </w:pPr>
      <w:r w:rsidRPr="00E44D52">
        <w:rPr>
          <w:rFonts w:ascii="Times New Roman" w:hAnsi="Times New Roman" w:cs="Times New Roman"/>
          <w:sz w:val="18"/>
          <w:szCs w:val="18"/>
        </w:rPr>
        <w:t>Покупатель несет все риски, связанные с утратой, хищением либо иным незаконным выбытием Карты из владения лиц, которым она передана Покупателем для использования.</w:t>
      </w:r>
    </w:p>
    <w:p w:rsidR="00E44D52" w:rsidRPr="00E44D52" w:rsidRDefault="00E44D52" w:rsidP="00E44D52">
      <w:pPr>
        <w:pStyle w:val="af0"/>
        <w:tabs>
          <w:tab w:val="num" w:pos="1080"/>
        </w:tabs>
        <w:ind w:left="426"/>
        <w:rPr>
          <w:rFonts w:ascii="Times New Roman" w:hAnsi="Times New Roman" w:cs="Times New Roman"/>
          <w:sz w:val="18"/>
          <w:szCs w:val="18"/>
        </w:rPr>
      </w:pPr>
      <w:r w:rsidRPr="00E44D52">
        <w:rPr>
          <w:rFonts w:ascii="Times New Roman" w:hAnsi="Times New Roman" w:cs="Times New Roman"/>
          <w:sz w:val="18"/>
          <w:szCs w:val="18"/>
        </w:rPr>
        <w:t xml:space="preserve">3.9. Получение Покупателем Товара в Торговой точке подтверждается Чеком. Чек выдается Покупателю при получении Товара в Торговой точке. Отсутствие у Покупателя Чека на полученные Товары не является основанием для отказа Покупателем от оплаты полученных Товаров, указанных в документах, выдаваемых Покупателю согласно п.4.1.3. </w:t>
      </w:r>
    </w:p>
    <w:p w:rsidR="00E44D52" w:rsidRPr="00E44D52" w:rsidRDefault="00E44D52" w:rsidP="00E44D52">
      <w:pPr>
        <w:pStyle w:val="af0"/>
        <w:ind w:left="426"/>
        <w:rPr>
          <w:rFonts w:ascii="Times New Roman" w:hAnsi="Times New Roman" w:cs="Times New Roman"/>
          <w:sz w:val="18"/>
          <w:szCs w:val="18"/>
        </w:rPr>
      </w:pPr>
      <w:r w:rsidRPr="00E44D52">
        <w:rPr>
          <w:rFonts w:ascii="Times New Roman" w:hAnsi="Times New Roman" w:cs="Times New Roman"/>
          <w:sz w:val="18"/>
          <w:szCs w:val="18"/>
        </w:rPr>
        <w:t xml:space="preserve">3.10. При получении Товара в Торговой точке Держатель Карты проверяет его на соответствие сведениям, указанным в чеке </w:t>
      </w:r>
      <w:proofErr w:type="gramStart"/>
      <w:r w:rsidRPr="00E44D52">
        <w:rPr>
          <w:rFonts w:ascii="Times New Roman" w:hAnsi="Times New Roman" w:cs="Times New Roman"/>
          <w:sz w:val="18"/>
          <w:szCs w:val="18"/>
        </w:rPr>
        <w:t>и  другим</w:t>
      </w:r>
      <w:proofErr w:type="gramEnd"/>
      <w:r w:rsidRPr="00E44D52">
        <w:rPr>
          <w:rFonts w:ascii="Times New Roman" w:hAnsi="Times New Roman" w:cs="Times New Roman"/>
          <w:sz w:val="18"/>
          <w:szCs w:val="18"/>
        </w:rPr>
        <w:t xml:space="preserve">  документам,  по наименованию,  виду, количеству и качеству. </w:t>
      </w:r>
    </w:p>
    <w:p w:rsidR="00E44D52" w:rsidRPr="00E44D52" w:rsidRDefault="00E44D52" w:rsidP="00E44D52">
      <w:pPr>
        <w:spacing w:after="0"/>
        <w:ind w:left="426"/>
        <w:rPr>
          <w:rFonts w:ascii="Times New Roman" w:hAnsi="Times New Roman"/>
          <w:sz w:val="18"/>
          <w:szCs w:val="18"/>
        </w:rPr>
      </w:pPr>
      <w:r w:rsidRPr="00E44D52">
        <w:rPr>
          <w:rFonts w:ascii="Times New Roman" w:hAnsi="Times New Roman"/>
          <w:sz w:val="18"/>
          <w:szCs w:val="18"/>
        </w:rPr>
        <w:lastRenderedPageBreak/>
        <w:t xml:space="preserve">3.11. В случае возникновения между Сторонами разногласий по количеству и наименованию переданного за отчетный период Товара Покупателю количество и наименование Товара определяется и </w:t>
      </w:r>
      <w:proofErr w:type="gramStart"/>
      <w:r w:rsidRPr="00E44D52">
        <w:rPr>
          <w:rFonts w:ascii="Times New Roman" w:hAnsi="Times New Roman"/>
          <w:sz w:val="18"/>
          <w:szCs w:val="18"/>
        </w:rPr>
        <w:t>устанавливается  на</w:t>
      </w:r>
      <w:proofErr w:type="gramEnd"/>
      <w:r w:rsidRPr="00E44D52">
        <w:rPr>
          <w:rFonts w:ascii="Times New Roman" w:hAnsi="Times New Roman"/>
          <w:sz w:val="18"/>
          <w:szCs w:val="18"/>
        </w:rPr>
        <w:t xml:space="preserve"> основании данных регистрации  операций по отпуску Товара в Электронной автоматизированной системе безналичного отпуска.</w:t>
      </w:r>
    </w:p>
    <w:p w:rsidR="00E44D52" w:rsidRPr="00E44D52" w:rsidRDefault="00E44D52" w:rsidP="00E44D52">
      <w:pPr>
        <w:pStyle w:val="ad"/>
        <w:spacing w:after="0"/>
        <w:ind w:left="426" w:right="-1"/>
        <w:rPr>
          <w:rFonts w:ascii="Times New Roman" w:hAnsi="Times New Roman"/>
          <w:b/>
          <w:sz w:val="18"/>
          <w:szCs w:val="18"/>
        </w:rPr>
      </w:pPr>
      <w:r w:rsidRPr="00E44D52">
        <w:rPr>
          <w:rFonts w:ascii="Times New Roman" w:hAnsi="Times New Roman"/>
          <w:sz w:val="18"/>
          <w:szCs w:val="18"/>
        </w:rPr>
        <w:t xml:space="preserve">3.12. Обязательство Продавца по передаче товара </w:t>
      </w:r>
      <w:proofErr w:type="gramStart"/>
      <w:r w:rsidRPr="00E44D52">
        <w:rPr>
          <w:rFonts w:ascii="Times New Roman" w:hAnsi="Times New Roman"/>
          <w:sz w:val="18"/>
          <w:szCs w:val="18"/>
        </w:rPr>
        <w:t>считаются  исполненными</w:t>
      </w:r>
      <w:proofErr w:type="gramEnd"/>
      <w:r w:rsidRPr="00E44D52">
        <w:rPr>
          <w:rFonts w:ascii="Times New Roman" w:hAnsi="Times New Roman"/>
          <w:sz w:val="18"/>
          <w:szCs w:val="18"/>
        </w:rPr>
        <w:t xml:space="preserve"> Продавцом и принятыми Покупателем с момента регистрации в учетном терминале операции по отпуску Товара, а в случае невозможности такой регистрации по техническим или иным причинам в отношении топлива - с момента фактической передачи топлива Держателю карты.</w:t>
      </w:r>
    </w:p>
    <w:p w:rsidR="00E44D52" w:rsidRPr="00E44D52" w:rsidRDefault="00E44D52" w:rsidP="00E44D52">
      <w:pPr>
        <w:pStyle w:val="ad"/>
        <w:spacing w:after="0"/>
        <w:ind w:left="426" w:right="-1"/>
        <w:rPr>
          <w:rFonts w:ascii="Times New Roman" w:hAnsi="Times New Roman"/>
          <w:sz w:val="18"/>
          <w:szCs w:val="18"/>
        </w:rPr>
      </w:pPr>
      <w:r w:rsidRPr="00E44D52">
        <w:rPr>
          <w:rFonts w:ascii="Times New Roman" w:hAnsi="Times New Roman"/>
          <w:sz w:val="18"/>
          <w:szCs w:val="18"/>
        </w:rPr>
        <w:t>3.13. По письменному заявлению Покупателя Продавец осуществляет выдачу и замену Карт представителю Покупателя, действующему на основании надлежаще оформленной доверенности.</w:t>
      </w:r>
    </w:p>
    <w:p w:rsidR="00E44D52" w:rsidRPr="00E44D52" w:rsidRDefault="00E44D52" w:rsidP="00E44D52">
      <w:pPr>
        <w:pStyle w:val="ad"/>
        <w:spacing w:after="0"/>
        <w:ind w:left="426" w:right="-1"/>
        <w:rPr>
          <w:rFonts w:ascii="Times New Roman" w:hAnsi="Times New Roman"/>
          <w:sz w:val="18"/>
          <w:szCs w:val="18"/>
        </w:rPr>
      </w:pPr>
      <w:r w:rsidRPr="00E44D52">
        <w:rPr>
          <w:rFonts w:ascii="Times New Roman" w:hAnsi="Times New Roman"/>
          <w:sz w:val="18"/>
          <w:szCs w:val="18"/>
        </w:rPr>
        <w:t xml:space="preserve">3.14. Стороны согласовали, </w:t>
      </w:r>
      <w:proofErr w:type="gramStart"/>
      <w:r w:rsidRPr="00E44D52">
        <w:rPr>
          <w:rFonts w:ascii="Times New Roman" w:hAnsi="Times New Roman"/>
          <w:sz w:val="18"/>
          <w:szCs w:val="18"/>
        </w:rPr>
        <w:t>что  перечень</w:t>
      </w:r>
      <w:proofErr w:type="gramEnd"/>
      <w:r w:rsidRPr="00E44D52">
        <w:rPr>
          <w:rFonts w:ascii="Times New Roman" w:hAnsi="Times New Roman"/>
          <w:sz w:val="18"/>
          <w:szCs w:val="18"/>
        </w:rPr>
        <w:t xml:space="preserve"> Товаров, доступных Покупателю для получения по Карте, устанавливается каждой Торговой точкой самостоятельно. Возможность получения конкретного Товара уточняется Покупателем самостоятельно в Торговой точке.</w:t>
      </w:r>
    </w:p>
    <w:p w:rsidR="00E44D52" w:rsidRPr="00E44D52" w:rsidRDefault="00E44D52" w:rsidP="00E44D52">
      <w:pPr>
        <w:pStyle w:val="ad"/>
        <w:spacing w:before="60" w:after="0"/>
        <w:ind w:left="425"/>
        <w:jc w:val="center"/>
        <w:rPr>
          <w:rFonts w:ascii="Times New Roman" w:hAnsi="Times New Roman"/>
          <w:b/>
          <w:sz w:val="18"/>
          <w:szCs w:val="18"/>
        </w:rPr>
      </w:pPr>
      <w:r w:rsidRPr="00E44D52">
        <w:rPr>
          <w:rFonts w:ascii="Times New Roman" w:hAnsi="Times New Roman"/>
          <w:b/>
          <w:sz w:val="18"/>
          <w:szCs w:val="18"/>
        </w:rPr>
        <w:t>4. ПРАВА И ОБЯЗАННОСТИ СТОРОН</w:t>
      </w:r>
    </w:p>
    <w:p w:rsidR="00E44D52" w:rsidRPr="00E44D52" w:rsidRDefault="00E44D52" w:rsidP="00E44D52">
      <w:pPr>
        <w:spacing w:after="0"/>
        <w:ind w:left="426" w:right="-1"/>
        <w:rPr>
          <w:rFonts w:ascii="Times New Roman" w:hAnsi="Times New Roman"/>
          <w:b/>
          <w:sz w:val="18"/>
          <w:szCs w:val="18"/>
        </w:rPr>
      </w:pPr>
      <w:r w:rsidRPr="00E44D52">
        <w:rPr>
          <w:rFonts w:ascii="Times New Roman" w:hAnsi="Times New Roman"/>
          <w:b/>
          <w:sz w:val="18"/>
          <w:szCs w:val="18"/>
        </w:rPr>
        <w:t>4.1. Продавец обязан:</w:t>
      </w:r>
    </w:p>
    <w:p w:rsidR="00E44D52" w:rsidRPr="00E44D52" w:rsidRDefault="00E44D52" w:rsidP="00E44D52">
      <w:pPr>
        <w:pStyle w:val="ab"/>
        <w:spacing w:after="0"/>
        <w:ind w:left="426"/>
        <w:jc w:val="both"/>
        <w:rPr>
          <w:rFonts w:ascii="Times New Roman" w:hAnsi="Times New Roman"/>
          <w:b/>
          <w:sz w:val="18"/>
          <w:szCs w:val="18"/>
        </w:rPr>
      </w:pPr>
      <w:r w:rsidRPr="00E44D52">
        <w:rPr>
          <w:rFonts w:ascii="Times New Roman" w:hAnsi="Times New Roman"/>
          <w:sz w:val="18"/>
          <w:szCs w:val="18"/>
        </w:rPr>
        <w:t xml:space="preserve">4.1.1. Не </w:t>
      </w:r>
      <w:proofErr w:type="gramStart"/>
      <w:r w:rsidRPr="00E44D52">
        <w:rPr>
          <w:rFonts w:ascii="Times New Roman" w:hAnsi="Times New Roman"/>
          <w:sz w:val="18"/>
          <w:szCs w:val="18"/>
        </w:rPr>
        <w:t>позднее  2</w:t>
      </w:r>
      <w:proofErr w:type="gramEnd"/>
      <w:r w:rsidRPr="00E44D52">
        <w:rPr>
          <w:rFonts w:ascii="Times New Roman" w:hAnsi="Times New Roman"/>
          <w:sz w:val="18"/>
          <w:szCs w:val="18"/>
        </w:rPr>
        <w:t xml:space="preserve"> (двух) рабочих дней после поступления Предварительной оплаты за Товар и при наличии достаточного количества денежных средств на Счете договора на условиях настоящего Договора предоставить Покупателю </w:t>
      </w:r>
    </w:p>
    <w:p w:rsidR="00E44D52" w:rsidRPr="00E44D52" w:rsidRDefault="00E44D52" w:rsidP="00E44D52">
      <w:pPr>
        <w:pStyle w:val="ab"/>
        <w:spacing w:after="0"/>
        <w:ind w:left="426"/>
        <w:jc w:val="both"/>
        <w:rPr>
          <w:rFonts w:ascii="Times New Roman" w:hAnsi="Times New Roman"/>
          <w:b/>
          <w:sz w:val="18"/>
          <w:szCs w:val="18"/>
        </w:rPr>
      </w:pPr>
      <w:r w:rsidRPr="00E44D52">
        <w:rPr>
          <w:rFonts w:ascii="Times New Roman" w:hAnsi="Times New Roman"/>
          <w:sz w:val="18"/>
          <w:szCs w:val="18"/>
        </w:rPr>
        <w:t>- возможность получения Товара в Торговых точках с использованием Карт,</w:t>
      </w:r>
    </w:p>
    <w:p w:rsidR="00E44D52" w:rsidRPr="00E44D52" w:rsidRDefault="00E44D52" w:rsidP="00E44D52">
      <w:pPr>
        <w:pStyle w:val="ab"/>
        <w:spacing w:after="0"/>
        <w:ind w:left="426"/>
        <w:jc w:val="both"/>
        <w:rPr>
          <w:rFonts w:ascii="Times New Roman" w:hAnsi="Times New Roman"/>
          <w:b/>
          <w:sz w:val="18"/>
          <w:szCs w:val="18"/>
        </w:rPr>
      </w:pPr>
      <w:r w:rsidRPr="00E44D52">
        <w:rPr>
          <w:rFonts w:ascii="Times New Roman" w:hAnsi="Times New Roman"/>
          <w:sz w:val="18"/>
          <w:szCs w:val="18"/>
        </w:rPr>
        <w:t xml:space="preserve">- возможность получения Сервисных услуг. </w:t>
      </w:r>
    </w:p>
    <w:p w:rsidR="00E44D52" w:rsidRPr="00E44D52" w:rsidRDefault="00E44D52" w:rsidP="00E44D52">
      <w:pPr>
        <w:spacing w:after="0"/>
        <w:ind w:left="426" w:right="-1"/>
        <w:rPr>
          <w:rFonts w:ascii="Times New Roman" w:hAnsi="Times New Roman"/>
          <w:sz w:val="18"/>
          <w:szCs w:val="18"/>
        </w:rPr>
      </w:pPr>
      <w:r w:rsidRPr="00E44D52">
        <w:rPr>
          <w:rFonts w:ascii="Times New Roman" w:hAnsi="Times New Roman"/>
          <w:sz w:val="18"/>
          <w:szCs w:val="18"/>
        </w:rPr>
        <w:t>4.1.2. В течение 1 (одного) рабочего дня после получения соответствующего письменного заявления от Покупателя, оформленного в соответствии с п. 4.3.3. настоящего Договора, приостановить (прекратить) отпуск Товаров в Торговых точках по Карте, выданной Покупателю. Приостановление отпуска по Картам в указанные сроки возможно только в рабочие дни. В том случае, если письменное заявление на приостановление отпуска Товара от Покупателя, переданное нарочно или посредством электронной почты, поступает в выходной или праздничный день, то приостановка отпуска Товара производится с первого рабочего дня, следующего за выходными или праздничными днями.</w:t>
      </w:r>
    </w:p>
    <w:p w:rsidR="00E44D52" w:rsidRPr="00E44D52" w:rsidRDefault="00E44D52" w:rsidP="00E44D52">
      <w:pPr>
        <w:spacing w:after="0"/>
        <w:ind w:left="426" w:right="-1"/>
        <w:rPr>
          <w:rFonts w:ascii="Times New Roman" w:hAnsi="Times New Roman"/>
          <w:sz w:val="18"/>
          <w:szCs w:val="18"/>
        </w:rPr>
      </w:pPr>
      <w:r w:rsidRPr="00E44D52">
        <w:rPr>
          <w:rFonts w:ascii="Times New Roman" w:hAnsi="Times New Roman"/>
          <w:sz w:val="18"/>
          <w:szCs w:val="18"/>
        </w:rPr>
        <w:t xml:space="preserve">Заявление на блокировку Карты может быть передано Покупателем также через Личный кабинет или посредством обращения на Горячую линию. Блокировка Карты через Личный кабинет либо в нерабочее время через Горячую линию осуществляется в течение 2 (двух) часов с момента совершения Покупателем действий по блокировке карты в Личном </w:t>
      </w:r>
      <w:proofErr w:type="gramStart"/>
      <w:r w:rsidRPr="00E44D52">
        <w:rPr>
          <w:rFonts w:ascii="Times New Roman" w:hAnsi="Times New Roman"/>
          <w:sz w:val="18"/>
          <w:szCs w:val="18"/>
        </w:rPr>
        <w:t>кабинете</w:t>
      </w:r>
      <w:proofErr w:type="gramEnd"/>
      <w:r w:rsidRPr="00E44D52">
        <w:rPr>
          <w:rFonts w:ascii="Times New Roman" w:hAnsi="Times New Roman"/>
          <w:sz w:val="18"/>
          <w:szCs w:val="18"/>
        </w:rPr>
        <w:t xml:space="preserve"> либо в течение 2 (двух) часов с момента обращения на Горячую линию.</w:t>
      </w:r>
    </w:p>
    <w:p w:rsidR="00E44D52" w:rsidRPr="00E44D52" w:rsidRDefault="00E44D52" w:rsidP="00E44D52">
      <w:pPr>
        <w:spacing w:after="0"/>
        <w:ind w:left="426" w:right="-1"/>
        <w:rPr>
          <w:rFonts w:ascii="Times New Roman" w:hAnsi="Times New Roman"/>
          <w:sz w:val="18"/>
          <w:szCs w:val="18"/>
        </w:rPr>
      </w:pPr>
      <w:r w:rsidRPr="00E44D52">
        <w:rPr>
          <w:rFonts w:ascii="Times New Roman" w:hAnsi="Times New Roman"/>
          <w:sz w:val="18"/>
          <w:szCs w:val="18"/>
        </w:rPr>
        <w:t xml:space="preserve">В случае блокировки Карт по заявлению Покупателя, направленному посредством электронной почты или факсимильной связи, Покупатель обязан представить оригинал указанного заявления в офис Продавца, указанный в п. 4.3.3. Договора, в течение 3 (трех) рабочих дней после направления заявления по электронной почте или посредством факсимильной связи. В противном случае Продавец вправе возобновить отпуск Товара с использованием Карты. При этом Товары, </w:t>
      </w:r>
      <w:proofErr w:type="gramStart"/>
      <w:r w:rsidRPr="00E44D52">
        <w:rPr>
          <w:rFonts w:ascii="Times New Roman" w:hAnsi="Times New Roman"/>
          <w:sz w:val="18"/>
          <w:szCs w:val="18"/>
        </w:rPr>
        <w:t>отпущенные  по</w:t>
      </w:r>
      <w:proofErr w:type="gramEnd"/>
      <w:r w:rsidRPr="00E44D52">
        <w:rPr>
          <w:rFonts w:ascii="Times New Roman" w:hAnsi="Times New Roman"/>
          <w:sz w:val="18"/>
          <w:szCs w:val="18"/>
        </w:rPr>
        <w:t xml:space="preserve"> Карте, согласно требованиям настоящего пункта Договора, подлежат оплате Покупателем на условиях Договора.</w:t>
      </w:r>
    </w:p>
    <w:p w:rsidR="00E44D52" w:rsidRPr="00E44D52" w:rsidRDefault="00E44D52" w:rsidP="00E44D52">
      <w:pPr>
        <w:spacing w:after="0"/>
        <w:ind w:left="426" w:right="-1"/>
        <w:rPr>
          <w:rFonts w:ascii="Times New Roman" w:hAnsi="Times New Roman"/>
          <w:sz w:val="18"/>
          <w:szCs w:val="18"/>
        </w:rPr>
      </w:pPr>
      <w:r w:rsidRPr="00E44D52">
        <w:rPr>
          <w:rFonts w:ascii="Times New Roman" w:hAnsi="Times New Roman"/>
          <w:sz w:val="18"/>
          <w:szCs w:val="18"/>
        </w:rPr>
        <w:t xml:space="preserve">4.1.3. Не позднее пятого </w:t>
      </w:r>
      <w:r w:rsidRPr="00E44D52">
        <w:rPr>
          <w:rFonts w:ascii="Times New Roman" w:hAnsi="Times New Roman"/>
          <w:bCs/>
          <w:sz w:val="18"/>
          <w:szCs w:val="18"/>
        </w:rPr>
        <w:t>рабочего дня</w:t>
      </w:r>
      <w:r w:rsidRPr="00E44D52">
        <w:rPr>
          <w:rFonts w:ascii="Times New Roman" w:hAnsi="Times New Roman"/>
          <w:sz w:val="18"/>
          <w:szCs w:val="18"/>
        </w:rPr>
        <w:t xml:space="preserve"> месяца, следующего за отчетным, предоставлять Покупателю надлежащим образом оформленные счета-фактуры, накладные по форме ТОРГ-12 и/или акты об оказании услуг, если в истекшем периоде Продавец оказывал Покупателю услуги. Представление (передача) Покупателю указанных в настоящем пункте Договора документов для подписания производится в офисе Продавца либо в ином месте и в иные сроки, согласованные Сторонами в письменной форме. В случае приобретения Покупателем Товаров за пределами РФ указанные документы оформляются Продавцом в соответствии с законодательством РФ, при этом стоимость Товара указывается без учета ставки НДС.</w:t>
      </w:r>
    </w:p>
    <w:p w:rsidR="00E44D52" w:rsidRPr="00E44D52" w:rsidRDefault="00E44D52" w:rsidP="00E44D52">
      <w:pPr>
        <w:spacing w:after="0"/>
        <w:ind w:left="426" w:right="-1"/>
        <w:rPr>
          <w:rFonts w:ascii="Times New Roman" w:hAnsi="Times New Roman"/>
          <w:b/>
          <w:sz w:val="18"/>
          <w:szCs w:val="18"/>
        </w:rPr>
      </w:pPr>
      <w:r w:rsidRPr="00E44D52">
        <w:rPr>
          <w:rFonts w:ascii="Times New Roman" w:hAnsi="Times New Roman"/>
          <w:b/>
          <w:sz w:val="18"/>
          <w:szCs w:val="18"/>
        </w:rPr>
        <w:t>4.2. Продавец имеет право:</w:t>
      </w:r>
    </w:p>
    <w:p w:rsidR="00E44D52" w:rsidRPr="00E44D52" w:rsidRDefault="00E44D52" w:rsidP="00E44D52">
      <w:pPr>
        <w:pStyle w:val="af0"/>
        <w:ind w:left="426" w:right="-1"/>
        <w:rPr>
          <w:rFonts w:ascii="Times New Roman" w:hAnsi="Times New Roman" w:cs="Times New Roman"/>
          <w:sz w:val="18"/>
          <w:szCs w:val="18"/>
        </w:rPr>
      </w:pPr>
      <w:r w:rsidRPr="00E44D52">
        <w:rPr>
          <w:rFonts w:ascii="Times New Roman" w:hAnsi="Times New Roman" w:cs="Times New Roman"/>
          <w:sz w:val="18"/>
          <w:szCs w:val="18"/>
        </w:rPr>
        <w:t>4.2.1. Вносить в одностороннем порядке изменения в список Торговых точек, отпускающих Товар по Картам, с обязательным последующим уведомлением Покупателя путем размещения информации на</w:t>
      </w:r>
      <w:r w:rsidRPr="00E44D52">
        <w:rPr>
          <w:rFonts w:ascii="Times New Roman" w:hAnsi="Times New Roman" w:cs="Times New Roman"/>
          <w:b/>
          <w:sz w:val="18"/>
          <w:szCs w:val="18"/>
        </w:rPr>
        <w:t xml:space="preserve"> </w:t>
      </w:r>
      <w:r w:rsidRPr="00E44D52">
        <w:rPr>
          <w:rFonts w:ascii="Times New Roman" w:hAnsi="Times New Roman" w:cs="Times New Roman"/>
          <w:sz w:val="18"/>
          <w:szCs w:val="18"/>
        </w:rPr>
        <w:t xml:space="preserve">сайте </w:t>
      </w:r>
      <w:hyperlink r:id="rId9" w:history="1">
        <w:r w:rsidRPr="00E44D52">
          <w:rPr>
            <w:rStyle w:val="aa"/>
            <w:rFonts w:ascii="Times New Roman" w:hAnsi="Times New Roman" w:cs="Times New Roman"/>
            <w:sz w:val="18"/>
            <w:szCs w:val="18"/>
            <w:lang w:val="en-US"/>
          </w:rPr>
          <w:t>https</w:t>
        </w:r>
        <w:r w:rsidRPr="00E44D52">
          <w:rPr>
            <w:rStyle w:val="aa"/>
            <w:rFonts w:ascii="Times New Roman" w:hAnsi="Times New Roman" w:cs="Times New Roman"/>
            <w:sz w:val="18"/>
            <w:szCs w:val="18"/>
          </w:rPr>
          <w:t>://</w:t>
        </w:r>
        <w:proofErr w:type="spellStart"/>
        <w:r w:rsidRPr="00E44D52">
          <w:rPr>
            <w:rStyle w:val="aa"/>
            <w:rFonts w:ascii="Times New Roman" w:hAnsi="Times New Roman" w:cs="Times New Roman"/>
            <w:sz w:val="18"/>
            <w:szCs w:val="18"/>
            <w:lang w:val="en-US"/>
          </w:rPr>
          <w:t>opti</w:t>
        </w:r>
        <w:proofErr w:type="spellEnd"/>
        <w:r w:rsidRPr="00E44D52">
          <w:rPr>
            <w:rStyle w:val="aa"/>
            <w:rFonts w:ascii="Times New Roman" w:hAnsi="Times New Roman" w:cs="Times New Roman"/>
            <w:sz w:val="18"/>
            <w:szCs w:val="18"/>
          </w:rPr>
          <w:t>-24.</w:t>
        </w:r>
        <w:r w:rsidRPr="00E44D52">
          <w:rPr>
            <w:rStyle w:val="aa"/>
            <w:rFonts w:ascii="Times New Roman" w:hAnsi="Times New Roman" w:cs="Times New Roman"/>
            <w:sz w:val="18"/>
            <w:szCs w:val="18"/>
            <w:lang w:val="en-US"/>
          </w:rPr>
          <w:t>com</w:t>
        </w:r>
      </w:hyperlink>
      <w:r w:rsidRPr="00E44D52">
        <w:rPr>
          <w:rFonts w:ascii="Times New Roman" w:hAnsi="Times New Roman" w:cs="Times New Roman"/>
          <w:sz w:val="18"/>
          <w:szCs w:val="18"/>
        </w:rPr>
        <w:t xml:space="preserve"> или путем письменного уведомления, или по электронной почте.</w:t>
      </w:r>
    </w:p>
    <w:p w:rsidR="00E44D52" w:rsidRPr="00E44D52" w:rsidRDefault="00E44D52" w:rsidP="00E44D52">
      <w:pPr>
        <w:pStyle w:val="af0"/>
        <w:ind w:left="426" w:right="-1"/>
        <w:rPr>
          <w:rFonts w:ascii="Times New Roman" w:hAnsi="Times New Roman" w:cs="Times New Roman"/>
          <w:sz w:val="18"/>
          <w:szCs w:val="18"/>
        </w:rPr>
      </w:pPr>
      <w:r w:rsidRPr="00E44D52">
        <w:rPr>
          <w:rFonts w:ascii="Times New Roman" w:hAnsi="Times New Roman" w:cs="Times New Roman"/>
          <w:sz w:val="18"/>
          <w:szCs w:val="18"/>
        </w:rPr>
        <w:t>4.2.2. В одностороннем порядке вносить изменения в Инструкцию (Приложение № 4 к настоящему Договору) с обязательным последующим уведомлением Покупателя путем размещения информации на</w:t>
      </w:r>
      <w:r w:rsidRPr="00E44D52">
        <w:rPr>
          <w:rFonts w:ascii="Times New Roman" w:hAnsi="Times New Roman" w:cs="Times New Roman"/>
          <w:b/>
          <w:sz w:val="18"/>
          <w:szCs w:val="18"/>
        </w:rPr>
        <w:t xml:space="preserve"> </w:t>
      </w:r>
      <w:r w:rsidRPr="00E44D52">
        <w:rPr>
          <w:rFonts w:ascii="Times New Roman" w:hAnsi="Times New Roman" w:cs="Times New Roman"/>
          <w:sz w:val="18"/>
          <w:szCs w:val="18"/>
        </w:rPr>
        <w:t xml:space="preserve">сайте </w:t>
      </w:r>
      <w:r w:rsidRPr="00E44D52">
        <w:rPr>
          <w:rFonts w:ascii="Times New Roman" w:hAnsi="Times New Roman" w:cs="Times New Roman"/>
          <w:sz w:val="18"/>
          <w:szCs w:val="18"/>
          <w:lang w:val="en-US"/>
        </w:rPr>
        <w:t>https</w:t>
      </w:r>
      <w:r w:rsidRPr="00E44D52">
        <w:rPr>
          <w:rFonts w:ascii="Times New Roman" w:hAnsi="Times New Roman" w:cs="Times New Roman"/>
          <w:sz w:val="18"/>
          <w:szCs w:val="18"/>
        </w:rPr>
        <w:t>://</w:t>
      </w:r>
      <w:proofErr w:type="spellStart"/>
      <w:r w:rsidRPr="00E44D52">
        <w:rPr>
          <w:rFonts w:ascii="Times New Roman" w:hAnsi="Times New Roman" w:cs="Times New Roman"/>
          <w:sz w:val="18"/>
          <w:szCs w:val="18"/>
          <w:lang w:val="en-US"/>
        </w:rPr>
        <w:t>opti</w:t>
      </w:r>
      <w:proofErr w:type="spellEnd"/>
      <w:r w:rsidRPr="00E44D52">
        <w:rPr>
          <w:rFonts w:ascii="Times New Roman" w:hAnsi="Times New Roman" w:cs="Times New Roman"/>
          <w:sz w:val="18"/>
          <w:szCs w:val="18"/>
        </w:rPr>
        <w:t>-24.</w:t>
      </w:r>
      <w:r w:rsidRPr="00E44D52">
        <w:rPr>
          <w:rFonts w:ascii="Times New Roman" w:hAnsi="Times New Roman" w:cs="Times New Roman"/>
          <w:sz w:val="18"/>
          <w:szCs w:val="18"/>
          <w:lang w:val="en-US"/>
        </w:rPr>
        <w:t>com</w:t>
      </w:r>
      <w:r w:rsidRPr="00E44D52">
        <w:rPr>
          <w:rFonts w:ascii="Times New Roman" w:hAnsi="Times New Roman" w:cs="Times New Roman"/>
          <w:sz w:val="18"/>
          <w:szCs w:val="18"/>
        </w:rPr>
        <w:t>.</w:t>
      </w:r>
    </w:p>
    <w:p w:rsidR="00E44D52" w:rsidRPr="00E44D52" w:rsidRDefault="00E44D52" w:rsidP="00E44D52">
      <w:pPr>
        <w:spacing w:after="0"/>
        <w:ind w:left="426"/>
        <w:rPr>
          <w:rFonts w:ascii="Times New Roman" w:hAnsi="Times New Roman"/>
          <w:sz w:val="18"/>
          <w:szCs w:val="18"/>
        </w:rPr>
      </w:pPr>
      <w:r w:rsidRPr="00E44D52">
        <w:rPr>
          <w:rFonts w:ascii="Times New Roman" w:hAnsi="Times New Roman"/>
          <w:sz w:val="18"/>
          <w:szCs w:val="18"/>
        </w:rPr>
        <w:t>4.2.3. По письменному заявлению Покупателя Продавец вправе направлять следующую информацию в электронном виде:</w:t>
      </w:r>
    </w:p>
    <w:p w:rsidR="00E44D52" w:rsidRPr="00E44D52" w:rsidRDefault="00E44D52" w:rsidP="00E44D52">
      <w:pPr>
        <w:spacing w:after="0"/>
        <w:ind w:left="426"/>
        <w:rPr>
          <w:rFonts w:ascii="Times New Roman" w:hAnsi="Times New Roman"/>
          <w:sz w:val="18"/>
          <w:szCs w:val="18"/>
        </w:rPr>
      </w:pPr>
      <w:r w:rsidRPr="00E44D52">
        <w:rPr>
          <w:rFonts w:ascii="Times New Roman" w:hAnsi="Times New Roman"/>
          <w:sz w:val="18"/>
          <w:szCs w:val="18"/>
        </w:rPr>
        <w:t>- по электронной почте: номер Карты, номер АЗС, дату и время заправки, название нефтепродукта, его цену, кол-во и сумму, остаток денежных средств на Счете договора Покупателя, а также информационные письма, касающиеся работы по договору.</w:t>
      </w:r>
    </w:p>
    <w:p w:rsidR="00E44D52" w:rsidRPr="00E44D52" w:rsidRDefault="00E44D52" w:rsidP="00E44D52">
      <w:pPr>
        <w:pStyle w:val="af0"/>
        <w:ind w:left="426" w:right="-1"/>
        <w:rPr>
          <w:rFonts w:ascii="Times New Roman" w:hAnsi="Times New Roman" w:cs="Times New Roman"/>
          <w:sz w:val="18"/>
          <w:szCs w:val="18"/>
        </w:rPr>
      </w:pPr>
      <w:r w:rsidRPr="00E44D52">
        <w:rPr>
          <w:rFonts w:ascii="Times New Roman" w:hAnsi="Times New Roman" w:cs="Times New Roman"/>
          <w:sz w:val="18"/>
          <w:szCs w:val="18"/>
        </w:rPr>
        <w:t>4.2.4. В случае истечения срока действия настоящего Договора или его расторжения прекратить отпуск Товаров по Картам (путем блокировки Карт) и оказание Сервисных услуг.</w:t>
      </w:r>
    </w:p>
    <w:p w:rsidR="00E44D52" w:rsidRPr="00E44D52" w:rsidRDefault="00E44D52" w:rsidP="00E44D52">
      <w:pPr>
        <w:pStyle w:val="af0"/>
        <w:ind w:left="426" w:right="-1"/>
        <w:rPr>
          <w:rFonts w:ascii="Times New Roman" w:hAnsi="Times New Roman" w:cs="Times New Roman"/>
          <w:sz w:val="18"/>
          <w:szCs w:val="18"/>
        </w:rPr>
      </w:pPr>
      <w:r w:rsidRPr="00E44D52">
        <w:rPr>
          <w:rFonts w:ascii="Times New Roman" w:hAnsi="Times New Roman" w:cs="Times New Roman"/>
          <w:sz w:val="18"/>
          <w:szCs w:val="18"/>
        </w:rPr>
        <w:t xml:space="preserve">4.2.5. Не обслуживать загрязненные или поврежденные карты, в </w:t>
      </w:r>
      <w:proofErr w:type="spellStart"/>
      <w:r w:rsidRPr="00E44D52">
        <w:rPr>
          <w:rFonts w:ascii="Times New Roman" w:hAnsi="Times New Roman" w:cs="Times New Roman"/>
          <w:sz w:val="18"/>
          <w:szCs w:val="18"/>
        </w:rPr>
        <w:t>т.ч</w:t>
      </w:r>
      <w:proofErr w:type="spellEnd"/>
      <w:r w:rsidRPr="00E44D52">
        <w:rPr>
          <w:rFonts w:ascii="Times New Roman" w:hAnsi="Times New Roman" w:cs="Times New Roman"/>
          <w:sz w:val="18"/>
          <w:szCs w:val="18"/>
        </w:rPr>
        <w:t>. карты имеющие изгибы, деформацию, и т.д.</w:t>
      </w:r>
    </w:p>
    <w:p w:rsidR="00E44D52" w:rsidRPr="00E44D52" w:rsidRDefault="00E44D52" w:rsidP="00E44D52">
      <w:pPr>
        <w:pStyle w:val="af0"/>
        <w:ind w:left="426" w:right="-1"/>
        <w:rPr>
          <w:rFonts w:ascii="Times New Roman" w:hAnsi="Times New Roman" w:cs="Times New Roman"/>
          <w:sz w:val="18"/>
          <w:szCs w:val="18"/>
        </w:rPr>
      </w:pPr>
      <w:r w:rsidRPr="00E44D52">
        <w:rPr>
          <w:rFonts w:ascii="Times New Roman" w:hAnsi="Times New Roman" w:cs="Times New Roman"/>
          <w:sz w:val="18"/>
          <w:szCs w:val="18"/>
        </w:rPr>
        <w:t xml:space="preserve">4.2.6. Приостанавливать отпуск Товаров в случае нарушения Покупателем сроков исполнения обязательств по возврату документов, установленных в </w:t>
      </w:r>
      <w:proofErr w:type="gramStart"/>
      <w:r w:rsidRPr="00E44D52">
        <w:rPr>
          <w:rFonts w:ascii="Times New Roman" w:hAnsi="Times New Roman" w:cs="Times New Roman"/>
          <w:sz w:val="18"/>
          <w:szCs w:val="18"/>
        </w:rPr>
        <w:t>пункте  4.3.5</w:t>
      </w:r>
      <w:proofErr w:type="gramEnd"/>
      <w:r w:rsidRPr="00E44D52">
        <w:rPr>
          <w:rFonts w:ascii="Times New Roman" w:hAnsi="Times New Roman" w:cs="Times New Roman"/>
          <w:sz w:val="18"/>
          <w:szCs w:val="18"/>
        </w:rPr>
        <w:t>.</w:t>
      </w:r>
      <w:r w:rsidRPr="00E44D52">
        <w:rPr>
          <w:rFonts w:ascii="Times New Roman" w:hAnsi="Times New Roman" w:cs="Times New Roman"/>
          <w:b/>
          <w:sz w:val="18"/>
          <w:szCs w:val="18"/>
        </w:rPr>
        <w:t xml:space="preserve"> </w:t>
      </w:r>
      <w:r w:rsidRPr="00E44D52">
        <w:rPr>
          <w:rFonts w:ascii="Times New Roman" w:hAnsi="Times New Roman" w:cs="Times New Roman"/>
          <w:sz w:val="18"/>
          <w:szCs w:val="18"/>
        </w:rPr>
        <w:t xml:space="preserve">настоящего Договора, до момента исполнения данного обязательства. </w:t>
      </w:r>
    </w:p>
    <w:p w:rsidR="00E44D52" w:rsidRPr="00E44D52" w:rsidRDefault="00E44D52" w:rsidP="00E44D52">
      <w:pPr>
        <w:spacing w:after="0"/>
        <w:ind w:left="426"/>
        <w:rPr>
          <w:rFonts w:ascii="Times New Roman" w:hAnsi="Times New Roman"/>
          <w:sz w:val="18"/>
          <w:szCs w:val="18"/>
        </w:rPr>
      </w:pPr>
      <w:r w:rsidRPr="00E44D52">
        <w:rPr>
          <w:rFonts w:ascii="Times New Roman" w:hAnsi="Times New Roman"/>
          <w:sz w:val="18"/>
          <w:szCs w:val="18"/>
        </w:rPr>
        <w:t>4.2.7. В случае если денежные средства, перечисленные Покупателем на расчетный счет Продавца для приобретения Товаров, израсходованы Покупателем в полном объеме, либо сумма остатка денежных средств Покупателя не позволяет ему приобрести какой-либо Товар, Продавец вправе заблокировать Карты Покупателя.</w:t>
      </w:r>
    </w:p>
    <w:p w:rsidR="00E44D52" w:rsidRPr="00E44D52" w:rsidRDefault="00E44D52" w:rsidP="00E44D52">
      <w:pPr>
        <w:spacing w:after="0"/>
        <w:ind w:left="426"/>
        <w:rPr>
          <w:rFonts w:ascii="Times New Roman" w:hAnsi="Times New Roman"/>
          <w:sz w:val="18"/>
          <w:szCs w:val="18"/>
        </w:rPr>
      </w:pPr>
      <w:r w:rsidRPr="00E44D52">
        <w:rPr>
          <w:rFonts w:ascii="Times New Roman" w:hAnsi="Times New Roman"/>
          <w:sz w:val="18"/>
          <w:szCs w:val="18"/>
        </w:rPr>
        <w:t xml:space="preserve">4.2.8. При заключении Договора установить лимит на количество выдаваемых Покупателю Карт, исходя из прогнозируемых потребностей Покупателя. Прогноз потребности Покупателя в Картах может основываться на данных бухгалтерского учета, сведениях о штатной численности работников Покупателя, сведениях об имеющихся у Покупателя на праве собственности или аренды автотранспортных средствах. При несогласии Покупателя с установленным лимитом на количество заказываемых Карт он обязан представить обеспечение исполнения обязательств по настоящему договору (вид и размер </w:t>
      </w:r>
      <w:proofErr w:type="gramStart"/>
      <w:r w:rsidRPr="00E44D52">
        <w:rPr>
          <w:rFonts w:ascii="Times New Roman" w:hAnsi="Times New Roman"/>
          <w:sz w:val="18"/>
          <w:szCs w:val="18"/>
        </w:rPr>
        <w:t>обеспечения  определяется</w:t>
      </w:r>
      <w:proofErr w:type="gramEnd"/>
      <w:r w:rsidRPr="00E44D52">
        <w:rPr>
          <w:rFonts w:ascii="Times New Roman" w:hAnsi="Times New Roman"/>
          <w:sz w:val="18"/>
          <w:szCs w:val="18"/>
        </w:rPr>
        <w:t xml:space="preserve"> по согласованию с Продавцом).</w:t>
      </w:r>
    </w:p>
    <w:p w:rsidR="00E44D52" w:rsidRPr="00E44D52" w:rsidRDefault="00E44D52" w:rsidP="00E44D52">
      <w:pPr>
        <w:spacing w:after="0"/>
        <w:ind w:left="426"/>
        <w:rPr>
          <w:rFonts w:ascii="Times New Roman" w:hAnsi="Times New Roman"/>
          <w:sz w:val="18"/>
          <w:szCs w:val="18"/>
        </w:rPr>
      </w:pPr>
      <w:r w:rsidRPr="00E44D52">
        <w:rPr>
          <w:rFonts w:ascii="Times New Roman" w:hAnsi="Times New Roman"/>
          <w:sz w:val="18"/>
          <w:szCs w:val="18"/>
        </w:rPr>
        <w:t xml:space="preserve">4.2.9. Во избежание ущерба от передачи Карт третьим лицам, а также при наличии обстоятельств, позволяющих предположить использование Покупателем карт в целях, отличных, от указанных в пункте 2.6. настоящего Договора, Продавец вправе истребовать у Покупателя перечень транспортных средств, соответствующих указанным в пункте 2.6. настоящего Договора </w:t>
      </w:r>
      <w:proofErr w:type="gramStart"/>
      <w:r w:rsidRPr="00E44D52">
        <w:rPr>
          <w:rFonts w:ascii="Times New Roman" w:hAnsi="Times New Roman"/>
          <w:sz w:val="18"/>
          <w:szCs w:val="18"/>
        </w:rPr>
        <w:t>условиям  и</w:t>
      </w:r>
      <w:proofErr w:type="gramEnd"/>
      <w:r w:rsidRPr="00E44D52">
        <w:rPr>
          <w:rFonts w:ascii="Times New Roman" w:hAnsi="Times New Roman"/>
          <w:sz w:val="18"/>
          <w:szCs w:val="18"/>
        </w:rPr>
        <w:t xml:space="preserve"> </w:t>
      </w:r>
      <w:r w:rsidRPr="00E44D52">
        <w:rPr>
          <w:rFonts w:ascii="Times New Roman" w:hAnsi="Times New Roman"/>
          <w:sz w:val="18"/>
          <w:szCs w:val="18"/>
        </w:rPr>
        <w:lastRenderedPageBreak/>
        <w:t>подтверждающие документы. Покупатель обязан предоставить указанный перечень и подтверждающие документы Продавцу в течение 5 (пяти) календарных дней.</w:t>
      </w:r>
    </w:p>
    <w:p w:rsidR="00E44D52" w:rsidRPr="00E44D52" w:rsidRDefault="00E44D52" w:rsidP="00E44D52">
      <w:pPr>
        <w:spacing w:after="0"/>
        <w:ind w:left="426"/>
        <w:rPr>
          <w:rFonts w:ascii="Times New Roman" w:hAnsi="Times New Roman"/>
          <w:sz w:val="18"/>
          <w:szCs w:val="18"/>
        </w:rPr>
      </w:pPr>
      <w:r w:rsidRPr="00E44D52">
        <w:rPr>
          <w:rFonts w:ascii="Times New Roman" w:hAnsi="Times New Roman"/>
          <w:sz w:val="18"/>
          <w:szCs w:val="18"/>
        </w:rPr>
        <w:t> В случае неисполнения Покупателем в установленный срок обязанности по представлению перечня  заправляемых транспортных средств и подтверждающих документов, и (или) выявления Продавцом фактов заправки транспортных средств, не соответствующих указанным в  пункте 2.6. настоящего Договора условиям</w:t>
      </w:r>
      <w:r w:rsidRPr="00E44D52">
        <w:rPr>
          <w:rFonts w:ascii="Times New Roman" w:hAnsi="Times New Roman"/>
          <w:i/>
          <w:iCs/>
          <w:sz w:val="18"/>
          <w:szCs w:val="18"/>
        </w:rPr>
        <w:t xml:space="preserve">, </w:t>
      </w:r>
      <w:r w:rsidRPr="00E44D52">
        <w:rPr>
          <w:rFonts w:ascii="Times New Roman" w:hAnsi="Times New Roman"/>
          <w:sz w:val="18"/>
          <w:szCs w:val="18"/>
        </w:rPr>
        <w:t>и (или) фактов передачи Карт иным лицам,</w:t>
      </w:r>
      <w:r w:rsidRPr="00E44D52">
        <w:rPr>
          <w:rFonts w:ascii="Times New Roman" w:hAnsi="Times New Roman"/>
          <w:i/>
          <w:iCs/>
          <w:sz w:val="18"/>
          <w:szCs w:val="18"/>
        </w:rPr>
        <w:t xml:space="preserve"> </w:t>
      </w:r>
      <w:r w:rsidRPr="00E44D52">
        <w:rPr>
          <w:rFonts w:ascii="Times New Roman" w:hAnsi="Times New Roman"/>
          <w:sz w:val="18"/>
          <w:szCs w:val="18"/>
        </w:rPr>
        <w:t>Продавец вправе заблокировать выданные покупателю Карты, остановить отпуск Товара и (или) отказаться от Договора (исполнения Договора) в одностороннем внесудебном порядке, предварительно уведомив Покупателя за 3 (три) календарных дня до даты расторжения настоящего Договора.</w:t>
      </w:r>
    </w:p>
    <w:p w:rsidR="00E44D52" w:rsidRPr="00E44D52" w:rsidRDefault="00E44D52" w:rsidP="00E44D52">
      <w:pPr>
        <w:spacing w:after="0"/>
        <w:ind w:left="426"/>
        <w:rPr>
          <w:rFonts w:ascii="Times New Roman" w:hAnsi="Times New Roman"/>
          <w:sz w:val="18"/>
          <w:szCs w:val="18"/>
        </w:rPr>
      </w:pPr>
      <w:r w:rsidRPr="00E44D52">
        <w:rPr>
          <w:rFonts w:ascii="Times New Roman" w:hAnsi="Times New Roman"/>
          <w:sz w:val="18"/>
          <w:szCs w:val="18"/>
        </w:rPr>
        <w:t>4.2.10. В случае выявления фактов передачи Покупателем Карт третьим лицам в нарушение требований п. 3.4, в том числе, в целях получения с третьих лиц дохода за переданные Карты, либо за переданный по таким Картам Товар, а также в случае выявления фактов нарушения Покупателем требований п. 3.6. настоящего договора, Продавец вправе заблокировать выданные Покупателю Карты, остановить отпуск товаров и в дальнейшем расторгнуть договор в одностороннем внесудебном порядке, уведомив Покупателя за 3 (три) календарных дня до даты расторжения настоящего Договора.</w:t>
      </w:r>
    </w:p>
    <w:p w:rsidR="00E44D52" w:rsidRPr="00E44D52" w:rsidRDefault="00E44D52" w:rsidP="00E44D52">
      <w:pPr>
        <w:spacing w:after="0"/>
        <w:ind w:left="426"/>
        <w:rPr>
          <w:rFonts w:ascii="Times New Roman" w:hAnsi="Times New Roman"/>
          <w:sz w:val="18"/>
          <w:szCs w:val="18"/>
        </w:rPr>
      </w:pPr>
      <w:r w:rsidRPr="00E44D52">
        <w:rPr>
          <w:rFonts w:ascii="Times New Roman" w:hAnsi="Times New Roman"/>
          <w:sz w:val="18"/>
          <w:szCs w:val="18"/>
        </w:rPr>
        <w:t xml:space="preserve">4.2.11. Продавец </w:t>
      </w:r>
      <w:r w:rsidRPr="00E44D52">
        <w:rPr>
          <w:rFonts w:ascii="Times New Roman" w:hAnsi="Times New Roman"/>
          <w:iCs/>
          <w:sz w:val="18"/>
          <w:szCs w:val="18"/>
        </w:rPr>
        <w:t>имеет право в одностороннем порядке произвести зачет переплаты в счет задолженности Покупателя, независимо от оснований ее возникновения, письменно уведомив его о произведенном зачете</w:t>
      </w:r>
      <w:r w:rsidRPr="00E44D52">
        <w:rPr>
          <w:rFonts w:ascii="Times New Roman" w:hAnsi="Times New Roman"/>
          <w:sz w:val="18"/>
          <w:szCs w:val="18"/>
        </w:rPr>
        <w:t>.</w:t>
      </w:r>
    </w:p>
    <w:p w:rsidR="00E44D52" w:rsidRPr="00E44D52" w:rsidRDefault="00E44D52" w:rsidP="00E44D52">
      <w:pPr>
        <w:spacing w:after="0"/>
        <w:ind w:left="426"/>
        <w:rPr>
          <w:rFonts w:ascii="Times New Roman" w:hAnsi="Times New Roman"/>
          <w:sz w:val="18"/>
          <w:szCs w:val="18"/>
        </w:rPr>
      </w:pPr>
      <w:r w:rsidRPr="00E44D52">
        <w:rPr>
          <w:rFonts w:ascii="Times New Roman" w:hAnsi="Times New Roman"/>
          <w:sz w:val="18"/>
          <w:szCs w:val="18"/>
        </w:rPr>
        <w:t>4.2.12. Неосуществление Продавцом какого-либо из своих прав по настоящему Договору, в том числе, в установленный Договором срок, не является отказом от такого права.</w:t>
      </w:r>
    </w:p>
    <w:p w:rsidR="00E44D52" w:rsidRPr="00E44D52" w:rsidRDefault="00E44D52" w:rsidP="00E44D52">
      <w:pPr>
        <w:spacing w:after="0"/>
        <w:ind w:left="426" w:right="-1"/>
        <w:rPr>
          <w:rFonts w:ascii="Times New Roman" w:hAnsi="Times New Roman"/>
          <w:b/>
          <w:sz w:val="18"/>
          <w:szCs w:val="18"/>
        </w:rPr>
      </w:pPr>
      <w:r w:rsidRPr="00E44D52">
        <w:rPr>
          <w:rFonts w:ascii="Times New Roman" w:hAnsi="Times New Roman"/>
          <w:b/>
          <w:sz w:val="18"/>
          <w:szCs w:val="18"/>
        </w:rPr>
        <w:t>4.3. Покупатель обязан:</w:t>
      </w:r>
    </w:p>
    <w:p w:rsidR="00E44D52" w:rsidRPr="00E44D52" w:rsidRDefault="00E44D52" w:rsidP="00E44D52">
      <w:pPr>
        <w:spacing w:after="0"/>
        <w:ind w:left="426" w:right="-1"/>
        <w:rPr>
          <w:rFonts w:ascii="Times New Roman" w:hAnsi="Times New Roman"/>
          <w:sz w:val="18"/>
          <w:szCs w:val="18"/>
        </w:rPr>
      </w:pPr>
      <w:r w:rsidRPr="00E44D52">
        <w:rPr>
          <w:rFonts w:ascii="Times New Roman" w:hAnsi="Times New Roman"/>
          <w:sz w:val="18"/>
          <w:szCs w:val="18"/>
        </w:rPr>
        <w:t>4.3.1. Соблюдать установленный настоящим Договором порядок и условия получения Товара в Торговых точках.</w:t>
      </w:r>
    </w:p>
    <w:p w:rsidR="00E44D52" w:rsidRPr="00E44D52" w:rsidRDefault="00E44D52" w:rsidP="00E44D52">
      <w:pPr>
        <w:spacing w:after="0"/>
        <w:ind w:left="426" w:right="-1"/>
        <w:rPr>
          <w:rFonts w:ascii="Times New Roman" w:hAnsi="Times New Roman"/>
          <w:sz w:val="18"/>
          <w:szCs w:val="18"/>
        </w:rPr>
      </w:pPr>
      <w:r w:rsidRPr="00E44D52">
        <w:rPr>
          <w:rFonts w:ascii="Times New Roman" w:hAnsi="Times New Roman"/>
          <w:sz w:val="18"/>
          <w:szCs w:val="18"/>
        </w:rPr>
        <w:t xml:space="preserve">4.3.2.Осуществлять перечисление денежных средств и оплату Товаров и Сервисных услуг в порядке и в соответствии с разделом 5 настоящего Договора, а также иными условиями Договора. </w:t>
      </w:r>
    </w:p>
    <w:p w:rsidR="00E44D52" w:rsidRPr="00E44D52" w:rsidRDefault="00E44D52" w:rsidP="00E44D52">
      <w:pPr>
        <w:spacing w:after="0"/>
        <w:ind w:left="426" w:right="-1"/>
        <w:rPr>
          <w:rFonts w:ascii="Times New Roman" w:hAnsi="Times New Roman"/>
          <w:sz w:val="18"/>
          <w:szCs w:val="18"/>
        </w:rPr>
      </w:pPr>
      <w:r w:rsidRPr="00E44D52">
        <w:rPr>
          <w:rFonts w:ascii="Times New Roman" w:hAnsi="Times New Roman"/>
          <w:sz w:val="18"/>
          <w:szCs w:val="18"/>
        </w:rPr>
        <w:t>4.3.3. В случае утраты, похищения Карты незамедлительно заявить о случившимся Продавцу путем направления заявления о блокировке карты посредством факсимильной связи +7(___</w:t>
      </w:r>
      <w:proofErr w:type="gramStart"/>
      <w:r w:rsidRPr="00E44D52">
        <w:rPr>
          <w:rFonts w:ascii="Times New Roman" w:hAnsi="Times New Roman"/>
          <w:sz w:val="18"/>
          <w:szCs w:val="18"/>
        </w:rPr>
        <w:t>_)_</w:t>
      </w:r>
      <w:proofErr w:type="gramEnd"/>
      <w:r w:rsidRPr="00E44D52">
        <w:rPr>
          <w:rFonts w:ascii="Times New Roman" w:hAnsi="Times New Roman"/>
          <w:sz w:val="18"/>
          <w:szCs w:val="18"/>
        </w:rPr>
        <w:t>________, по электронной почте …..</w:t>
      </w:r>
      <w:hyperlink r:id="rId10" w:history="1">
        <w:r w:rsidRPr="00E44D52">
          <w:rPr>
            <w:rFonts w:ascii="Times New Roman" w:hAnsi="Times New Roman"/>
            <w:sz w:val="18"/>
            <w:szCs w:val="18"/>
          </w:rPr>
          <w:t>…………..</w:t>
        </w:r>
      </w:hyperlink>
      <w:r w:rsidRPr="00E44D52">
        <w:rPr>
          <w:rFonts w:ascii="Times New Roman" w:hAnsi="Times New Roman"/>
          <w:sz w:val="18"/>
          <w:szCs w:val="18"/>
        </w:rPr>
        <w:t xml:space="preserve"> или явившись лично по адресу: ………….  в рабочие дни с </w:t>
      </w:r>
      <w:proofErr w:type="gramStart"/>
      <w:r w:rsidRPr="00E44D52">
        <w:rPr>
          <w:rFonts w:ascii="Times New Roman" w:hAnsi="Times New Roman"/>
          <w:sz w:val="18"/>
          <w:szCs w:val="18"/>
        </w:rPr>
        <w:t>…….</w:t>
      </w:r>
      <w:proofErr w:type="gramEnd"/>
      <w:r w:rsidRPr="00E44D52">
        <w:rPr>
          <w:rFonts w:ascii="Times New Roman" w:hAnsi="Times New Roman"/>
          <w:sz w:val="18"/>
          <w:szCs w:val="18"/>
        </w:rPr>
        <w:t xml:space="preserve">. час. до ………. час., в пятницу с ……. час. до …….. час. по местному времени. Заявление оформляется на официальном бланке Покупателя с проставлением печати и подписи уполномоченного лица Покупателя. Карта может быть также заблокирована Покупателем посредством Личного кабинета или обращением в Единый центр поддержки клиентов (Горячая линия). </w:t>
      </w:r>
    </w:p>
    <w:p w:rsidR="00E44D52" w:rsidRPr="00E44D52" w:rsidRDefault="00E44D52" w:rsidP="00E44D52">
      <w:pPr>
        <w:spacing w:after="0"/>
        <w:ind w:left="426"/>
        <w:rPr>
          <w:rFonts w:ascii="Times New Roman" w:hAnsi="Times New Roman"/>
          <w:sz w:val="18"/>
          <w:szCs w:val="18"/>
        </w:rPr>
      </w:pPr>
      <w:r w:rsidRPr="00E44D52">
        <w:rPr>
          <w:rFonts w:ascii="Times New Roman" w:hAnsi="Times New Roman"/>
          <w:sz w:val="18"/>
          <w:szCs w:val="18"/>
        </w:rPr>
        <w:t xml:space="preserve">4.3.4. Бережно обращаться с предоставленными Картами, в том числе: не допускать их порчи и повреждения; хранить карты в условиях, исключающих загрязнение контактных площадок микросхемы (чипа); не подвергать карту воздействиям электромагнитных излучений, электрического тока, избыточных тепловых или механических нагрузок (изгибам, ударам и т.д.), не наносить на карту любым способом пароль (ПИН-код) либо иные посторонние надписи. Не </w:t>
      </w:r>
      <w:proofErr w:type="gramStart"/>
      <w:r w:rsidRPr="00E44D52">
        <w:rPr>
          <w:rFonts w:ascii="Times New Roman" w:hAnsi="Times New Roman"/>
          <w:sz w:val="18"/>
          <w:szCs w:val="18"/>
        </w:rPr>
        <w:t>разглашать  ПИН</w:t>
      </w:r>
      <w:proofErr w:type="gramEnd"/>
      <w:r w:rsidRPr="00E44D52">
        <w:rPr>
          <w:rFonts w:ascii="Times New Roman" w:hAnsi="Times New Roman"/>
          <w:sz w:val="18"/>
          <w:szCs w:val="18"/>
        </w:rPr>
        <w:t xml:space="preserve">-код, обеспечивать сохранность Карты и ПИН-кода. Не передавать, не продавать или иным образом не отчуждать полученные карты третьим лицам, за исключением случаев, предусмотренных п. 3.4. настоящего Договора. При любом случае передачи Карты третьему лицу, ее утрате или ином случае, когда ею воспользовались третьи лица, обязательства по оплате за полученные в Торговой точке по этой Карте Товары несет Покупатель.  </w:t>
      </w:r>
    </w:p>
    <w:p w:rsidR="00E44D52" w:rsidRPr="00E44D52" w:rsidRDefault="00E44D52" w:rsidP="00E44D52">
      <w:pPr>
        <w:spacing w:after="0"/>
        <w:ind w:left="426"/>
        <w:rPr>
          <w:rFonts w:ascii="Times New Roman" w:hAnsi="Times New Roman"/>
          <w:sz w:val="18"/>
          <w:szCs w:val="18"/>
        </w:rPr>
      </w:pPr>
      <w:r w:rsidRPr="00E44D52">
        <w:rPr>
          <w:rFonts w:ascii="Times New Roman" w:hAnsi="Times New Roman"/>
          <w:sz w:val="18"/>
          <w:szCs w:val="18"/>
        </w:rPr>
        <w:t xml:space="preserve">4.3.5. Не позднее пятого </w:t>
      </w:r>
      <w:r w:rsidRPr="00E44D52">
        <w:rPr>
          <w:rFonts w:ascii="Times New Roman" w:hAnsi="Times New Roman"/>
          <w:bCs/>
          <w:sz w:val="18"/>
          <w:szCs w:val="18"/>
        </w:rPr>
        <w:t>рабочего дня</w:t>
      </w:r>
      <w:r w:rsidRPr="00E44D52">
        <w:rPr>
          <w:rFonts w:ascii="Times New Roman" w:hAnsi="Times New Roman"/>
          <w:sz w:val="18"/>
          <w:szCs w:val="18"/>
        </w:rPr>
        <w:t xml:space="preserve"> месяца, следующего за отчетным, получить от Продавца документы, представленные им в соответствии с пунктом 4.1.3 Договора. Не позднее 20 числа месяца, следующего за отчетным, вернуть Продавцу подписанные и скрепленные печатью со своей стороны экземпляры указанных документов. При наличии претензий по количеству и стоимости Товара, полученного в отчетном периоде, Покупатель обязан не позднее 20 числа месяца, следующего за отчетным, направить Продавцу претензию. </w:t>
      </w:r>
      <w:proofErr w:type="spellStart"/>
      <w:r w:rsidRPr="00E44D52">
        <w:rPr>
          <w:rFonts w:ascii="Times New Roman" w:hAnsi="Times New Roman"/>
          <w:sz w:val="18"/>
          <w:szCs w:val="18"/>
        </w:rPr>
        <w:t>Ненаправление</w:t>
      </w:r>
      <w:proofErr w:type="spellEnd"/>
      <w:r w:rsidRPr="00E44D52">
        <w:rPr>
          <w:rFonts w:ascii="Times New Roman" w:hAnsi="Times New Roman"/>
          <w:sz w:val="18"/>
          <w:szCs w:val="18"/>
        </w:rPr>
        <w:t xml:space="preserve"> претензии в указанный срок признается отказом Покупателя в смысле ст. 450.1 Гражданского кодекса Российской Федерации от выставления претензии Продавцу. Претензии, направленные по истечении установленного срока, Продавцом не принимаются и удовлетворению не подлежат, Товар считается переданным надлежащим образом и принятым Покупателем без претензий.</w:t>
      </w:r>
    </w:p>
    <w:p w:rsidR="00E44D52" w:rsidRPr="00E44D52" w:rsidRDefault="00E44D52" w:rsidP="00E44D52">
      <w:pPr>
        <w:spacing w:after="0"/>
        <w:ind w:left="426"/>
        <w:rPr>
          <w:rFonts w:ascii="Times New Roman" w:hAnsi="Times New Roman"/>
          <w:sz w:val="18"/>
          <w:szCs w:val="18"/>
        </w:rPr>
      </w:pPr>
      <w:r w:rsidRPr="00E44D52">
        <w:rPr>
          <w:rFonts w:ascii="Times New Roman" w:hAnsi="Times New Roman"/>
          <w:sz w:val="18"/>
          <w:szCs w:val="18"/>
        </w:rPr>
        <w:t xml:space="preserve">4.3.6. С целью своевременного исполнения финансовых условий Договора самостоятельно осуществлять контроль за наличием денежных средств на счете Покупателя и контроль за приобретением Товаров и Сервисных услуг по Картам при помощи электронной почты, Единого центра поддержки клиентов (горячей линии), Личного кабинета или Сервисных услуг. </w:t>
      </w:r>
    </w:p>
    <w:p w:rsidR="00E44D52" w:rsidRPr="00E44D52" w:rsidRDefault="00E44D52" w:rsidP="00E44D52">
      <w:pPr>
        <w:spacing w:after="0"/>
        <w:ind w:left="426"/>
        <w:rPr>
          <w:rStyle w:val="iiianoaieou"/>
          <w:rFonts w:ascii="Times New Roman" w:hAnsi="Times New Roman"/>
          <w:bCs/>
          <w:sz w:val="18"/>
          <w:szCs w:val="18"/>
        </w:rPr>
      </w:pPr>
      <w:r w:rsidRPr="00E44D52">
        <w:rPr>
          <w:rStyle w:val="iiianoaieou"/>
          <w:rFonts w:ascii="Times New Roman" w:hAnsi="Times New Roman"/>
          <w:bCs/>
          <w:sz w:val="18"/>
          <w:szCs w:val="18"/>
        </w:rPr>
        <w:t xml:space="preserve">4.3.7. Нести ответственность за сохранность пароля Личного кабинета всех пользователей со стороны Покупателя, полученную с помощью Личного кабинета информацию и произведенные через Личный кабинет операции, связанные с исполнением Договора. </w:t>
      </w:r>
    </w:p>
    <w:p w:rsidR="00E44D52" w:rsidRPr="00E44D52" w:rsidRDefault="00E44D52" w:rsidP="00E44D52">
      <w:pPr>
        <w:spacing w:after="0"/>
        <w:ind w:left="426"/>
        <w:rPr>
          <w:rFonts w:ascii="Times New Roman" w:hAnsi="Times New Roman"/>
          <w:sz w:val="18"/>
          <w:szCs w:val="18"/>
        </w:rPr>
      </w:pPr>
      <w:r w:rsidRPr="00E44D52">
        <w:rPr>
          <w:rFonts w:ascii="Times New Roman" w:hAnsi="Times New Roman"/>
          <w:sz w:val="18"/>
          <w:szCs w:val="18"/>
        </w:rPr>
        <w:t>4.3.8. В случае возникновения у Покупателя задолженности по оплате Товара в результате невыполнения Покупателем финансовых условий настоящего Договора либо в иных случаях, Покупатель гарантирует погашение суммы возникшей задолженности в течение 3 (Трех) рабочих дней от даты ее возникновения.</w:t>
      </w:r>
    </w:p>
    <w:p w:rsidR="00E44D52" w:rsidRPr="00E44D52" w:rsidRDefault="00E44D52" w:rsidP="00E44D52">
      <w:pPr>
        <w:spacing w:after="0"/>
        <w:ind w:left="426"/>
        <w:rPr>
          <w:rFonts w:ascii="Times New Roman" w:hAnsi="Times New Roman"/>
          <w:sz w:val="18"/>
          <w:szCs w:val="18"/>
        </w:rPr>
      </w:pPr>
      <w:r w:rsidRPr="00E44D52">
        <w:rPr>
          <w:rFonts w:ascii="Times New Roman" w:hAnsi="Times New Roman"/>
          <w:sz w:val="18"/>
          <w:szCs w:val="18"/>
        </w:rPr>
        <w:t>4.3.9.  В случае если в результате использования системы обслуживания Клиентов АЗС «</w:t>
      </w:r>
      <w:proofErr w:type="spellStart"/>
      <w:r w:rsidRPr="00E44D52">
        <w:rPr>
          <w:rFonts w:ascii="Times New Roman" w:hAnsi="Times New Roman"/>
          <w:sz w:val="18"/>
          <w:szCs w:val="18"/>
        </w:rPr>
        <w:t>Постоплата</w:t>
      </w:r>
      <w:proofErr w:type="spellEnd"/>
      <w:r w:rsidRPr="00E44D52">
        <w:rPr>
          <w:rFonts w:ascii="Times New Roman" w:hAnsi="Times New Roman"/>
          <w:sz w:val="18"/>
          <w:szCs w:val="18"/>
        </w:rPr>
        <w:t>», Покупателю будет передан Товар или оказана услуга, возврат которых станет невозможен, и при этом оплата Товара (услуги) путем применения карты также станет невозможной (отсутствие необходимых денежных средств на счете Покупателя, блокировка карты, нарушение инструкции по использованию карты и т.д.),  Держатель карты  обязан оплатить приобретенный Товар или услугу без использования расчетов с использованием Карты (наличным или безналичным путем). При этом оплаченный Товар (услуга) не будет рассматриваться как приобретенный в рамках настоящего договора и будет считаться приобретенным по разовой розничной сделке на обычных условиях, установленных в Торговой точке.</w:t>
      </w:r>
    </w:p>
    <w:p w:rsidR="00E44D52" w:rsidRPr="00E44D52" w:rsidRDefault="00E44D52" w:rsidP="00E44D52">
      <w:pPr>
        <w:spacing w:after="0"/>
        <w:ind w:left="426"/>
        <w:rPr>
          <w:rFonts w:ascii="Times New Roman" w:hAnsi="Times New Roman"/>
          <w:sz w:val="18"/>
          <w:szCs w:val="18"/>
        </w:rPr>
      </w:pPr>
      <w:r w:rsidRPr="00E44D52">
        <w:rPr>
          <w:rFonts w:ascii="Times New Roman" w:hAnsi="Times New Roman"/>
          <w:sz w:val="18"/>
          <w:szCs w:val="18"/>
        </w:rPr>
        <w:t xml:space="preserve"> В случае невозможности оплатить полученный товар каким либо иным средством оплаты кроме Карты Держатель </w:t>
      </w:r>
      <w:proofErr w:type="gramStart"/>
      <w:r w:rsidRPr="00E44D52">
        <w:rPr>
          <w:rFonts w:ascii="Times New Roman" w:hAnsi="Times New Roman"/>
          <w:sz w:val="18"/>
          <w:szCs w:val="18"/>
        </w:rPr>
        <w:t>карты  обязан</w:t>
      </w:r>
      <w:proofErr w:type="gramEnd"/>
      <w:r w:rsidRPr="00E44D52">
        <w:rPr>
          <w:rFonts w:ascii="Times New Roman" w:hAnsi="Times New Roman"/>
          <w:sz w:val="18"/>
          <w:szCs w:val="18"/>
        </w:rPr>
        <w:t xml:space="preserve">  подтвердить на АЗС владение данной Картой путем ввода ПИН-кода на терминальном устройстве и  представить Торговой точке расписку с обязательством оплатить приобретенный Товар путем перечисления денежных средств Продавцу в рамках настоящего договора.</w:t>
      </w:r>
    </w:p>
    <w:p w:rsidR="00E44D52" w:rsidRPr="00E44D52" w:rsidRDefault="00E44D52" w:rsidP="00E44D52">
      <w:pPr>
        <w:spacing w:after="0"/>
        <w:ind w:left="426"/>
        <w:rPr>
          <w:rFonts w:ascii="Times New Roman" w:hAnsi="Times New Roman"/>
          <w:sz w:val="18"/>
          <w:szCs w:val="18"/>
        </w:rPr>
      </w:pPr>
      <w:r w:rsidRPr="00E44D52">
        <w:rPr>
          <w:rFonts w:ascii="Times New Roman" w:hAnsi="Times New Roman"/>
          <w:sz w:val="18"/>
          <w:szCs w:val="18"/>
        </w:rPr>
        <w:lastRenderedPageBreak/>
        <w:t xml:space="preserve"> Продавец направляет полученную расписку на электронный адрес Покупателя, указанный в Разделе 11 Договора. В случае отсутствия возражений со стороны Покупателя до конца отчетного периода, Товар, переданный </w:t>
      </w:r>
      <w:proofErr w:type="gramStart"/>
      <w:r w:rsidRPr="00E44D52">
        <w:rPr>
          <w:rFonts w:ascii="Times New Roman" w:hAnsi="Times New Roman"/>
          <w:sz w:val="18"/>
          <w:szCs w:val="18"/>
        </w:rPr>
        <w:t>Покупателю с предоставлением расписки</w:t>
      </w:r>
      <w:proofErr w:type="gramEnd"/>
      <w:r w:rsidRPr="00E44D52">
        <w:rPr>
          <w:rFonts w:ascii="Times New Roman" w:hAnsi="Times New Roman"/>
          <w:sz w:val="18"/>
          <w:szCs w:val="18"/>
        </w:rPr>
        <w:t xml:space="preserve"> считается принятым и подлежит оплате.</w:t>
      </w:r>
    </w:p>
    <w:p w:rsidR="00E44D52" w:rsidRPr="00E44D52" w:rsidRDefault="00E44D52" w:rsidP="00E44D52">
      <w:pPr>
        <w:spacing w:after="0"/>
        <w:ind w:left="426"/>
        <w:rPr>
          <w:rStyle w:val="iiianoaieou"/>
          <w:rFonts w:ascii="Times New Roman" w:hAnsi="Times New Roman"/>
          <w:bCs/>
          <w:sz w:val="18"/>
          <w:szCs w:val="18"/>
        </w:rPr>
      </w:pPr>
      <w:r w:rsidRPr="00E44D52">
        <w:rPr>
          <w:rFonts w:ascii="Times New Roman" w:hAnsi="Times New Roman"/>
          <w:sz w:val="18"/>
          <w:szCs w:val="18"/>
        </w:rPr>
        <w:t xml:space="preserve">4.3.10. </w:t>
      </w:r>
      <w:r w:rsidRPr="00E44D52">
        <w:rPr>
          <w:rStyle w:val="iiianoaieou"/>
          <w:rFonts w:ascii="Times New Roman" w:hAnsi="Times New Roman"/>
          <w:bCs/>
          <w:sz w:val="18"/>
          <w:szCs w:val="18"/>
        </w:rPr>
        <w:t>Покупатель обязуется принимать меры по недопущению использования Личного кабинета не уполномоченными им лицами.  Покупатель обязан регулярно посещать Личный кабинет для ознакомления с извещениями, уведомлениями и сообщениями Продавца и несет все риски несвоевременного получения необходимой информации при невыполнении данной обязанности.</w:t>
      </w:r>
    </w:p>
    <w:p w:rsidR="00E44D52" w:rsidRPr="00E44D52" w:rsidRDefault="00E44D52" w:rsidP="00E44D52">
      <w:pPr>
        <w:spacing w:after="0"/>
        <w:ind w:left="426" w:right="-1"/>
        <w:rPr>
          <w:rFonts w:ascii="Times New Roman" w:hAnsi="Times New Roman"/>
          <w:b/>
          <w:sz w:val="18"/>
          <w:szCs w:val="18"/>
        </w:rPr>
      </w:pPr>
      <w:r w:rsidRPr="00E44D52">
        <w:rPr>
          <w:rFonts w:ascii="Times New Roman" w:hAnsi="Times New Roman"/>
          <w:b/>
          <w:sz w:val="18"/>
          <w:szCs w:val="18"/>
        </w:rPr>
        <w:t>4.4. Покупатель имеет право:</w:t>
      </w:r>
    </w:p>
    <w:p w:rsidR="00E44D52" w:rsidRPr="00E44D52" w:rsidRDefault="00E44D52" w:rsidP="00E44D52">
      <w:pPr>
        <w:spacing w:after="0"/>
        <w:ind w:left="426" w:right="-1"/>
        <w:rPr>
          <w:rFonts w:ascii="Times New Roman" w:hAnsi="Times New Roman"/>
          <w:sz w:val="18"/>
          <w:szCs w:val="18"/>
        </w:rPr>
      </w:pPr>
      <w:r w:rsidRPr="00E44D52">
        <w:rPr>
          <w:rFonts w:ascii="Times New Roman" w:hAnsi="Times New Roman"/>
          <w:sz w:val="18"/>
          <w:szCs w:val="18"/>
        </w:rPr>
        <w:t>4.4.1. Приобретать Товары на сумму перечисленного Авансового платежа, отраженного на Счете договора Покупателя.</w:t>
      </w:r>
    </w:p>
    <w:p w:rsidR="00E44D52" w:rsidRPr="00E44D52" w:rsidRDefault="00E44D52" w:rsidP="00E44D52">
      <w:pPr>
        <w:spacing w:after="0"/>
        <w:ind w:left="426" w:right="-1"/>
        <w:rPr>
          <w:rFonts w:ascii="Times New Roman" w:hAnsi="Times New Roman"/>
          <w:sz w:val="18"/>
          <w:szCs w:val="18"/>
        </w:rPr>
      </w:pPr>
      <w:r w:rsidRPr="00E44D52">
        <w:rPr>
          <w:rFonts w:ascii="Times New Roman" w:hAnsi="Times New Roman"/>
          <w:sz w:val="18"/>
          <w:szCs w:val="18"/>
        </w:rPr>
        <w:t>4.4.2. В период действия Договора, направив в адрес Продавца соответствующее заявление, заказать дополнительные Карты, отказаться от использования конкретной Карты, активировать/заблокировать операции с использованием Карты, увеличить или сократить перечень доступных и используемых Сервисных услуг. Все вышеперечисленные действия, указанные в данном абзаце, оформляются на официальном бланке организации Покупателя с проставлением печати и подписи уполномоченного лица организации Покупателя. Управление количеством Карт доступно посредством Личного кабинета.</w:t>
      </w:r>
    </w:p>
    <w:p w:rsidR="00E44D52" w:rsidRPr="00E44D52" w:rsidRDefault="00E44D52" w:rsidP="00E44D52">
      <w:pPr>
        <w:pStyle w:val="ab"/>
        <w:spacing w:after="0"/>
        <w:ind w:left="426"/>
        <w:jc w:val="both"/>
        <w:rPr>
          <w:rFonts w:ascii="Times New Roman" w:hAnsi="Times New Roman"/>
          <w:b/>
          <w:sz w:val="18"/>
          <w:szCs w:val="18"/>
        </w:rPr>
      </w:pPr>
      <w:r w:rsidRPr="00E44D52">
        <w:rPr>
          <w:rFonts w:ascii="Times New Roman" w:hAnsi="Times New Roman"/>
          <w:sz w:val="18"/>
          <w:szCs w:val="18"/>
        </w:rPr>
        <w:t>4.4.3. В случае необходимости Покупатель вправе изменять Товарные</w:t>
      </w:r>
      <w:r w:rsidRPr="00E44D52" w:rsidDel="0098193B">
        <w:rPr>
          <w:rFonts w:ascii="Times New Roman" w:hAnsi="Times New Roman"/>
          <w:sz w:val="18"/>
          <w:szCs w:val="18"/>
        </w:rPr>
        <w:t xml:space="preserve"> </w:t>
      </w:r>
      <w:r w:rsidRPr="00E44D52">
        <w:rPr>
          <w:rFonts w:ascii="Times New Roman" w:hAnsi="Times New Roman"/>
          <w:sz w:val="18"/>
          <w:szCs w:val="18"/>
        </w:rPr>
        <w:t>ограничители, виды Товаров и прочие настройки Карты через соответствующий доступный ему функционал Личного кабинета.</w:t>
      </w:r>
    </w:p>
    <w:p w:rsidR="00E44D52" w:rsidRPr="00E44D52" w:rsidRDefault="00E44D52" w:rsidP="00E44D52">
      <w:pPr>
        <w:pStyle w:val="ab"/>
        <w:spacing w:after="0"/>
        <w:ind w:left="426"/>
        <w:jc w:val="both"/>
        <w:rPr>
          <w:rFonts w:ascii="Times New Roman" w:hAnsi="Times New Roman"/>
          <w:b/>
          <w:sz w:val="18"/>
          <w:szCs w:val="18"/>
        </w:rPr>
      </w:pPr>
      <w:r w:rsidRPr="00E44D52">
        <w:rPr>
          <w:rFonts w:ascii="Times New Roman" w:hAnsi="Times New Roman"/>
          <w:sz w:val="18"/>
          <w:szCs w:val="18"/>
        </w:rPr>
        <w:t xml:space="preserve">4.4.4. Направить Продавцу заявление на возобновление отпуска Товаров (разблокировку) по заблокированной </w:t>
      </w:r>
      <w:proofErr w:type="gramStart"/>
      <w:r w:rsidRPr="00E44D52">
        <w:rPr>
          <w:rFonts w:ascii="Times New Roman" w:hAnsi="Times New Roman"/>
          <w:sz w:val="18"/>
          <w:szCs w:val="18"/>
        </w:rPr>
        <w:t>Карте  в</w:t>
      </w:r>
      <w:proofErr w:type="gramEnd"/>
      <w:r w:rsidRPr="00E44D52">
        <w:rPr>
          <w:rFonts w:ascii="Times New Roman" w:hAnsi="Times New Roman"/>
          <w:sz w:val="18"/>
          <w:szCs w:val="18"/>
        </w:rPr>
        <w:t xml:space="preserve"> порядке, аналогичном порядку блокировки Карт, изложенному в п. 4.3.3. Договора. </w:t>
      </w:r>
    </w:p>
    <w:p w:rsidR="00E44D52" w:rsidRPr="00E44D52" w:rsidRDefault="00E44D52" w:rsidP="00E44D52">
      <w:pPr>
        <w:spacing w:after="0"/>
        <w:ind w:left="425"/>
        <w:jc w:val="center"/>
        <w:rPr>
          <w:rFonts w:ascii="Times New Roman" w:hAnsi="Times New Roman"/>
          <w:b/>
          <w:sz w:val="18"/>
          <w:szCs w:val="18"/>
        </w:rPr>
      </w:pPr>
      <w:r w:rsidRPr="00E44D52">
        <w:rPr>
          <w:rFonts w:ascii="Times New Roman" w:hAnsi="Times New Roman"/>
          <w:b/>
          <w:sz w:val="18"/>
          <w:szCs w:val="18"/>
        </w:rPr>
        <w:t>5. ЦЕНА ДОГОВОРА И ПОРЯДОК РАСЧЕТОВ</w:t>
      </w:r>
    </w:p>
    <w:p w:rsidR="00E44D52" w:rsidRPr="00E44D52" w:rsidRDefault="00E44D52" w:rsidP="00E44D52">
      <w:pPr>
        <w:pStyle w:val="af0"/>
        <w:ind w:left="426" w:right="-1"/>
        <w:rPr>
          <w:rFonts w:ascii="Times New Roman" w:hAnsi="Times New Roman" w:cs="Times New Roman"/>
          <w:sz w:val="18"/>
          <w:szCs w:val="18"/>
        </w:rPr>
      </w:pPr>
      <w:r w:rsidRPr="00E44D52">
        <w:rPr>
          <w:rFonts w:ascii="Times New Roman" w:hAnsi="Times New Roman" w:cs="Times New Roman"/>
          <w:sz w:val="18"/>
          <w:szCs w:val="18"/>
        </w:rPr>
        <w:t xml:space="preserve">5.1. Расчеты по настоящему договору производятся в рублях РФ. </w:t>
      </w:r>
    </w:p>
    <w:p w:rsidR="00E44D52" w:rsidRPr="00E44D52" w:rsidRDefault="00E44D52" w:rsidP="00E44D52">
      <w:pPr>
        <w:pStyle w:val="af0"/>
        <w:ind w:left="426" w:right="-1"/>
        <w:rPr>
          <w:rFonts w:ascii="Times New Roman" w:hAnsi="Times New Roman" w:cs="Times New Roman"/>
          <w:sz w:val="18"/>
          <w:szCs w:val="18"/>
        </w:rPr>
      </w:pPr>
      <w:r w:rsidRPr="00E44D52">
        <w:rPr>
          <w:rFonts w:ascii="Times New Roman" w:hAnsi="Times New Roman" w:cs="Times New Roman"/>
          <w:sz w:val="18"/>
          <w:szCs w:val="18"/>
        </w:rPr>
        <w:t>5.2. Отчетным периодом по исполнению взаимных обязательств Сторон по настоящему Договору является календарный месяц.</w:t>
      </w:r>
    </w:p>
    <w:p w:rsidR="00E44D52" w:rsidRPr="00E44D52" w:rsidRDefault="00E44D52" w:rsidP="00E44D52">
      <w:pPr>
        <w:pStyle w:val="af0"/>
        <w:ind w:left="426" w:right="-1"/>
        <w:rPr>
          <w:rFonts w:ascii="Times New Roman" w:hAnsi="Times New Roman" w:cs="Times New Roman"/>
          <w:sz w:val="18"/>
          <w:szCs w:val="18"/>
        </w:rPr>
      </w:pPr>
      <w:r w:rsidRPr="00E44D52">
        <w:rPr>
          <w:rFonts w:ascii="Times New Roman" w:hAnsi="Times New Roman" w:cs="Times New Roman"/>
          <w:sz w:val="18"/>
          <w:szCs w:val="18"/>
        </w:rPr>
        <w:t xml:space="preserve">5.3. Цена договора составляет _______________ (___________) рублей ____ </w:t>
      </w:r>
      <w:proofErr w:type="gramStart"/>
      <w:r w:rsidRPr="00E44D52">
        <w:rPr>
          <w:rFonts w:ascii="Times New Roman" w:hAnsi="Times New Roman" w:cs="Times New Roman"/>
          <w:sz w:val="18"/>
          <w:szCs w:val="18"/>
        </w:rPr>
        <w:t>коп.,</w:t>
      </w:r>
      <w:proofErr w:type="gramEnd"/>
      <w:r w:rsidRPr="00E44D52">
        <w:rPr>
          <w:rFonts w:ascii="Times New Roman" w:hAnsi="Times New Roman" w:cs="Times New Roman"/>
          <w:sz w:val="18"/>
          <w:szCs w:val="18"/>
        </w:rPr>
        <w:t xml:space="preserve"> включая НДС. Расчеты за Товар и Сервисные услуги производятся по ценам и в порядке, определяемым в соответствии с Приложением № </w:t>
      </w:r>
      <w:proofErr w:type="gramStart"/>
      <w:r w:rsidRPr="00E44D52">
        <w:rPr>
          <w:rFonts w:ascii="Times New Roman" w:hAnsi="Times New Roman" w:cs="Times New Roman"/>
          <w:sz w:val="18"/>
          <w:szCs w:val="18"/>
        </w:rPr>
        <w:t>1  к</w:t>
      </w:r>
      <w:proofErr w:type="gramEnd"/>
      <w:r w:rsidRPr="00E44D52">
        <w:rPr>
          <w:rFonts w:ascii="Times New Roman" w:hAnsi="Times New Roman" w:cs="Times New Roman"/>
          <w:sz w:val="18"/>
          <w:szCs w:val="18"/>
        </w:rPr>
        <w:t xml:space="preserve"> настоящему Договору.</w:t>
      </w:r>
    </w:p>
    <w:p w:rsidR="00E44D52" w:rsidRPr="00E44D52" w:rsidRDefault="00E44D52" w:rsidP="00E44D52">
      <w:pPr>
        <w:pStyle w:val="af0"/>
        <w:ind w:left="426"/>
        <w:rPr>
          <w:rFonts w:ascii="Times New Roman" w:hAnsi="Times New Roman" w:cs="Times New Roman"/>
          <w:sz w:val="18"/>
          <w:szCs w:val="18"/>
        </w:rPr>
      </w:pPr>
      <w:r w:rsidRPr="00E44D52">
        <w:rPr>
          <w:rFonts w:ascii="Times New Roman" w:hAnsi="Times New Roman" w:cs="Times New Roman"/>
          <w:sz w:val="18"/>
          <w:szCs w:val="18"/>
        </w:rPr>
        <w:t>5.4. Покупатель перечисляет на расчетный счет Продавца денежные средства в качестве предоплаты (авансовый платеж). Размер авансового платежа определяется Покупателем самостоятельно.</w:t>
      </w:r>
    </w:p>
    <w:p w:rsidR="00E44D52" w:rsidRPr="00E44D52" w:rsidRDefault="00E44D52" w:rsidP="00E44D52">
      <w:pPr>
        <w:pStyle w:val="af0"/>
        <w:ind w:left="426"/>
        <w:rPr>
          <w:rFonts w:ascii="Times New Roman" w:hAnsi="Times New Roman" w:cs="Times New Roman"/>
          <w:sz w:val="18"/>
          <w:szCs w:val="18"/>
        </w:rPr>
      </w:pPr>
      <w:r w:rsidRPr="00E44D52">
        <w:rPr>
          <w:rFonts w:ascii="Times New Roman" w:hAnsi="Times New Roman" w:cs="Times New Roman"/>
          <w:sz w:val="18"/>
          <w:szCs w:val="18"/>
        </w:rPr>
        <w:t xml:space="preserve">Покупатель обязан в платежных поручениях на оплату в графе «Назначение платежа» указывать номер настоящего договора, присвоенный Продавцом, в противном случае последний не несет никакой ответственности за несвоевременное зачисление денежных средств на </w:t>
      </w:r>
      <w:proofErr w:type="gramStart"/>
      <w:r w:rsidRPr="00E44D52">
        <w:rPr>
          <w:rFonts w:ascii="Times New Roman" w:hAnsi="Times New Roman" w:cs="Times New Roman"/>
          <w:sz w:val="18"/>
          <w:szCs w:val="18"/>
        </w:rPr>
        <w:t>Счет  Договора</w:t>
      </w:r>
      <w:proofErr w:type="gramEnd"/>
      <w:r w:rsidRPr="00E44D52">
        <w:rPr>
          <w:rFonts w:ascii="Times New Roman" w:hAnsi="Times New Roman" w:cs="Times New Roman"/>
          <w:sz w:val="18"/>
          <w:szCs w:val="18"/>
        </w:rPr>
        <w:t xml:space="preserve"> Покупателя.</w:t>
      </w:r>
    </w:p>
    <w:p w:rsidR="00E44D52" w:rsidRPr="00E44D52" w:rsidRDefault="00E44D52" w:rsidP="00E44D52">
      <w:pPr>
        <w:pStyle w:val="af0"/>
        <w:ind w:left="426"/>
        <w:rPr>
          <w:rFonts w:ascii="Times New Roman" w:hAnsi="Times New Roman" w:cs="Times New Roman"/>
          <w:sz w:val="18"/>
          <w:szCs w:val="18"/>
        </w:rPr>
      </w:pPr>
      <w:r w:rsidRPr="00E44D52">
        <w:rPr>
          <w:rFonts w:ascii="Times New Roman" w:hAnsi="Times New Roman" w:cs="Times New Roman"/>
          <w:sz w:val="18"/>
          <w:szCs w:val="18"/>
        </w:rPr>
        <w:t>5.5. На суммы полученных Продавцом денежных средств в качестве предоплаты Покупателя за Товар проценты в соответствии со ст. 395 Гражданского кодекса РФ не начисляются.</w:t>
      </w:r>
    </w:p>
    <w:p w:rsidR="00E44D52" w:rsidRPr="00E44D52" w:rsidRDefault="00E44D52" w:rsidP="00E44D52">
      <w:pPr>
        <w:pStyle w:val="af0"/>
        <w:ind w:left="426"/>
        <w:rPr>
          <w:rFonts w:ascii="Times New Roman" w:hAnsi="Times New Roman" w:cs="Times New Roman"/>
          <w:iCs/>
          <w:sz w:val="18"/>
          <w:szCs w:val="18"/>
        </w:rPr>
      </w:pPr>
      <w:r w:rsidRPr="00E44D52">
        <w:rPr>
          <w:rFonts w:ascii="Times New Roman" w:hAnsi="Times New Roman" w:cs="Times New Roman"/>
          <w:iCs/>
          <w:sz w:val="18"/>
          <w:szCs w:val="18"/>
        </w:rPr>
        <w:t xml:space="preserve">Стороны договорились, что любые авансы, предварительные </w:t>
      </w:r>
      <w:proofErr w:type="gramStart"/>
      <w:r w:rsidRPr="00E44D52">
        <w:rPr>
          <w:rFonts w:ascii="Times New Roman" w:hAnsi="Times New Roman" w:cs="Times New Roman"/>
          <w:iCs/>
          <w:sz w:val="18"/>
          <w:szCs w:val="18"/>
        </w:rPr>
        <w:t>оплаты  в</w:t>
      </w:r>
      <w:proofErr w:type="gramEnd"/>
      <w:r w:rsidRPr="00E44D52">
        <w:rPr>
          <w:rFonts w:ascii="Times New Roman" w:hAnsi="Times New Roman" w:cs="Times New Roman"/>
          <w:iCs/>
          <w:sz w:val="18"/>
          <w:szCs w:val="18"/>
        </w:rPr>
        <w:t xml:space="preserve"> рамках настоящего Договора не являются коммерческим кредитом по смыслу ст. 823 Гражданского кодекса РФ.</w:t>
      </w:r>
    </w:p>
    <w:p w:rsidR="00E44D52" w:rsidRPr="00E44D52" w:rsidRDefault="00E44D52" w:rsidP="00E44D52">
      <w:pPr>
        <w:shd w:val="clear" w:color="auto" w:fill="FFFFFF"/>
        <w:spacing w:after="0"/>
        <w:ind w:left="426"/>
        <w:rPr>
          <w:rFonts w:ascii="Times New Roman" w:hAnsi="Times New Roman"/>
          <w:sz w:val="18"/>
          <w:szCs w:val="18"/>
        </w:rPr>
      </w:pPr>
      <w:r w:rsidRPr="00E44D52">
        <w:rPr>
          <w:rFonts w:ascii="Times New Roman" w:hAnsi="Times New Roman"/>
          <w:sz w:val="18"/>
          <w:szCs w:val="18"/>
        </w:rPr>
        <w:t>5.6. Обязательство Покупателя по перечислению денежных средств и оплате Товара и Сервисных услуг считается исполненным с даты поступления денежных средств на расчетный счет Продавца.</w:t>
      </w:r>
    </w:p>
    <w:p w:rsidR="00E44D52" w:rsidRPr="00E44D52" w:rsidRDefault="00E44D52" w:rsidP="00E44D52">
      <w:pPr>
        <w:shd w:val="clear" w:color="auto" w:fill="FFFFFF"/>
        <w:spacing w:after="0"/>
        <w:ind w:left="426"/>
        <w:rPr>
          <w:rFonts w:ascii="Times New Roman" w:hAnsi="Times New Roman"/>
          <w:sz w:val="18"/>
          <w:szCs w:val="18"/>
        </w:rPr>
      </w:pPr>
      <w:r w:rsidRPr="00E44D52">
        <w:rPr>
          <w:rFonts w:ascii="Times New Roman" w:hAnsi="Times New Roman"/>
          <w:sz w:val="18"/>
          <w:szCs w:val="18"/>
        </w:rPr>
        <w:t xml:space="preserve">5.7.Покупатель гарантирует Продавцу, что в случае осуществления оплаты за Товар или Сервисные услуги третьим лицом, в отношении такого третьего лица не подано заявление о признании его банкротом, не возбуждено </w:t>
      </w:r>
      <w:proofErr w:type="spellStart"/>
      <w:r w:rsidRPr="00E44D52">
        <w:rPr>
          <w:rFonts w:ascii="Times New Roman" w:hAnsi="Times New Roman"/>
          <w:sz w:val="18"/>
          <w:szCs w:val="18"/>
        </w:rPr>
        <w:t>банкротное</w:t>
      </w:r>
      <w:proofErr w:type="spellEnd"/>
      <w:r w:rsidRPr="00E44D52">
        <w:rPr>
          <w:rFonts w:ascii="Times New Roman" w:hAnsi="Times New Roman"/>
          <w:sz w:val="18"/>
          <w:szCs w:val="18"/>
        </w:rPr>
        <w:t xml:space="preserve"> дело, у третьего лица отсутствуют признаки неплатежеспособности и(или) недостаточности имущества согласно Федеральному закону от 26.10.2002 № 127-ФЗ «О несостоятельности (банкротстве)». </w:t>
      </w:r>
    </w:p>
    <w:p w:rsidR="00E44D52" w:rsidRPr="00E44D52" w:rsidRDefault="00E44D52" w:rsidP="00E44D52">
      <w:pPr>
        <w:shd w:val="clear" w:color="auto" w:fill="FFFFFF"/>
        <w:spacing w:after="0"/>
        <w:ind w:left="426"/>
        <w:rPr>
          <w:rFonts w:ascii="Times New Roman" w:hAnsi="Times New Roman"/>
          <w:sz w:val="18"/>
          <w:szCs w:val="18"/>
        </w:rPr>
      </w:pPr>
      <w:r w:rsidRPr="00E44D52">
        <w:rPr>
          <w:rFonts w:ascii="Times New Roman" w:hAnsi="Times New Roman"/>
          <w:sz w:val="18"/>
          <w:szCs w:val="18"/>
        </w:rPr>
        <w:t xml:space="preserve">В случае нарушения Покупателем указанных гарантий, Продавец имеет право отказаться от исполнения настоящего Договора в одностороннем порядке, письменно уведомив Покупателя за 3 (три) календарных дня до даты расторжения настоящего Договора. </w:t>
      </w:r>
    </w:p>
    <w:p w:rsidR="00E44D52" w:rsidRPr="00E44D52" w:rsidRDefault="00E44D52" w:rsidP="00E44D52">
      <w:pPr>
        <w:shd w:val="clear" w:color="auto" w:fill="FFFFFF"/>
        <w:spacing w:after="0"/>
        <w:ind w:left="426"/>
        <w:rPr>
          <w:rFonts w:ascii="Times New Roman" w:hAnsi="Times New Roman"/>
          <w:sz w:val="18"/>
          <w:szCs w:val="18"/>
        </w:rPr>
      </w:pPr>
      <w:r w:rsidRPr="00E44D52">
        <w:rPr>
          <w:rFonts w:ascii="Times New Roman" w:hAnsi="Times New Roman"/>
          <w:sz w:val="18"/>
          <w:szCs w:val="18"/>
        </w:rPr>
        <w:t>В случае признания решением суда платежей, совершенных третьим лицом в адрес Продавца, недействительными, Покупатель в порядке статьи 406.1 Гражданского Кодекса РФ возмещает Продавцу имущественные потери. Размер имущественных потерь равен сумме платежей, взысканных судом с Продавца, включая все присужденные другой стороне судебные расходы.</w:t>
      </w:r>
    </w:p>
    <w:p w:rsidR="00E44D52" w:rsidRPr="00E44D52" w:rsidRDefault="00E44D52" w:rsidP="00E44D52">
      <w:pPr>
        <w:pStyle w:val="ab"/>
        <w:numPr>
          <w:ilvl w:val="0"/>
          <w:numId w:val="8"/>
        </w:numPr>
        <w:tabs>
          <w:tab w:val="left" w:pos="720"/>
          <w:tab w:val="left" w:pos="900"/>
          <w:tab w:val="left" w:pos="1080"/>
        </w:tabs>
        <w:spacing w:before="60" w:after="0" w:line="240" w:lineRule="auto"/>
        <w:ind w:left="425" w:firstLine="0"/>
        <w:jc w:val="center"/>
        <w:outlineLvl w:val="0"/>
        <w:rPr>
          <w:rFonts w:ascii="Times New Roman" w:hAnsi="Times New Roman"/>
          <w:bCs/>
          <w:sz w:val="18"/>
          <w:szCs w:val="18"/>
        </w:rPr>
      </w:pPr>
      <w:r w:rsidRPr="00E44D52">
        <w:rPr>
          <w:rFonts w:ascii="Times New Roman" w:hAnsi="Times New Roman"/>
          <w:bCs/>
          <w:sz w:val="18"/>
          <w:szCs w:val="18"/>
        </w:rPr>
        <w:t>КАЧЕСТВО ТОВАРА</w:t>
      </w:r>
    </w:p>
    <w:p w:rsidR="00E44D52" w:rsidRPr="00E44D52" w:rsidRDefault="00E44D52" w:rsidP="00E44D52">
      <w:pPr>
        <w:pStyle w:val="22"/>
        <w:widowControl/>
        <w:tabs>
          <w:tab w:val="left" w:pos="360"/>
          <w:tab w:val="left" w:pos="900"/>
          <w:tab w:val="left" w:pos="1080"/>
        </w:tabs>
        <w:spacing w:before="0" w:after="0" w:line="240" w:lineRule="auto"/>
        <w:ind w:left="426"/>
        <w:rPr>
          <w:spacing w:val="-4"/>
          <w:sz w:val="18"/>
          <w:szCs w:val="18"/>
        </w:rPr>
      </w:pPr>
      <w:r w:rsidRPr="00E44D52">
        <w:rPr>
          <w:spacing w:val="-4"/>
          <w:sz w:val="18"/>
          <w:szCs w:val="18"/>
        </w:rPr>
        <w:t xml:space="preserve">6.1. Качество Товара должно соответствовать требованиям Технического регламента, действующих ГОСТов, ТУ, иных нормативных актов РФ, подтверждаться при необходимости сертификатами завода-изготовителя и паспортами качества либо надлежащим образом заверенными копиями таких документов, находящимися на Торговых точках и предоставляемых по первому требованию Покупателя. </w:t>
      </w:r>
    </w:p>
    <w:p w:rsidR="00E44D52" w:rsidRPr="00E44D52" w:rsidRDefault="00E44D52" w:rsidP="00E44D52">
      <w:pPr>
        <w:pStyle w:val="22"/>
        <w:widowControl/>
        <w:spacing w:before="0" w:after="0" w:line="240" w:lineRule="auto"/>
        <w:ind w:left="426"/>
        <w:rPr>
          <w:sz w:val="18"/>
          <w:szCs w:val="18"/>
        </w:rPr>
      </w:pPr>
      <w:r w:rsidRPr="00E44D52">
        <w:rPr>
          <w:sz w:val="18"/>
          <w:szCs w:val="18"/>
        </w:rPr>
        <w:t>6.2. Если в течение 24 (двадцати четырех) часов от времени получения Покупателем Товара в Торговой точке, Продавец по адресу указанному в разделе 11 настоящего Договора не получит письменного уведомления Покупателя об обнаружении несоответствия качества Товара, Товар, переданный Продавцом Покупателю по настоящему Договору, считается принятым надлежащего качества.</w:t>
      </w:r>
    </w:p>
    <w:p w:rsidR="00E44D52" w:rsidRPr="00E44D52" w:rsidRDefault="00E44D52" w:rsidP="00E44D52">
      <w:pPr>
        <w:pStyle w:val="22"/>
        <w:widowControl/>
        <w:spacing w:before="0" w:after="0" w:line="240" w:lineRule="auto"/>
        <w:ind w:left="425"/>
        <w:rPr>
          <w:sz w:val="18"/>
          <w:szCs w:val="18"/>
        </w:rPr>
      </w:pPr>
      <w:r w:rsidRPr="00E44D52">
        <w:rPr>
          <w:sz w:val="18"/>
          <w:szCs w:val="18"/>
        </w:rPr>
        <w:t xml:space="preserve">6.3. </w:t>
      </w:r>
      <w:r w:rsidRPr="00E44D52">
        <w:rPr>
          <w:bCs/>
          <w:iCs/>
          <w:sz w:val="18"/>
          <w:szCs w:val="18"/>
          <w:lang w:val="ru-RU"/>
        </w:rPr>
        <w:t xml:space="preserve">При предъявлении претензий по качеству и/или количеству полученного Товара Покупатель обязан предъявить Продавцу документ, подтверждающий факт получения Товара в торговой точке – Чек. Рассмотрение претензии по качеству возможно только при предъявлении Покупателем протокола испытаний, выданного испытательной лабораторией, аккредитованной при Федеральном Агентстве по техническому регулированию и метрологии. При этом все качественные показатели в протоколе должны быть определены аттестованными методами испытаний (экспресс-методы являются нелегитимными при выставлении претензии, Сторонами не принимаются). Образец нефтепродукта для испытаний должен быть отобран по правилам ГОСТ 2517-2012 (нефтепродукты)/ГОСТ 14921-78 (газ) в торговой точке, которая произвела отпуск топлива Покупателю. В случае отсутствия технической возможности отбора образца по ГОСТ 2517-2012 допускается отбор из </w:t>
      </w:r>
      <w:proofErr w:type="gramStart"/>
      <w:r w:rsidRPr="00E44D52">
        <w:rPr>
          <w:bCs/>
          <w:iCs/>
          <w:sz w:val="18"/>
          <w:szCs w:val="18"/>
          <w:lang w:val="ru-RU"/>
        </w:rPr>
        <w:t>топливо-раздаточной</w:t>
      </w:r>
      <w:proofErr w:type="gramEnd"/>
      <w:r w:rsidRPr="00E44D52">
        <w:rPr>
          <w:bCs/>
          <w:iCs/>
          <w:sz w:val="18"/>
          <w:szCs w:val="18"/>
          <w:lang w:val="ru-RU"/>
        </w:rPr>
        <w:t xml:space="preserve"> колонки. Рассмотрение претензий по количеству возможно при </w:t>
      </w:r>
      <w:proofErr w:type="gramStart"/>
      <w:r w:rsidRPr="00E44D52">
        <w:rPr>
          <w:bCs/>
          <w:iCs/>
          <w:sz w:val="18"/>
          <w:szCs w:val="18"/>
          <w:lang w:val="ru-RU"/>
        </w:rPr>
        <w:t>использовании  Покупателем</w:t>
      </w:r>
      <w:proofErr w:type="gramEnd"/>
      <w:r w:rsidRPr="00E44D52">
        <w:rPr>
          <w:bCs/>
          <w:iCs/>
          <w:sz w:val="18"/>
          <w:szCs w:val="18"/>
          <w:lang w:val="ru-RU"/>
        </w:rPr>
        <w:t xml:space="preserve"> средств измерений, внесенных в государственный реестр при определении разницы между фактически заправленным количеством НП и запрошенным количеством.</w:t>
      </w:r>
      <w:r w:rsidRPr="00E44D52">
        <w:rPr>
          <w:sz w:val="18"/>
          <w:szCs w:val="18"/>
          <w:lang w:val="ru-RU"/>
        </w:rPr>
        <w:t xml:space="preserve"> </w:t>
      </w:r>
    </w:p>
    <w:p w:rsidR="00E44D52" w:rsidRPr="00E44D52" w:rsidRDefault="00E44D52" w:rsidP="00E44D52">
      <w:pPr>
        <w:pStyle w:val="22"/>
        <w:widowControl/>
        <w:tabs>
          <w:tab w:val="left" w:pos="900"/>
          <w:tab w:val="left" w:pos="1080"/>
        </w:tabs>
        <w:spacing w:before="0" w:after="0" w:line="240" w:lineRule="auto"/>
        <w:ind w:left="425"/>
        <w:rPr>
          <w:spacing w:val="-4"/>
          <w:sz w:val="18"/>
          <w:szCs w:val="18"/>
        </w:rPr>
      </w:pPr>
      <w:r w:rsidRPr="00E44D52">
        <w:rPr>
          <w:spacing w:val="-4"/>
          <w:sz w:val="18"/>
          <w:szCs w:val="18"/>
        </w:rPr>
        <w:t>6.4. При обнаружении несоответствия качества Товара Покупатель обязан предпринять все необходимые действия по сообщению и вызову представителей Продавца, составлению Актов</w:t>
      </w:r>
      <w:r w:rsidRPr="00E44D52">
        <w:rPr>
          <w:spacing w:val="-4"/>
          <w:sz w:val="18"/>
          <w:szCs w:val="18"/>
          <w:lang w:val="ru-RU"/>
        </w:rPr>
        <w:t>, протоколов</w:t>
      </w:r>
      <w:r w:rsidRPr="00E44D52">
        <w:rPr>
          <w:spacing w:val="-4"/>
          <w:sz w:val="18"/>
          <w:szCs w:val="18"/>
        </w:rPr>
        <w:t>, оформлению документов, обеспечению сохранности п</w:t>
      </w:r>
      <w:r w:rsidRPr="00E44D52">
        <w:rPr>
          <w:spacing w:val="-4"/>
          <w:sz w:val="18"/>
          <w:szCs w:val="18"/>
          <w:lang w:val="ru-RU"/>
        </w:rPr>
        <w:t>олученного</w:t>
      </w:r>
      <w:r w:rsidRPr="00E44D52">
        <w:rPr>
          <w:spacing w:val="-4"/>
          <w:sz w:val="18"/>
          <w:szCs w:val="18"/>
        </w:rPr>
        <w:t xml:space="preserve"> </w:t>
      </w:r>
      <w:r w:rsidRPr="00E44D52">
        <w:rPr>
          <w:spacing w:val="-4"/>
          <w:sz w:val="18"/>
          <w:szCs w:val="18"/>
          <w:lang w:val="ru-RU"/>
        </w:rPr>
        <w:t>Товара</w:t>
      </w:r>
      <w:r w:rsidRPr="00E44D52">
        <w:rPr>
          <w:spacing w:val="-4"/>
          <w:sz w:val="18"/>
          <w:szCs w:val="18"/>
        </w:rPr>
        <w:t xml:space="preserve"> и иные действия, фиксирующие и подтверждающие факт несоответствия </w:t>
      </w:r>
      <w:r w:rsidRPr="00E44D52">
        <w:rPr>
          <w:spacing w:val="-4"/>
          <w:sz w:val="18"/>
          <w:szCs w:val="18"/>
          <w:lang w:val="ru-RU"/>
        </w:rPr>
        <w:t>Товара по качеству</w:t>
      </w:r>
      <w:r w:rsidRPr="00E44D52">
        <w:rPr>
          <w:spacing w:val="-4"/>
          <w:sz w:val="18"/>
          <w:szCs w:val="18"/>
        </w:rPr>
        <w:t>.</w:t>
      </w:r>
    </w:p>
    <w:p w:rsidR="00E44D52" w:rsidRPr="00E44D52" w:rsidRDefault="00E44D52" w:rsidP="00E44D52">
      <w:pPr>
        <w:pStyle w:val="af0"/>
        <w:numPr>
          <w:ilvl w:val="0"/>
          <w:numId w:val="5"/>
        </w:numPr>
        <w:tabs>
          <w:tab w:val="left" w:pos="720"/>
        </w:tabs>
        <w:spacing w:before="60"/>
        <w:ind w:left="425" w:firstLine="0"/>
        <w:jc w:val="center"/>
        <w:rPr>
          <w:rFonts w:ascii="Times New Roman" w:hAnsi="Times New Roman" w:cs="Times New Roman"/>
          <w:b/>
          <w:sz w:val="18"/>
          <w:szCs w:val="18"/>
        </w:rPr>
      </w:pPr>
      <w:r w:rsidRPr="00E44D52">
        <w:rPr>
          <w:rFonts w:ascii="Times New Roman" w:hAnsi="Times New Roman" w:cs="Times New Roman"/>
          <w:b/>
          <w:sz w:val="18"/>
          <w:szCs w:val="18"/>
        </w:rPr>
        <w:t>ОТВЕТСТВЕННОСТЬ СТОРОН</w:t>
      </w:r>
    </w:p>
    <w:p w:rsidR="00E44D52" w:rsidRPr="00E44D52" w:rsidRDefault="00E44D52" w:rsidP="00E44D52">
      <w:pPr>
        <w:pStyle w:val="22"/>
        <w:widowControl/>
        <w:tabs>
          <w:tab w:val="left" w:pos="720"/>
          <w:tab w:val="left" w:pos="900"/>
        </w:tabs>
        <w:spacing w:before="0" w:after="0" w:line="240" w:lineRule="auto"/>
        <w:ind w:left="426"/>
        <w:rPr>
          <w:sz w:val="18"/>
          <w:szCs w:val="18"/>
        </w:rPr>
      </w:pPr>
      <w:r w:rsidRPr="00E44D52">
        <w:rPr>
          <w:sz w:val="18"/>
          <w:szCs w:val="18"/>
        </w:rPr>
        <w:t>7.1. За неисполнение либо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E44D52" w:rsidRPr="00E44D52" w:rsidRDefault="00E44D52" w:rsidP="00E44D52">
      <w:pPr>
        <w:pStyle w:val="22"/>
        <w:widowControl/>
        <w:tabs>
          <w:tab w:val="left" w:pos="720"/>
          <w:tab w:val="left" w:pos="900"/>
        </w:tabs>
        <w:spacing w:before="0" w:after="0" w:line="240" w:lineRule="auto"/>
        <w:ind w:left="426"/>
        <w:rPr>
          <w:sz w:val="18"/>
          <w:szCs w:val="18"/>
        </w:rPr>
      </w:pPr>
      <w:r w:rsidRPr="00E44D52">
        <w:rPr>
          <w:sz w:val="18"/>
          <w:szCs w:val="18"/>
        </w:rPr>
        <w:t>7.2. В случае возникновения споров, требований или разногласий, которые могут возникнуть между Сторонами по применению или толкованию настоящего Договора, Стороны примут меры к их разрешению в претензионном порядке.</w:t>
      </w:r>
    </w:p>
    <w:p w:rsidR="00E44D52" w:rsidRPr="00E44D52" w:rsidRDefault="00E44D52" w:rsidP="00E44D52">
      <w:pPr>
        <w:pStyle w:val="22"/>
        <w:widowControl/>
        <w:tabs>
          <w:tab w:val="left" w:pos="720"/>
          <w:tab w:val="left" w:pos="900"/>
        </w:tabs>
        <w:spacing w:before="0" w:after="0" w:line="240" w:lineRule="auto"/>
        <w:ind w:left="426"/>
        <w:rPr>
          <w:sz w:val="18"/>
          <w:szCs w:val="18"/>
        </w:rPr>
      </w:pPr>
      <w:r w:rsidRPr="00E44D52">
        <w:rPr>
          <w:sz w:val="18"/>
          <w:szCs w:val="18"/>
        </w:rPr>
        <w:lastRenderedPageBreak/>
        <w:t>7.3. При соблюдении Покупателем всех условий настоящего Договора,</w:t>
      </w:r>
      <w:r w:rsidRPr="00E44D52">
        <w:rPr>
          <w:sz w:val="18"/>
          <w:szCs w:val="18"/>
          <w:lang w:val="ru-RU"/>
        </w:rPr>
        <w:t xml:space="preserve"> в </w:t>
      </w:r>
      <w:proofErr w:type="spellStart"/>
      <w:r w:rsidRPr="00E44D52">
        <w:rPr>
          <w:sz w:val="18"/>
          <w:szCs w:val="18"/>
          <w:lang w:val="ru-RU"/>
        </w:rPr>
        <w:t>т.ч</w:t>
      </w:r>
      <w:proofErr w:type="spellEnd"/>
      <w:r w:rsidRPr="00E44D52">
        <w:rPr>
          <w:sz w:val="18"/>
          <w:szCs w:val="18"/>
          <w:lang w:val="ru-RU"/>
        </w:rPr>
        <w:t>. пункта 3.2 настоящего Договора,</w:t>
      </w:r>
      <w:r w:rsidRPr="00E44D52">
        <w:rPr>
          <w:sz w:val="18"/>
          <w:szCs w:val="18"/>
        </w:rPr>
        <w:t xml:space="preserve"> Продавец несет ответственность за возврат неиспользованных Покупателем на приобретение Товаров сумм аванса.</w:t>
      </w:r>
    </w:p>
    <w:p w:rsidR="00E44D52" w:rsidRPr="00E44D52" w:rsidRDefault="00E44D52" w:rsidP="00E44D52">
      <w:pPr>
        <w:pStyle w:val="22"/>
        <w:widowControl/>
        <w:tabs>
          <w:tab w:val="left" w:pos="720"/>
          <w:tab w:val="left" w:pos="900"/>
        </w:tabs>
        <w:spacing w:before="0" w:after="0" w:line="240" w:lineRule="auto"/>
        <w:ind w:left="426"/>
        <w:rPr>
          <w:sz w:val="18"/>
          <w:szCs w:val="18"/>
        </w:rPr>
      </w:pPr>
      <w:r w:rsidRPr="00E44D52">
        <w:rPr>
          <w:sz w:val="18"/>
          <w:szCs w:val="18"/>
        </w:rPr>
        <w:t>7.4. Продавец несет ответственность за реальный ущерб, причиненный Покупателю, в случае нарушения им сроков приостановки (прекращения) отпуска Товаров по Карте</w:t>
      </w:r>
      <w:r w:rsidRPr="00E44D52">
        <w:rPr>
          <w:sz w:val="18"/>
          <w:szCs w:val="18"/>
          <w:lang w:val="ru-RU"/>
        </w:rPr>
        <w:t>,</w:t>
      </w:r>
      <w:r w:rsidRPr="00E44D52">
        <w:rPr>
          <w:sz w:val="18"/>
          <w:szCs w:val="18"/>
        </w:rPr>
        <w:t xml:space="preserve"> установленных подпунктом 4.1.2. настоящего Договора.</w:t>
      </w:r>
    </w:p>
    <w:p w:rsidR="00E44D52" w:rsidRPr="00E44D52" w:rsidRDefault="00E44D52" w:rsidP="00E44D52">
      <w:pPr>
        <w:pStyle w:val="22"/>
        <w:widowControl/>
        <w:tabs>
          <w:tab w:val="left" w:pos="720"/>
          <w:tab w:val="left" w:pos="900"/>
        </w:tabs>
        <w:spacing w:before="0" w:after="0" w:line="240" w:lineRule="auto"/>
        <w:ind w:left="426"/>
        <w:rPr>
          <w:sz w:val="18"/>
          <w:szCs w:val="18"/>
        </w:rPr>
      </w:pPr>
      <w:r w:rsidRPr="00E44D52">
        <w:rPr>
          <w:sz w:val="18"/>
          <w:szCs w:val="18"/>
        </w:rPr>
        <w:t>7.5. Претензии</w:t>
      </w:r>
      <w:r w:rsidRPr="00E44D52">
        <w:rPr>
          <w:sz w:val="18"/>
          <w:szCs w:val="18"/>
          <w:lang w:val="ru-RU"/>
        </w:rPr>
        <w:t xml:space="preserve"> в рамках исполнения настоящего Д</w:t>
      </w:r>
      <w:r w:rsidRPr="00E44D52">
        <w:rPr>
          <w:sz w:val="18"/>
          <w:szCs w:val="18"/>
        </w:rPr>
        <w:t>оговор</w:t>
      </w:r>
      <w:r w:rsidRPr="00E44D52">
        <w:rPr>
          <w:sz w:val="18"/>
          <w:szCs w:val="18"/>
          <w:lang w:val="ru-RU"/>
        </w:rPr>
        <w:t>а</w:t>
      </w:r>
      <w:r w:rsidRPr="00E44D52">
        <w:rPr>
          <w:sz w:val="18"/>
          <w:szCs w:val="18"/>
        </w:rPr>
        <w:t xml:space="preserve"> должны быть рассмотрены в течение </w:t>
      </w:r>
      <w:r w:rsidRPr="00E44D52">
        <w:rPr>
          <w:sz w:val="18"/>
          <w:szCs w:val="18"/>
          <w:lang w:val="ru-RU"/>
        </w:rPr>
        <w:t>10</w:t>
      </w:r>
      <w:r w:rsidRPr="00E44D52">
        <w:rPr>
          <w:sz w:val="18"/>
          <w:szCs w:val="18"/>
        </w:rPr>
        <w:t xml:space="preserve"> (</w:t>
      </w:r>
      <w:r w:rsidRPr="00E44D52">
        <w:rPr>
          <w:sz w:val="18"/>
          <w:szCs w:val="18"/>
          <w:lang w:val="ru-RU"/>
        </w:rPr>
        <w:t>десяти</w:t>
      </w:r>
      <w:r w:rsidRPr="00E44D52">
        <w:rPr>
          <w:sz w:val="18"/>
          <w:szCs w:val="18"/>
        </w:rPr>
        <w:t>) рабочих дней с момента их получения другой Стороной</w:t>
      </w:r>
      <w:r w:rsidRPr="00E44D52">
        <w:rPr>
          <w:sz w:val="18"/>
          <w:szCs w:val="18"/>
          <w:lang w:val="ru-RU"/>
        </w:rPr>
        <w:t xml:space="preserve">. О результатах рассмотрения претензии сообщается </w:t>
      </w:r>
      <w:r w:rsidRPr="00E44D52">
        <w:rPr>
          <w:sz w:val="18"/>
          <w:szCs w:val="18"/>
        </w:rPr>
        <w:t xml:space="preserve">в письменном </w:t>
      </w:r>
      <w:r w:rsidRPr="00E44D52">
        <w:rPr>
          <w:sz w:val="18"/>
          <w:szCs w:val="18"/>
          <w:lang w:val="ru-RU"/>
        </w:rPr>
        <w:t>вид</w:t>
      </w:r>
      <w:r w:rsidRPr="00E44D52">
        <w:rPr>
          <w:sz w:val="18"/>
          <w:szCs w:val="18"/>
        </w:rPr>
        <w:t xml:space="preserve">е. </w:t>
      </w:r>
    </w:p>
    <w:p w:rsidR="00E44D52" w:rsidRPr="00E44D52" w:rsidRDefault="00E44D52" w:rsidP="00E44D52">
      <w:pPr>
        <w:pStyle w:val="22"/>
        <w:widowControl/>
        <w:tabs>
          <w:tab w:val="left" w:pos="720"/>
          <w:tab w:val="left" w:pos="900"/>
        </w:tabs>
        <w:spacing w:before="0" w:after="0" w:line="240" w:lineRule="auto"/>
        <w:ind w:left="426"/>
        <w:rPr>
          <w:sz w:val="18"/>
          <w:szCs w:val="18"/>
        </w:rPr>
      </w:pPr>
      <w:r w:rsidRPr="00E44D52">
        <w:rPr>
          <w:sz w:val="18"/>
          <w:szCs w:val="18"/>
        </w:rPr>
        <w:t>7.6. В случае неудовлетворения претензии и/или невозможности урегулировать спо</w:t>
      </w:r>
      <w:r w:rsidRPr="00E44D52">
        <w:rPr>
          <w:sz w:val="18"/>
          <w:szCs w:val="18"/>
          <w:lang w:val="ru-RU"/>
        </w:rPr>
        <w:t>р</w:t>
      </w:r>
      <w:r w:rsidRPr="00E44D52">
        <w:rPr>
          <w:sz w:val="18"/>
          <w:szCs w:val="18"/>
        </w:rPr>
        <w:t xml:space="preserve"> иными способами, спор передаётся на рассмотрение Арбитражного суда по месту нахождения</w:t>
      </w:r>
      <w:r w:rsidRPr="00E44D52">
        <w:rPr>
          <w:sz w:val="18"/>
          <w:szCs w:val="18"/>
          <w:lang w:val="ru-RU"/>
        </w:rPr>
        <w:t xml:space="preserve"> Продавца.</w:t>
      </w:r>
    </w:p>
    <w:p w:rsidR="00E44D52" w:rsidRPr="00E44D52" w:rsidRDefault="00E44D52" w:rsidP="00E44D52">
      <w:pPr>
        <w:pStyle w:val="af5"/>
        <w:ind w:left="426"/>
        <w:jc w:val="both"/>
        <w:rPr>
          <w:rFonts w:ascii="Times New Roman" w:hAnsi="Times New Roman"/>
          <w:sz w:val="18"/>
          <w:szCs w:val="18"/>
        </w:rPr>
      </w:pPr>
      <w:r w:rsidRPr="00E44D52">
        <w:rPr>
          <w:rFonts w:ascii="Times New Roman" w:hAnsi="Times New Roman"/>
          <w:sz w:val="18"/>
          <w:szCs w:val="18"/>
        </w:rPr>
        <w:t>7.7. В случае нарушения сроков погашения задолженности, установленных в пункте 4.3.8. настоящего Договора, Покупатель обязуется уплатить Продавцу неустойку в размере 0,1 процент от суммы задолженности за каждый день просрочки.</w:t>
      </w:r>
    </w:p>
    <w:p w:rsidR="00E44D52" w:rsidRPr="00E44D52" w:rsidRDefault="00E44D52" w:rsidP="00E44D52">
      <w:pPr>
        <w:pStyle w:val="af5"/>
        <w:ind w:left="426"/>
        <w:jc w:val="both"/>
        <w:rPr>
          <w:rFonts w:ascii="Times New Roman" w:hAnsi="Times New Roman"/>
          <w:sz w:val="18"/>
          <w:szCs w:val="18"/>
        </w:rPr>
      </w:pPr>
      <w:r w:rsidRPr="00E44D52">
        <w:rPr>
          <w:rFonts w:ascii="Times New Roman" w:hAnsi="Times New Roman"/>
          <w:sz w:val="18"/>
          <w:szCs w:val="18"/>
        </w:rPr>
        <w:t>7.8.</w:t>
      </w:r>
      <w:r w:rsidRPr="00E44D52">
        <w:rPr>
          <w:rFonts w:ascii="Times New Roman" w:eastAsia="Times New Roman" w:hAnsi="Times New Roman"/>
          <w:sz w:val="18"/>
          <w:szCs w:val="18"/>
        </w:rPr>
        <w:t xml:space="preserve"> </w:t>
      </w:r>
      <w:r w:rsidRPr="00E44D52">
        <w:rPr>
          <w:rFonts w:ascii="Times New Roman" w:hAnsi="Times New Roman"/>
          <w:sz w:val="18"/>
          <w:szCs w:val="18"/>
        </w:rPr>
        <w:t>В случае несоблюдения п. 2.9. настоящего Договора Покупатель, осуществивший уступку права, выплачивает Продавцу неустойку в размере уступленного права. Убытки, причиненные Продавцу уступкой права, осуществленной с нарушением п. 2.9. настоящего Договора, взыскиваются сверх суммы неустойки.</w:t>
      </w:r>
    </w:p>
    <w:p w:rsidR="00E44D52" w:rsidRPr="00E44D52" w:rsidRDefault="00E44D52" w:rsidP="00E44D52">
      <w:pPr>
        <w:pStyle w:val="af5"/>
        <w:ind w:left="426"/>
        <w:jc w:val="both"/>
        <w:rPr>
          <w:rFonts w:ascii="Times New Roman" w:hAnsi="Times New Roman"/>
          <w:sz w:val="18"/>
          <w:szCs w:val="18"/>
        </w:rPr>
      </w:pPr>
      <w:r w:rsidRPr="00E44D52">
        <w:rPr>
          <w:rFonts w:ascii="Times New Roman" w:hAnsi="Times New Roman"/>
          <w:sz w:val="18"/>
          <w:szCs w:val="18"/>
        </w:rPr>
        <w:t>7.9. В случае несоблюдения Покупателем пункта 4.3.11. Покупатель возмещает Продавцу причиненные убытки путем перечисления денежных средств на расчетный счет Продавца в течение 10 рабочих дней со дня получения соответствующего требования Продавца.</w:t>
      </w:r>
    </w:p>
    <w:p w:rsidR="00E44D52" w:rsidRPr="00E44D52" w:rsidRDefault="00E44D52" w:rsidP="00E44D52">
      <w:pPr>
        <w:pStyle w:val="af5"/>
        <w:ind w:left="426"/>
        <w:jc w:val="both"/>
        <w:rPr>
          <w:rFonts w:ascii="Times New Roman" w:hAnsi="Times New Roman"/>
          <w:sz w:val="18"/>
          <w:szCs w:val="18"/>
        </w:rPr>
      </w:pPr>
      <w:r w:rsidRPr="00E44D52">
        <w:rPr>
          <w:rFonts w:ascii="Times New Roman" w:hAnsi="Times New Roman"/>
          <w:sz w:val="18"/>
          <w:szCs w:val="18"/>
        </w:rPr>
        <w:t xml:space="preserve">7.10. Предусмотренные настоящим договором неустойка и штраф считаются начисленными с момента их признания Стороной договора, либо с момента вступления в силу соответствующего решения суда. </w:t>
      </w:r>
    </w:p>
    <w:p w:rsidR="00E44D52" w:rsidRPr="00E44D52" w:rsidRDefault="00E44D52" w:rsidP="00E44D52">
      <w:pPr>
        <w:widowControl w:val="0"/>
        <w:numPr>
          <w:ilvl w:val="0"/>
          <w:numId w:val="5"/>
        </w:numPr>
        <w:spacing w:before="60" w:after="0" w:line="240" w:lineRule="auto"/>
        <w:ind w:left="425" w:firstLine="0"/>
        <w:jc w:val="center"/>
        <w:rPr>
          <w:rFonts w:ascii="Times New Roman" w:hAnsi="Times New Roman"/>
          <w:b/>
          <w:sz w:val="18"/>
          <w:szCs w:val="18"/>
        </w:rPr>
      </w:pPr>
      <w:r w:rsidRPr="00E44D52">
        <w:rPr>
          <w:rFonts w:ascii="Times New Roman" w:hAnsi="Times New Roman"/>
          <w:b/>
          <w:sz w:val="18"/>
          <w:szCs w:val="18"/>
        </w:rPr>
        <w:t>ВСТУПЛЕНИЕ В СИЛУ, СРОК ДЕЙСТВИЯ И ПОРЯДОК ПРЕКРАЩЕНИЯ ДОГОВОРА</w:t>
      </w:r>
    </w:p>
    <w:p w:rsidR="00E44D52" w:rsidRPr="00E44D52" w:rsidRDefault="00E44D52" w:rsidP="00E44D52">
      <w:pPr>
        <w:numPr>
          <w:ilvl w:val="1"/>
          <w:numId w:val="5"/>
        </w:numPr>
        <w:tabs>
          <w:tab w:val="clear" w:pos="360"/>
          <w:tab w:val="num" w:pos="426"/>
        </w:tabs>
        <w:spacing w:after="0" w:line="240" w:lineRule="auto"/>
        <w:ind w:left="426" w:firstLine="0"/>
        <w:jc w:val="both"/>
        <w:rPr>
          <w:rFonts w:ascii="Times New Roman" w:hAnsi="Times New Roman"/>
          <w:sz w:val="18"/>
          <w:szCs w:val="18"/>
        </w:rPr>
      </w:pPr>
      <w:r w:rsidRPr="00E44D52">
        <w:rPr>
          <w:rFonts w:ascii="Times New Roman" w:hAnsi="Times New Roman"/>
          <w:sz w:val="18"/>
          <w:szCs w:val="18"/>
        </w:rPr>
        <w:t>Настоящий Договор вступает в силу со дня подписания его Сторонами и действует по «__</w:t>
      </w:r>
      <w:proofErr w:type="gramStart"/>
      <w:r w:rsidRPr="00E44D52">
        <w:rPr>
          <w:rFonts w:ascii="Times New Roman" w:hAnsi="Times New Roman"/>
          <w:sz w:val="18"/>
          <w:szCs w:val="18"/>
        </w:rPr>
        <w:t>»._</w:t>
      </w:r>
      <w:proofErr w:type="gramEnd"/>
      <w:r w:rsidRPr="00E44D52">
        <w:rPr>
          <w:rFonts w:ascii="Times New Roman" w:hAnsi="Times New Roman"/>
          <w:sz w:val="18"/>
          <w:szCs w:val="18"/>
        </w:rPr>
        <w:t>_.201_ года включительно, а в части финансовых взаиморасчетов между сторонами до полного их завершения.</w:t>
      </w:r>
    </w:p>
    <w:p w:rsidR="00E44D52" w:rsidRPr="00E44D52" w:rsidRDefault="00E44D52" w:rsidP="00E44D52">
      <w:pPr>
        <w:tabs>
          <w:tab w:val="num" w:pos="0"/>
          <w:tab w:val="num" w:pos="480"/>
        </w:tabs>
        <w:spacing w:after="0"/>
        <w:ind w:left="426"/>
        <w:rPr>
          <w:rFonts w:ascii="Times New Roman" w:hAnsi="Times New Roman"/>
          <w:sz w:val="18"/>
          <w:szCs w:val="18"/>
        </w:rPr>
      </w:pPr>
      <w:r w:rsidRPr="00E44D52">
        <w:rPr>
          <w:rFonts w:ascii="Times New Roman" w:hAnsi="Times New Roman"/>
          <w:sz w:val="18"/>
          <w:szCs w:val="18"/>
        </w:rPr>
        <w:t>8.2. Настоящий Договор может быть расторгнут в одностороннем внесудебном порядке по инициативе любой из Сторон при условии предварительного уведомления другой Стороны в письменном виде не позднее, чем за 15 (пятнадцать) календарных дней до даты расторжения Договора. Также Продавец может отказаться от Договора в одностороннем внесудебном порядке по основаниям, предусмотренным п. 4.2.9. Договора.</w:t>
      </w:r>
    </w:p>
    <w:p w:rsidR="00E44D52" w:rsidRPr="00E44D52" w:rsidRDefault="00E44D52" w:rsidP="00E44D52">
      <w:pPr>
        <w:tabs>
          <w:tab w:val="num" w:pos="180"/>
          <w:tab w:val="num" w:pos="360"/>
        </w:tabs>
        <w:spacing w:after="0"/>
        <w:ind w:left="426"/>
        <w:rPr>
          <w:rFonts w:ascii="Times New Roman" w:hAnsi="Times New Roman"/>
          <w:sz w:val="18"/>
          <w:szCs w:val="18"/>
        </w:rPr>
      </w:pPr>
      <w:r w:rsidRPr="00E44D52">
        <w:rPr>
          <w:rFonts w:ascii="Times New Roman" w:hAnsi="Times New Roman"/>
          <w:sz w:val="18"/>
          <w:szCs w:val="18"/>
        </w:rPr>
        <w:t xml:space="preserve">8.3. Настоящий Договор может быть расторгнут по соглашению Сторон и считается расторгнутым с момента подписания данного соглашения Сторонами. </w:t>
      </w:r>
    </w:p>
    <w:p w:rsidR="00E44D52" w:rsidRPr="00E44D52" w:rsidRDefault="00E44D52" w:rsidP="00E44D52">
      <w:pPr>
        <w:tabs>
          <w:tab w:val="num" w:pos="480"/>
        </w:tabs>
        <w:spacing w:after="0"/>
        <w:ind w:left="426"/>
        <w:rPr>
          <w:rFonts w:ascii="Times New Roman" w:hAnsi="Times New Roman"/>
          <w:sz w:val="18"/>
          <w:szCs w:val="18"/>
        </w:rPr>
      </w:pPr>
      <w:r w:rsidRPr="00E44D52">
        <w:rPr>
          <w:rFonts w:ascii="Times New Roman" w:hAnsi="Times New Roman"/>
          <w:sz w:val="18"/>
          <w:szCs w:val="18"/>
        </w:rPr>
        <w:t xml:space="preserve">8.4. В случае расторжения настоящего Договора или истечения срока его действия, Покупатель оплачивает стоимость фактически приобретенных на момент расторжения Договора Товаров. При наличии неиспользованной Покупателем суммы предварительной оплаты (аванса), перечисленной на основании п.5.4 Договора, Продавец возвращает Покупателю на расчетный счет сумму неиспользованного аванса в течение 10 (Десяти) рабочих дней с момента сверки Сторонами взаимных обязательств и подписания Акта сверки.  </w:t>
      </w:r>
    </w:p>
    <w:p w:rsidR="00E44D52" w:rsidRPr="00E44D52" w:rsidRDefault="00E44D52" w:rsidP="00E44D52">
      <w:pPr>
        <w:tabs>
          <w:tab w:val="num" w:pos="360"/>
        </w:tabs>
        <w:spacing w:after="0"/>
        <w:ind w:left="426"/>
        <w:rPr>
          <w:rFonts w:ascii="Times New Roman" w:hAnsi="Times New Roman"/>
          <w:sz w:val="18"/>
          <w:szCs w:val="18"/>
        </w:rPr>
      </w:pPr>
      <w:r w:rsidRPr="00E44D52">
        <w:rPr>
          <w:rFonts w:ascii="Times New Roman" w:hAnsi="Times New Roman"/>
          <w:sz w:val="18"/>
          <w:szCs w:val="18"/>
        </w:rPr>
        <w:t>8.5. При расторжении или истечении срока действия настоящего Договора Стороны не позднее 10 (десятого) рабочего дня месяца, следующего за месяцем блокировки карт, проводят сверку взаимных обязательств, оформляемую актом сверки, и проводят окончательный расчет в течение 10 (десяти) рабочих дней с момента подписания акта сверки взаиморасчетов, при условии исполнения Покупателем п. 3.2 Договора.</w:t>
      </w:r>
    </w:p>
    <w:p w:rsidR="00E44D52" w:rsidRPr="00E44D52" w:rsidRDefault="00E44D52" w:rsidP="00E44D52">
      <w:pPr>
        <w:tabs>
          <w:tab w:val="num" w:pos="360"/>
        </w:tabs>
        <w:spacing w:after="0"/>
        <w:ind w:left="426"/>
        <w:rPr>
          <w:rFonts w:ascii="Times New Roman" w:hAnsi="Times New Roman"/>
          <w:sz w:val="18"/>
          <w:szCs w:val="18"/>
        </w:rPr>
      </w:pPr>
      <w:r w:rsidRPr="00E44D52">
        <w:rPr>
          <w:rFonts w:ascii="Times New Roman" w:hAnsi="Times New Roman"/>
          <w:sz w:val="18"/>
          <w:szCs w:val="18"/>
        </w:rPr>
        <w:t xml:space="preserve">8.6. Стороны соглашаются, что сверка </w:t>
      </w:r>
      <w:proofErr w:type="gramStart"/>
      <w:r w:rsidRPr="00E44D52">
        <w:rPr>
          <w:rFonts w:ascii="Times New Roman" w:hAnsi="Times New Roman"/>
          <w:sz w:val="18"/>
          <w:szCs w:val="18"/>
        </w:rPr>
        <w:t>взаиморасчетов,  осуществляемая</w:t>
      </w:r>
      <w:proofErr w:type="gramEnd"/>
      <w:r w:rsidRPr="00E44D52">
        <w:rPr>
          <w:rFonts w:ascii="Times New Roman" w:hAnsi="Times New Roman"/>
          <w:sz w:val="18"/>
          <w:szCs w:val="18"/>
        </w:rPr>
        <w:t xml:space="preserve"> сторонами путем обмена подписанными скан-образами актов сверки по электронной почте, заверенными печатями и подписями сторон,  будут иметь такую же силу, как и оригиналы актов сверки полученные Сторонами в бумажном виде.</w:t>
      </w:r>
    </w:p>
    <w:p w:rsidR="00E44D52" w:rsidRPr="00E44D52" w:rsidRDefault="00E44D52" w:rsidP="00E44D52">
      <w:pPr>
        <w:pStyle w:val="ab"/>
        <w:numPr>
          <w:ilvl w:val="0"/>
          <w:numId w:val="5"/>
        </w:numPr>
        <w:tabs>
          <w:tab w:val="left" w:pos="720"/>
          <w:tab w:val="left" w:pos="900"/>
          <w:tab w:val="left" w:pos="1080"/>
        </w:tabs>
        <w:spacing w:before="60" w:after="0" w:line="240" w:lineRule="auto"/>
        <w:ind w:left="425" w:firstLine="0"/>
        <w:jc w:val="center"/>
        <w:outlineLvl w:val="0"/>
        <w:rPr>
          <w:rFonts w:ascii="Times New Roman" w:hAnsi="Times New Roman"/>
          <w:bCs/>
          <w:sz w:val="18"/>
          <w:szCs w:val="18"/>
        </w:rPr>
      </w:pPr>
      <w:r w:rsidRPr="00E44D52">
        <w:rPr>
          <w:rFonts w:ascii="Times New Roman" w:hAnsi="Times New Roman"/>
          <w:bCs/>
          <w:sz w:val="18"/>
          <w:szCs w:val="18"/>
        </w:rPr>
        <w:t>ОБСТОЯТЕЛЬСТВА НЕПРЕОДОЛИМОЙ СИЛЫ</w:t>
      </w:r>
    </w:p>
    <w:p w:rsidR="00E44D52" w:rsidRPr="00E44D52" w:rsidRDefault="00E44D52" w:rsidP="00E44D52">
      <w:pPr>
        <w:pStyle w:val="22"/>
        <w:widowControl/>
        <w:numPr>
          <w:ilvl w:val="1"/>
          <w:numId w:val="7"/>
        </w:numPr>
        <w:tabs>
          <w:tab w:val="num" w:pos="180"/>
          <w:tab w:val="left" w:pos="360"/>
          <w:tab w:val="left" w:pos="900"/>
          <w:tab w:val="left" w:pos="1080"/>
        </w:tabs>
        <w:spacing w:after="0" w:line="240" w:lineRule="auto"/>
        <w:ind w:left="425" w:firstLine="0"/>
        <w:rPr>
          <w:sz w:val="18"/>
          <w:szCs w:val="18"/>
        </w:rPr>
      </w:pPr>
      <w:r w:rsidRPr="00E44D52">
        <w:rPr>
          <w:sz w:val="18"/>
          <w:szCs w:val="18"/>
        </w:rPr>
        <w:t>Стороны освобождаются от ответственности за неисполнение или ненадлежащее исполнение обязательств по Договору в случае возникновения обстоятельств непреодолимой силы, которые ни одна из Сторон была не в состоянии предвидеть и/или предотвратить разумными мерами, и которые повлияли на исполнение Сторонами своих обязательств по Договору.</w:t>
      </w:r>
    </w:p>
    <w:p w:rsidR="00E44D52" w:rsidRPr="00E44D52" w:rsidRDefault="00E44D52" w:rsidP="00E44D52">
      <w:pPr>
        <w:pStyle w:val="22"/>
        <w:widowControl/>
        <w:numPr>
          <w:ilvl w:val="1"/>
          <w:numId w:val="7"/>
        </w:numPr>
        <w:tabs>
          <w:tab w:val="num" w:pos="180"/>
          <w:tab w:val="left" w:pos="360"/>
          <w:tab w:val="left" w:pos="900"/>
          <w:tab w:val="left" w:pos="1080"/>
        </w:tabs>
        <w:spacing w:before="0" w:after="0" w:line="240" w:lineRule="auto"/>
        <w:ind w:left="426" w:firstLine="0"/>
        <w:rPr>
          <w:sz w:val="18"/>
          <w:szCs w:val="18"/>
        </w:rPr>
      </w:pPr>
      <w:r w:rsidRPr="00E44D52">
        <w:rPr>
          <w:sz w:val="18"/>
          <w:szCs w:val="18"/>
        </w:rPr>
        <w:t>К обстоятельствам непреодолимой силы относятся события, на которые Стороны не могут оказать влияния и за возникновение которых они не несут ответственности, например, землетрясения, наводнения, ураганы и другие стихийные бедствия; войны, военные действия, пожары, аварии, а также постановления или распоряжения органов государственной власти.</w:t>
      </w:r>
    </w:p>
    <w:p w:rsidR="00E44D52" w:rsidRPr="00E44D52" w:rsidRDefault="00E44D52" w:rsidP="00E44D52">
      <w:pPr>
        <w:pStyle w:val="22"/>
        <w:widowControl/>
        <w:numPr>
          <w:ilvl w:val="1"/>
          <w:numId w:val="7"/>
        </w:numPr>
        <w:tabs>
          <w:tab w:val="num" w:pos="180"/>
          <w:tab w:val="left" w:pos="360"/>
          <w:tab w:val="left" w:pos="900"/>
          <w:tab w:val="left" w:pos="1080"/>
        </w:tabs>
        <w:spacing w:before="0" w:after="0" w:line="240" w:lineRule="auto"/>
        <w:ind w:left="426" w:firstLine="0"/>
        <w:rPr>
          <w:snapToGrid w:val="0"/>
          <w:sz w:val="18"/>
          <w:szCs w:val="18"/>
        </w:rPr>
      </w:pPr>
      <w:r w:rsidRPr="00E44D52">
        <w:rPr>
          <w:sz w:val="18"/>
          <w:szCs w:val="18"/>
        </w:rPr>
        <w:t>Сторона, которая не в состоянии выполнить свои обязательства по Договору в силу возникновения обстоятельств непреодолимой силы, обязана в течение 5 (пяти) рабочих дней информировать другую Сторону о наступлении таких обстоятельств в письменной форме и сообщить данные о характере обстоятельств, дать оценку их влияния на исполнение и возможный срок исполнения обязательств по Договору.</w:t>
      </w:r>
    </w:p>
    <w:p w:rsidR="00E44D52" w:rsidRPr="00E44D52" w:rsidRDefault="00E44D52" w:rsidP="00E44D52">
      <w:pPr>
        <w:pStyle w:val="22"/>
        <w:widowControl/>
        <w:numPr>
          <w:ilvl w:val="1"/>
          <w:numId w:val="7"/>
        </w:numPr>
        <w:tabs>
          <w:tab w:val="num" w:pos="180"/>
          <w:tab w:val="left" w:pos="360"/>
          <w:tab w:val="left" w:pos="900"/>
          <w:tab w:val="left" w:pos="1080"/>
        </w:tabs>
        <w:spacing w:before="0" w:after="0" w:line="240" w:lineRule="auto"/>
        <w:ind w:left="426" w:firstLine="0"/>
        <w:rPr>
          <w:snapToGrid w:val="0"/>
          <w:sz w:val="18"/>
          <w:szCs w:val="18"/>
        </w:rPr>
      </w:pPr>
      <w:r w:rsidRPr="00E44D52">
        <w:rPr>
          <w:snapToGrid w:val="0"/>
          <w:sz w:val="18"/>
          <w:szCs w:val="18"/>
        </w:rPr>
        <w:t xml:space="preserve"> Не извещение и/или несвоевременное извещение другой Стороны согласно п.9.3. настоящего Договора влечет за собой утрату Стороной права ссылаться на эти обстоятельства.</w:t>
      </w:r>
    </w:p>
    <w:p w:rsidR="00E44D52" w:rsidRPr="00E44D52" w:rsidRDefault="00E44D52" w:rsidP="00E44D52">
      <w:pPr>
        <w:pStyle w:val="22"/>
        <w:widowControl/>
        <w:numPr>
          <w:ilvl w:val="1"/>
          <w:numId w:val="7"/>
        </w:numPr>
        <w:tabs>
          <w:tab w:val="num" w:pos="180"/>
          <w:tab w:val="left" w:pos="360"/>
          <w:tab w:val="left" w:pos="900"/>
          <w:tab w:val="left" w:pos="1080"/>
          <w:tab w:val="num" w:pos="1494"/>
        </w:tabs>
        <w:spacing w:before="0" w:after="0" w:line="240" w:lineRule="auto"/>
        <w:ind w:left="426" w:firstLine="0"/>
        <w:rPr>
          <w:snapToGrid w:val="0"/>
          <w:sz w:val="18"/>
          <w:szCs w:val="18"/>
        </w:rPr>
      </w:pPr>
      <w:r w:rsidRPr="00E44D52">
        <w:rPr>
          <w:snapToGrid w:val="0"/>
          <w:sz w:val="18"/>
          <w:szCs w:val="18"/>
        </w:rPr>
        <w:t>Подтверждением наличия и продолжительности действия обстоятельств непреодолимой силы будут являться документы, выданные компетентным государственным органом.</w:t>
      </w:r>
    </w:p>
    <w:p w:rsidR="00E44D52" w:rsidRPr="00E44D52" w:rsidRDefault="00E44D52" w:rsidP="00E44D52">
      <w:pPr>
        <w:pStyle w:val="22"/>
        <w:widowControl/>
        <w:numPr>
          <w:ilvl w:val="1"/>
          <w:numId w:val="7"/>
        </w:numPr>
        <w:tabs>
          <w:tab w:val="num" w:pos="180"/>
          <w:tab w:val="left" w:pos="360"/>
          <w:tab w:val="left" w:pos="900"/>
          <w:tab w:val="left" w:pos="1080"/>
        </w:tabs>
        <w:spacing w:before="0" w:after="0" w:line="240" w:lineRule="auto"/>
        <w:ind w:left="425" w:firstLine="0"/>
        <w:rPr>
          <w:b/>
          <w:sz w:val="18"/>
          <w:szCs w:val="18"/>
        </w:rPr>
      </w:pPr>
      <w:r w:rsidRPr="00E44D52">
        <w:rPr>
          <w:snapToGrid w:val="0"/>
          <w:sz w:val="18"/>
          <w:szCs w:val="18"/>
        </w:rPr>
        <w:t xml:space="preserve"> Если подобные обстоятельства продлятся более 20 (двадцати) календарных дней подряд, то любая из Сторон вправе расторгнуть Договор в одностороннем порядке, известив об этом другую Сторону за 5 (пять) рабочих дней до даты предполагаемого расторжения. </w:t>
      </w:r>
    </w:p>
    <w:p w:rsidR="00E44D52" w:rsidRPr="00E44D52" w:rsidRDefault="00E44D52" w:rsidP="00E44D52">
      <w:pPr>
        <w:pStyle w:val="22"/>
        <w:widowControl/>
        <w:tabs>
          <w:tab w:val="left" w:pos="360"/>
          <w:tab w:val="left" w:pos="900"/>
          <w:tab w:val="left" w:pos="1080"/>
        </w:tabs>
        <w:spacing w:after="0" w:line="240" w:lineRule="auto"/>
        <w:ind w:left="425"/>
        <w:jc w:val="center"/>
        <w:rPr>
          <w:b/>
          <w:sz w:val="18"/>
          <w:szCs w:val="18"/>
        </w:rPr>
      </w:pPr>
      <w:r w:rsidRPr="00E44D52">
        <w:rPr>
          <w:b/>
          <w:sz w:val="18"/>
          <w:szCs w:val="18"/>
        </w:rPr>
        <w:t>10. ДОПОЛНИТЕЛЬНЫЕ ПОЛОЖЕНИЯ</w:t>
      </w:r>
    </w:p>
    <w:p w:rsidR="00E44D52" w:rsidRPr="00E44D52" w:rsidRDefault="00E44D52" w:rsidP="00E44D52">
      <w:pPr>
        <w:spacing w:after="0"/>
        <w:ind w:left="426"/>
        <w:rPr>
          <w:rFonts w:ascii="Times New Roman" w:hAnsi="Times New Roman"/>
          <w:sz w:val="18"/>
          <w:szCs w:val="18"/>
        </w:rPr>
      </w:pPr>
      <w:r w:rsidRPr="00E44D52">
        <w:rPr>
          <w:rFonts w:ascii="Times New Roman" w:hAnsi="Times New Roman"/>
          <w:sz w:val="18"/>
          <w:szCs w:val="18"/>
        </w:rPr>
        <w:t xml:space="preserve">10.1. </w:t>
      </w:r>
      <w:r w:rsidRPr="00E44D52">
        <w:rPr>
          <w:rFonts w:ascii="Times New Roman" w:hAnsi="Times New Roman"/>
          <w:sz w:val="18"/>
          <w:szCs w:val="18"/>
          <w:lang w:val="x-none"/>
        </w:rPr>
        <w:t xml:space="preserve">Стороны обязаны соблюдать конфиденциальность и обеспечивать безопасность персональных данных, обрабатываемых в рамках выполнения обязательств по договору, согласно </w:t>
      </w:r>
      <w:proofErr w:type="gramStart"/>
      <w:r w:rsidRPr="00E44D52">
        <w:rPr>
          <w:rFonts w:ascii="Times New Roman" w:hAnsi="Times New Roman"/>
          <w:sz w:val="18"/>
          <w:szCs w:val="18"/>
          <w:lang w:val="x-none"/>
        </w:rPr>
        <w:t>требованиям  Федерального</w:t>
      </w:r>
      <w:proofErr w:type="gramEnd"/>
      <w:r w:rsidRPr="00E44D52">
        <w:rPr>
          <w:rFonts w:ascii="Times New Roman" w:hAnsi="Times New Roman"/>
          <w:sz w:val="18"/>
          <w:szCs w:val="18"/>
          <w:lang w:val="x-none"/>
        </w:rPr>
        <w:t xml:space="preserve"> закона от 27 июля 2006 г. № 152-ФЗ</w:t>
      </w:r>
      <w:r w:rsidRPr="00E44D52">
        <w:rPr>
          <w:rFonts w:ascii="Times New Roman" w:hAnsi="Times New Roman"/>
          <w:sz w:val="18"/>
          <w:szCs w:val="18"/>
        </w:rPr>
        <w:t xml:space="preserve"> </w:t>
      </w:r>
      <w:r w:rsidRPr="00E44D52">
        <w:rPr>
          <w:rFonts w:ascii="Times New Roman" w:hAnsi="Times New Roman"/>
          <w:sz w:val="18"/>
          <w:szCs w:val="18"/>
          <w:lang w:val="x-none"/>
        </w:rPr>
        <w:t>«О персональных данных» и принятых в соответствии с ним иных нормативных правовых актов.</w:t>
      </w:r>
    </w:p>
    <w:p w:rsidR="00E44D52" w:rsidRPr="00E44D52" w:rsidRDefault="00E44D52" w:rsidP="00E44D52">
      <w:pPr>
        <w:spacing w:after="0"/>
        <w:ind w:left="426" w:right="-1"/>
        <w:rPr>
          <w:rFonts w:ascii="Times New Roman" w:hAnsi="Times New Roman"/>
          <w:sz w:val="18"/>
          <w:szCs w:val="18"/>
        </w:rPr>
      </w:pPr>
      <w:r w:rsidRPr="00E44D52">
        <w:rPr>
          <w:rFonts w:ascii="Times New Roman" w:hAnsi="Times New Roman"/>
          <w:sz w:val="18"/>
          <w:szCs w:val="18"/>
        </w:rPr>
        <w:t>10.2. В целях получения Карт Покупатель при подаче заявки на выдачу Карт совместно с заполненной формой заявки предоставляет Продавцу оригиналы согласий на обработку персональных данных ответственных за получение Карт представителей Покупателя по форме Приложения 11 к настоящему Договору.</w:t>
      </w:r>
    </w:p>
    <w:p w:rsidR="00E44D52" w:rsidRPr="00E44D52" w:rsidRDefault="00E44D52" w:rsidP="00E44D52">
      <w:pPr>
        <w:spacing w:after="0"/>
        <w:ind w:left="426" w:right="-1"/>
        <w:rPr>
          <w:rFonts w:ascii="Times New Roman" w:hAnsi="Times New Roman"/>
          <w:sz w:val="18"/>
          <w:szCs w:val="18"/>
        </w:rPr>
      </w:pPr>
      <w:r w:rsidRPr="00E44D52">
        <w:rPr>
          <w:rFonts w:ascii="Times New Roman" w:hAnsi="Times New Roman"/>
          <w:sz w:val="18"/>
          <w:szCs w:val="18"/>
        </w:rPr>
        <w:t xml:space="preserve">10.3. Подписанием настоящего Договора Покупатель выражает согласие на получение сообщений, направляемых посредством электронной почты, СМС-сообщений рекламного и/или информационного характера по номерам телефонов, адресам электронной почты, указанными Покупателем при обращении на Горячую линию, в Личном кабинете, при предоставлении Продавцу контактных </w:t>
      </w:r>
      <w:r w:rsidRPr="00E44D52">
        <w:rPr>
          <w:rFonts w:ascii="Times New Roman" w:hAnsi="Times New Roman"/>
          <w:sz w:val="18"/>
          <w:szCs w:val="18"/>
        </w:rPr>
        <w:lastRenderedPageBreak/>
        <w:t>данных иными способами, в том числе при заключении иных договоров, контрактов, соглашений с Продавцом и/или при предоставлении Продавцу прочих документов.</w:t>
      </w:r>
    </w:p>
    <w:p w:rsidR="00E44D52" w:rsidRPr="00E44D52" w:rsidRDefault="00E44D52" w:rsidP="00E44D52">
      <w:pPr>
        <w:spacing w:after="0"/>
        <w:ind w:left="426" w:right="-1"/>
        <w:rPr>
          <w:rFonts w:ascii="Times New Roman" w:hAnsi="Times New Roman"/>
          <w:sz w:val="18"/>
          <w:szCs w:val="18"/>
        </w:rPr>
      </w:pPr>
      <w:r w:rsidRPr="00E44D52">
        <w:rPr>
          <w:rFonts w:ascii="Times New Roman" w:hAnsi="Times New Roman"/>
          <w:sz w:val="18"/>
          <w:szCs w:val="18"/>
        </w:rPr>
        <w:t>Покупатель уведомлен и выражает согласие на то, что Продавец вправе организовать указанную рассылку рекламного и/или информационного характера с привлечением третьих лиц, и передавать им для этих целей наименование, ИНН, КПП и контактную информацию Покупателя, включая, но не ограничиваясь: номера телефонов, почтовые адреса, адреса электронной почты, Ф.И.О. контактного лица и иные контактные данные, предоставленные Покупателем Продавцу.</w:t>
      </w:r>
    </w:p>
    <w:p w:rsidR="00E44D52" w:rsidRPr="00E44D52" w:rsidRDefault="00E44D52" w:rsidP="00E44D52">
      <w:pPr>
        <w:spacing w:after="0"/>
        <w:ind w:left="426" w:right="-1"/>
        <w:rPr>
          <w:rFonts w:ascii="Times New Roman" w:hAnsi="Times New Roman"/>
          <w:sz w:val="18"/>
          <w:szCs w:val="18"/>
        </w:rPr>
      </w:pPr>
      <w:r w:rsidRPr="00E44D52">
        <w:rPr>
          <w:rFonts w:ascii="Times New Roman" w:hAnsi="Times New Roman"/>
          <w:sz w:val="18"/>
          <w:szCs w:val="18"/>
        </w:rPr>
        <w:t>Покупатель вправе отказаться от получения сообщений, направляемых посредством электронной почты, СМС-сообщений рекламного и/или информационного характера путем обращения на Горячую линию.</w:t>
      </w:r>
    </w:p>
    <w:p w:rsidR="00E44D52" w:rsidRPr="00E44D52" w:rsidRDefault="00E44D52" w:rsidP="00E44D52">
      <w:pPr>
        <w:spacing w:after="0"/>
        <w:ind w:left="426" w:right="-1"/>
        <w:rPr>
          <w:rFonts w:ascii="Times New Roman" w:hAnsi="Times New Roman"/>
          <w:sz w:val="18"/>
          <w:szCs w:val="18"/>
        </w:rPr>
      </w:pPr>
      <w:r w:rsidRPr="00E44D52">
        <w:rPr>
          <w:rFonts w:ascii="Times New Roman" w:hAnsi="Times New Roman"/>
          <w:sz w:val="18"/>
          <w:szCs w:val="18"/>
        </w:rPr>
        <w:t>10.4.  С целью выполнения условий настоящего Договора Покупатель в течение 3 рабочих дней с даты подписания настоящего Договора обязан предоставить Продавцу перечень контактных лиц Покупателя по форме Приложения № 7 к настоящему Договору и согласия указанных контактных лиц на обработку их персональных данных по форме Приложения № 11 к настоящему Договору.</w:t>
      </w:r>
    </w:p>
    <w:p w:rsidR="00E44D52" w:rsidRPr="00E44D52" w:rsidRDefault="00E44D52" w:rsidP="00E44D52">
      <w:pPr>
        <w:spacing w:after="0"/>
        <w:ind w:left="426"/>
        <w:rPr>
          <w:rFonts w:ascii="Times New Roman" w:hAnsi="Times New Roman"/>
          <w:sz w:val="18"/>
          <w:szCs w:val="18"/>
        </w:rPr>
      </w:pPr>
      <w:r w:rsidRPr="00E44D52">
        <w:rPr>
          <w:rFonts w:ascii="Times New Roman" w:hAnsi="Times New Roman"/>
          <w:sz w:val="18"/>
          <w:szCs w:val="18"/>
        </w:rPr>
        <w:t xml:space="preserve">10.5. Продавец вправе в одностороннем порядке отказаться от исполнения договора в случае неисполнения Покупателем обязанностей, предусмотренных пунктами 10.2-10.5 настоящего договора. </w:t>
      </w:r>
    </w:p>
    <w:p w:rsidR="00E44D52" w:rsidRPr="00E44D52" w:rsidRDefault="00E44D52" w:rsidP="00E44D52">
      <w:pPr>
        <w:pStyle w:val="afd"/>
        <w:ind w:left="426" w:firstLine="0"/>
        <w:rPr>
          <w:rFonts w:ascii="Times New Roman" w:hAnsi="Times New Roman" w:cs="Times New Roman"/>
          <w:sz w:val="18"/>
          <w:szCs w:val="18"/>
          <w:lang w:val="ru-RU" w:eastAsia="ru-RU"/>
        </w:rPr>
      </w:pPr>
      <w:r w:rsidRPr="00E44D52">
        <w:rPr>
          <w:rFonts w:ascii="Times New Roman" w:hAnsi="Times New Roman" w:cs="Times New Roman"/>
          <w:sz w:val="18"/>
          <w:szCs w:val="18"/>
          <w:lang w:val="ru-RU" w:eastAsia="ru-RU"/>
        </w:rPr>
        <w:t>В этом случае настоящий договор считается расторгнутым с даты получения Покупателем письменного уведомления Продавца об отказе от исполнения договора или с иной даты, указанной в таком уведомлении.</w:t>
      </w:r>
    </w:p>
    <w:p w:rsidR="00E44D52" w:rsidRPr="00E44D52" w:rsidRDefault="00E44D52" w:rsidP="00E44D52">
      <w:pPr>
        <w:autoSpaceDE w:val="0"/>
        <w:autoSpaceDN w:val="0"/>
        <w:adjustRightInd w:val="0"/>
        <w:spacing w:after="0"/>
        <w:ind w:left="426"/>
        <w:outlineLvl w:val="3"/>
        <w:rPr>
          <w:rFonts w:ascii="Times New Roman" w:hAnsi="Times New Roman"/>
          <w:sz w:val="18"/>
          <w:szCs w:val="18"/>
        </w:rPr>
      </w:pPr>
      <w:r w:rsidRPr="00E44D52">
        <w:rPr>
          <w:rFonts w:ascii="Times New Roman" w:hAnsi="Times New Roman"/>
          <w:sz w:val="18"/>
          <w:szCs w:val="18"/>
        </w:rPr>
        <w:t>10.6. Все предусмотренные Договором заявления, извещения отправляются Сторонами посредством факсимильной связи по номерам, указанным в Договоре, либо по адресу электронной почты, указанному в настоящем договоре, и почтовыми отправлениями по адресам, указанным в Договоре в качестве почтовых адресов, либо вручаются под расписку уполномоченному представителю Стороны-получателя. Предусмотренные настоящим договором заявки, сообщения и извещения Покупателя, представление которых возможно путем заполнения электронных форм в личном кабинете Покупателя, могут представляться Покупателем указанным способом.</w:t>
      </w:r>
    </w:p>
    <w:p w:rsidR="00E44D52" w:rsidRPr="00E44D52" w:rsidRDefault="00E44D52" w:rsidP="00E44D52">
      <w:pPr>
        <w:spacing w:after="0"/>
        <w:ind w:left="426"/>
        <w:rPr>
          <w:rFonts w:ascii="Times New Roman" w:hAnsi="Times New Roman"/>
          <w:sz w:val="18"/>
          <w:szCs w:val="18"/>
        </w:rPr>
      </w:pPr>
      <w:r w:rsidRPr="00E44D52">
        <w:rPr>
          <w:rFonts w:ascii="Times New Roman" w:hAnsi="Times New Roman"/>
          <w:sz w:val="18"/>
          <w:szCs w:val="18"/>
        </w:rPr>
        <w:t>10.7. Все документы, исходящие от Стороны по Договору и отправляемые в рамках исполнения Договора, должны быть подписаны уполномоченным лицом Стороны-отправителя и в случаях, предусмотренных законодательством, заверены печатью Стороны. В случае, если Договор допускает представление документов путем их направления на адрес электронной почты, такой документ должен быть направлен в форме скан-образа с разрешением и качеством, достаточным для четкого отображения текста документа, подписей и печатей. Стороны установили, что полномочия представителя Стороны, подтвержденные документами, совершенными в простой письменной форме, являются подтвержденными надлежащим образом.</w:t>
      </w:r>
    </w:p>
    <w:p w:rsidR="00E44D52" w:rsidRPr="00E44D52" w:rsidRDefault="00E44D52" w:rsidP="00E44D52">
      <w:pPr>
        <w:spacing w:after="0"/>
        <w:ind w:left="426"/>
        <w:rPr>
          <w:rFonts w:ascii="Times New Roman" w:hAnsi="Times New Roman"/>
          <w:sz w:val="18"/>
          <w:szCs w:val="18"/>
        </w:rPr>
      </w:pPr>
      <w:r w:rsidRPr="00E44D52">
        <w:rPr>
          <w:rFonts w:ascii="Times New Roman" w:hAnsi="Times New Roman"/>
          <w:sz w:val="18"/>
          <w:szCs w:val="18"/>
        </w:rPr>
        <w:t>10.8. В случае изменения организационно-правовой формы, наименования, места нахождения, почтового (фактического) адреса и других сведений Сторона в течение 3 (Трех) рабочих дней должна письменно сообщить об этом другой Стороне и представить заверенные копии решений (согласований) о государственной регистрации данных изменений (если данные изменения влекут за собой необходимость государственной регистрации).</w:t>
      </w:r>
    </w:p>
    <w:p w:rsidR="00E44D52" w:rsidRPr="00E44D52" w:rsidRDefault="00E44D52" w:rsidP="00E44D52">
      <w:pPr>
        <w:spacing w:after="0"/>
        <w:ind w:left="426"/>
        <w:rPr>
          <w:rFonts w:ascii="Times New Roman" w:hAnsi="Times New Roman"/>
          <w:sz w:val="18"/>
          <w:szCs w:val="18"/>
        </w:rPr>
      </w:pPr>
      <w:r w:rsidRPr="00E44D52">
        <w:rPr>
          <w:rFonts w:ascii="Times New Roman" w:hAnsi="Times New Roman"/>
          <w:sz w:val="18"/>
          <w:szCs w:val="18"/>
        </w:rPr>
        <w:t>10.9. Сторона, не известившая или несвоевременно известившая другую Сторону о вышеуказанных изменениях, несет ответственность за все связанные с этим неблагоприятные последствия.</w:t>
      </w:r>
    </w:p>
    <w:p w:rsidR="00E44D52" w:rsidRPr="00E44D52" w:rsidRDefault="00E44D52" w:rsidP="00E44D52">
      <w:pPr>
        <w:pStyle w:val="af0"/>
        <w:ind w:left="426" w:right="-1"/>
        <w:rPr>
          <w:rFonts w:ascii="Times New Roman" w:hAnsi="Times New Roman" w:cs="Times New Roman"/>
          <w:sz w:val="18"/>
          <w:szCs w:val="18"/>
        </w:rPr>
      </w:pPr>
      <w:r w:rsidRPr="00E44D52">
        <w:rPr>
          <w:rFonts w:ascii="Times New Roman" w:hAnsi="Times New Roman" w:cs="Times New Roman"/>
          <w:sz w:val="18"/>
          <w:szCs w:val="18"/>
        </w:rPr>
        <w:t>10.10. Применимым правом, то есть правом, регулирующим правоотношения Сторон, вытекающие из Договора, является право Российской Федерации.</w:t>
      </w:r>
    </w:p>
    <w:p w:rsidR="00E44D52" w:rsidRPr="00E44D52" w:rsidRDefault="00E44D52" w:rsidP="00E44D52">
      <w:pPr>
        <w:pStyle w:val="af0"/>
        <w:ind w:left="426" w:right="-1"/>
        <w:rPr>
          <w:rFonts w:ascii="Times New Roman" w:hAnsi="Times New Roman" w:cs="Times New Roman"/>
          <w:sz w:val="18"/>
          <w:szCs w:val="18"/>
        </w:rPr>
      </w:pPr>
      <w:r w:rsidRPr="00E44D52">
        <w:rPr>
          <w:rFonts w:ascii="Times New Roman" w:hAnsi="Times New Roman" w:cs="Times New Roman"/>
          <w:sz w:val="18"/>
          <w:szCs w:val="18"/>
        </w:rPr>
        <w:t>10.11. Настоящий Договор составлен в двух экземплярах, имеющих равную юридическую силу, по одному для каждой из Сторон.</w:t>
      </w:r>
    </w:p>
    <w:p w:rsidR="00E44D52" w:rsidRPr="00E44D52" w:rsidRDefault="00E44D52" w:rsidP="00E44D52">
      <w:pPr>
        <w:pStyle w:val="af0"/>
        <w:spacing w:before="60"/>
        <w:ind w:left="425"/>
        <w:rPr>
          <w:rFonts w:ascii="Times New Roman" w:hAnsi="Times New Roman" w:cs="Times New Roman"/>
          <w:sz w:val="18"/>
          <w:szCs w:val="18"/>
        </w:rPr>
      </w:pPr>
      <w:r w:rsidRPr="00E44D52">
        <w:rPr>
          <w:rFonts w:ascii="Times New Roman" w:hAnsi="Times New Roman" w:cs="Times New Roman"/>
          <w:sz w:val="18"/>
          <w:szCs w:val="18"/>
        </w:rPr>
        <w:t xml:space="preserve">10.12. Предусмотренные настоящим договором сообщения Продавца и уведомления Продавцом Покупателя, представление которых в соответствии с условиями настоящего Договора возможно посредством электронной почты или посредством размещения информации на сайте </w:t>
      </w:r>
      <w:hyperlink r:id="rId11" w:history="1">
        <w:r w:rsidRPr="00E44D52">
          <w:rPr>
            <w:rStyle w:val="aa"/>
            <w:rFonts w:ascii="Times New Roman" w:hAnsi="Times New Roman" w:cs="Times New Roman"/>
            <w:sz w:val="18"/>
            <w:szCs w:val="18"/>
          </w:rPr>
          <w:t>https://opti-24.com</w:t>
        </w:r>
      </w:hyperlink>
      <w:r w:rsidRPr="00E44D52">
        <w:rPr>
          <w:rFonts w:ascii="Times New Roman" w:hAnsi="Times New Roman" w:cs="Times New Roman"/>
          <w:sz w:val="18"/>
          <w:szCs w:val="18"/>
        </w:rPr>
        <w:t xml:space="preserve">, в том числе в Личном кабинете Покупателя, имеют юридическую силу и считаются полученными Покупателем, если они были направлены Продавцом по электронной почте, указанной разделе 11 настоящего Договора или в дополнительном соглашении к Договору, либо размещены  на сайте </w:t>
      </w:r>
      <w:hyperlink r:id="rId12" w:history="1">
        <w:r w:rsidRPr="00E44D52">
          <w:rPr>
            <w:rStyle w:val="aa"/>
            <w:rFonts w:ascii="Times New Roman" w:hAnsi="Times New Roman" w:cs="Times New Roman"/>
            <w:sz w:val="18"/>
            <w:szCs w:val="18"/>
          </w:rPr>
          <w:t>https://opti-24.com</w:t>
        </w:r>
      </w:hyperlink>
      <w:r w:rsidRPr="00E44D52">
        <w:rPr>
          <w:rFonts w:ascii="Times New Roman" w:hAnsi="Times New Roman" w:cs="Times New Roman"/>
          <w:sz w:val="18"/>
          <w:szCs w:val="18"/>
        </w:rPr>
        <w:t>, в том числе в Личном кабинете Покупателя. Покупатель обязуется обеспечить работоспособность (прием сообщений) адреса электронной почты, указанного в разделе 11 настоящего Договора или в дополнительном соглашении к Договору, и незамедлительно извещать Продавца об изменении адреса (адресов) электронной почты, о прекращении работы адресов электронной почты, указанных ранее в Договоре или в дополнительных соглашениях к Договору. Извещение об изменении адреса электронной почты, о прекращении работы адреса электронной почты должно быть оформлено на официальном бланке Покупателя за подписью уполномоченного представителя Покупателя с приложением к такому извещению документа, подтверждающего полномочия на его подписание. В случае неисполнения Покупателем указанной в настоящем пункте обязанности сообщения и уведомления, направленные Продавцом по указанному в разделе 11 Договора или в дополнительном соглашении к Договору электронному адресу, считаются полученными Покупателем.</w:t>
      </w:r>
    </w:p>
    <w:p w:rsidR="00E44D52" w:rsidRPr="00E44D52" w:rsidRDefault="00E44D52" w:rsidP="00E44D52">
      <w:pPr>
        <w:pStyle w:val="af0"/>
        <w:ind w:left="426" w:right="-1"/>
        <w:rPr>
          <w:rFonts w:ascii="Times New Roman" w:hAnsi="Times New Roman" w:cs="Times New Roman"/>
          <w:sz w:val="18"/>
          <w:szCs w:val="18"/>
        </w:rPr>
      </w:pPr>
      <w:r w:rsidRPr="00E44D52">
        <w:rPr>
          <w:rFonts w:ascii="Times New Roman" w:hAnsi="Times New Roman" w:cs="Times New Roman"/>
          <w:sz w:val="18"/>
          <w:szCs w:val="18"/>
        </w:rPr>
        <w:t>10.13. Условия Договора, возможность изменения которых в одностороннем порядке Договором не предусмотрена, могут быть изменены Сторонами путем заключения дополнительных соглашений к Договору.</w:t>
      </w:r>
    </w:p>
    <w:p w:rsidR="00E44D52" w:rsidRPr="00E44D52" w:rsidRDefault="00E44D52" w:rsidP="00E44D52">
      <w:pPr>
        <w:pStyle w:val="af0"/>
        <w:ind w:left="426" w:right="-1"/>
        <w:rPr>
          <w:rFonts w:ascii="Times New Roman" w:hAnsi="Times New Roman" w:cs="Times New Roman"/>
          <w:sz w:val="18"/>
          <w:szCs w:val="18"/>
        </w:rPr>
      </w:pPr>
      <w:r w:rsidRPr="00E44D52">
        <w:rPr>
          <w:rFonts w:ascii="Times New Roman" w:hAnsi="Times New Roman" w:cs="Times New Roman"/>
          <w:sz w:val="18"/>
          <w:szCs w:val="18"/>
        </w:rPr>
        <w:t xml:space="preserve">10.14. Приложениями к настоящему договору являются: </w:t>
      </w:r>
    </w:p>
    <w:p w:rsidR="00E44D52" w:rsidRPr="00E44D52" w:rsidRDefault="00E44D52" w:rsidP="00E44D52">
      <w:pPr>
        <w:tabs>
          <w:tab w:val="left" w:pos="426"/>
        </w:tabs>
        <w:spacing w:after="0"/>
        <w:ind w:left="426"/>
        <w:rPr>
          <w:rFonts w:ascii="Times New Roman" w:hAnsi="Times New Roman"/>
          <w:bCs/>
          <w:sz w:val="18"/>
          <w:szCs w:val="18"/>
        </w:rPr>
      </w:pPr>
      <w:r w:rsidRPr="00E44D52">
        <w:rPr>
          <w:rFonts w:ascii="Times New Roman" w:hAnsi="Times New Roman"/>
          <w:sz w:val="18"/>
          <w:szCs w:val="18"/>
          <w:u w:val="single"/>
        </w:rPr>
        <w:t>Приложение № 1</w:t>
      </w:r>
      <w:r w:rsidRPr="00E44D52">
        <w:rPr>
          <w:rFonts w:ascii="Times New Roman" w:hAnsi="Times New Roman"/>
          <w:sz w:val="18"/>
          <w:szCs w:val="18"/>
        </w:rPr>
        <w:t xml:space="preserve"> – </w:t>
      </w:r>
      <w:r w:rsidRPr="00E44D52">
        <w:rPr>
          <w:rFonts w:ascii="Times New Roman" w:hAnsi="Times New Roman"/>
          <w:bCs/>
          <w:sz w:val="18"/>
          <w:szCs w:val="18"/>
        </w:rPr>
        <w:t>Порядок установления цены на товары и условия оплаты товаров Покупателем.</w:t>
      </w:r>
    </w:p>
    <w:p w:rsidR="00E44D52" w:rsidRPr="00E44D52" w:rsidRDefault="00E44D52" w:rsidP="00E44D52">
      <w:pPr>
        <w:spacing w:after="0"/>
        <w:ind w:left="426" w:right="-1"/>
        <w:rPr>
          <w:rFonts w:ascii="Times New Roman" w:hAnsi="Times New Roman"/>
          <w:sz w:val="18"/>
          <w:szCs w:val="18"/>
        </w:rPr>
      </w:pPr>
      <w:r w:rsidRPr="00E44D52">
        <w:rPr>
          <w:rFonts w:ascii="Times New Roman" w:hAnsi="Times New Roman"/>
          <w:sz w:val="18"/>
          <w:szCs w:val="18"/>
          <w:u w:val="single"/>
        </w:rPr>
        <w:t>Приложение № 2</w:t>
      </w:r>
      <w:r w:rsidRPr="00E44D52">
        <w:rPr>
          <w:rFonts w:ascii="Times New Roman" w:hAnsi="Times New Roman"/>
          <w:sz w:val="18"/>
          <w:szCs w:val="18"/>
        </w:rPr>
        <w:t xml:space="preserve"> – Основные параметры Товарных ограничителей (размещено на сайте</w:t>
      </w:r>
      <w:r w:rsidRPr="00E44D52">
        <w:rPr>
          <w:rFonts w:ascii="Times New Roman" w:hAnsi="Times New Roman"/>
          <w:bCs/>
          <w:sz w:val="18"/>
          <w:szCs w:val="18"/>
        </w:rPr>
        <w:t xml:space="preserve"> </w:t>
      </w:r>
      <w:hyperlink r:id="rId13" w:history="1">
        <w:r w:rsidRPr="00E44D52">
          <w:rPr>
            <w:rStyle w:val="aa"/>
            <w:rFonts w:ascii="Times New Roman" w:hAnsi="Times New Roman"/>
            <w:bCs/>
            <w:sz w:val="18"/>
            <w:szCs w:val="18"/>
            <w:lang w:val="en-US"/>
          </w:rPr>
          <w:t>https</w:t>
        </w:r>
        <w:r w:rsidRPr="00E44D52">
          <w:rPr>
            <w:rStyle w:val="aa"/>
            <w:rFonts w:ascii="Times New Roman" w:hAnsi="Times New Roman"/>
            <w:bCs/>
            <w:sz w:val="18"/>
            <w:szCs w:val="18"/>
          </w:rPr>
          <w:t>://</w:t>
        </w:r>
        <w:proofErr w:type="spellStart"/>
        <w:r w:rsidRPr="00E44D52">
          <w:rPr>
            <w:rStyle w:val="aa"/>
            <w:rFonts w:ascii="Times New Roman" w:hAnsi="Times New Roman"/>
            <w:bCs/>
            <w:sz w:val="18"/>
            <w:szCs w:val="18"/>
            <w:lang w:val="en-US"/>
          </w:rPr>
          <w:t>opti</w:t>
        </w:r>
        <w:proofErr w:type="spellEnd"/>
        <w:r w:rsidRPr="00E44D52">
          <w:rPr>
            <w:rStyle w:val="aa"/>
            <w:rFonts w:ascii="Times New Roman" w:hAnsi="Times New Roman"/>
            <w:bCs/>
            <w:sz w:val="18"/>
            <w:szCs w:val="18"/>
          </w:rPr>
          <w:t>-24.</w:t>
        </w:r>
        <w:r w:rsidRPr="00E44D52">
          <w:rPr>
            <w:rStyle w:val="aa"/>
            <w:rFonts w:ascii="Times New Roman" w:hAnsi="Times New Roman"/>
            <w:bCs/>
            <w:sz w:val="18"/>
            <w:szCs w:val="18"/>
            <w:lang w:val="en-US"/>
          </w:rPr>
          <w:t>com</w:t>
        </w:r>
      </w:hyperlink>
      <w:r w:rsidRPr="00E44D52">
        <w:rPr>
          <w:rFonts w:ascii="Times New Roman" w:hAnsi="Times New Roman"/>
          <w:bCs/>
          <w:sz w:val="18"/>
          <w:szCs w:val="18"/>
        </w:rPr>
        <w:t xml:space="preserve"> в разделе Информация)</w:t>
      </w:r>
      <w:r w:rsidRPr="00E44D52">
        <w:rPr>
          <w:rFonts w:ascii="Times New Roman" w:hAnsi="Times New Roman"/>
          <w:sz w:val="18"/>
          <w:szCs w:val="18"/>
        </w:rPr>
        <w:t>.</w:t>
      </w:r>
    </w:p>
    <w:p w:rsidR="00E44D52" w:rsidRPr="00E44D52" w:rsidRDefault="00E44D52" w:rsidP="00E44D52">
      <w:pPr>
        <w:spacing w:after="0"/>
        <w:ind w:left="426" w:right="-1"/>
        <w:rPr>
          <w:rFonts w:ascii="Times New Roman" w:hAnsi="Times New Roman"/>
          <w:sz w:val="18"/>
          <w:szCs w:val="18"/>
        </w:rPr>
      </w:pPr>
      <w:r w:rsidRPr="00E44D52">
        <w:rPr>
          <w:rFonts w:ascii="Times New Roman" w:hAnsi="Times New Roman"/>
          <w:sz w:val="18"/>
          <w:szCs w:val="18"/>
          <w:u w:val="single"/>
        </w:rPr>
        <w:t>Приложение № 3</w:t>
      </w:r>
      <w:r w:rsidRPr="00E44D52">
        <w:rPr>
          <w:rFonts w:ascii="Times New Roman" w:hAnsi="Times New Roman"/>
          <w:sz w:val="18"/>
          <w:szCs w:val="18"/>
        </w:rPr>
        <w:t xml:space="preserve"> – Форма заявки на выдачу Карт (размещено на сайте</w:t>
      </w:r>
      <w:r w:rsidRPr="00E44D52">
        <w:rPr>
          <w:rFonts w:ascii="Times New Roman" w:hAnsi="Times New Roman"/>
          <w:bCs/>
          <w:sz w:val="18"/>
          <w:szCs w:val="18"/>
        </w:rPr>
        <w:t xml:space="preserve"> </w:t>
      </w:r>
      <w:r w:rsidRPr="00E44D52">
        <w:rPr>
          <w:rFonts w:ascii="Times New Roman" w:hAnsi="Times New Roman"/>
          <w:bCs/>
          <w:sz w:val="18"/>
          <w:szCs w:val="18"/>
          <w:lang w:val="en-US"/>
        </w:rPr>
        <w:t>https</w:t>
      </w:r>
      <w:r w:rsidRPr="00E44D52">
        <w:rPr>
          <w:rFonts w:ascii="Times New Roman" w:hAnsi="Times New Roman"/>
          <w:bCs/>
          <w:sz w:val="18"/>
          <w:szCs w:val="18"/>
        </w:rPr>
        <w:t>://</w:t>
      </w:r>
      <w:proofErr w:type="spellStart"/>
      <w:r w:rsidRPr="00E44D52">
        <w:rPr>
          <w:rFonts w:ascii="Times New Roman" w:hAnsi="Times New Roman"/>
          <w:bCs/>
          <w:sz w:val="18"/>
          <w:szCs w:val="18"/>
          <w:lang w:val="en-US"/>
        </w:rPr>
        <w:t>opti</w:t>
      </w:r>
      <w:proofErr w:type="spellEnd"/>
      <w:r w:rsidRPr="00E44D52">
        <w:rPr>
          <w:rFonts w:ascii="Times New Roman" w:hAnsi="Times New Roman"/>
          <w:bCs/>
          <w:sz w:val="18"/>
          <w:szCs w:val="18"/>
        </w:rPr>
        <w:t>-24.</w:t>
      </w:r>
      <w:r w:rsidRPr="00E44D52">
        <w:rPr>
          <w:rFonts w:ascii="Times New Roman" w:hAnsi="Times New Roman"/>
          <w:bCs/>
          <w:sz w:val="18"/>
          <w:szCs w:val="18"/>
          <w:lang w:val="en-US"/>
        </w:rPr>
        <w:t>com</w:t>
      </w:r>
      <w:r w:rsidRPr="00E44D52">
        <w:rPr>
          <w:rFonts w:ascii="Times New Roman" w:hAnsi="Times New Roman"/>
          <w:bCs/>
          <w:sz w:val="18"/>
          <w:szCs w:val="18"/>
        </w:rPr>
        <w:t xml:space="preserve"> в разделе Информация)</w:t>
      </w:r>
      <w:r w:rsidRPr="00E44D52">
        <w:rPr>
          <w:rFonts w:ascii="Times New Roman" w:hAnsi="Times New Roman"/>
          <w:sz w:val="18"/>
          <w:szCs w:val="18"/>
        </w:rPr>
        <w:t>.</w:t>
      </w:r>
    </w:p>
    <w:p w:rsidR="00E44D52" w:rsidRPr="00E44D52" w:rsidRDefault="00E44D52" w:rsidP="00E44D52">
      <w:pPr>
        <w:spacing w:after="0"/>
        <w:ind w:left="426" w:right="-1"/>
        <w:rPr>
          <w:rFonts w:ascii="Times New Roman" w:hAnsi="Times New Roman"/>
          <w:sz w:val="18"/>
          <w:szCs w:val="18"/>
        </w:rPr>
      </w:pPr>
      <w:r w:rsidRPr="00E44D52">
        <w:rPr>
          <w:rFonts w:ascii="Times New Roman" w:hAnsi="Times New Roman"/>
          <w:sz w:val="18"/>
          <w:szCs w:val="18"/>
          <w:u w:val="single"/>
        </w:rPr>
        <w:t>Приложение № 4</w:t>
      </w:r>
      <w:r w:rsidRPr="00E44D52">
        <w:rPr>
          <w:rFonts w:ascii="Times New Roman" w:hAnsi="Times New Roman"/>
          <w:sz w:val="18"/>
          <w:szCs w:val="18"/>
        </w:rPr>
        <w:t xml:space="preserve"> – Инструкция по использованию Карты (размещено на сайте</w:t>
      </w:r>
      <w:r w:rsidRPr="00E44D52">
        <w:rPr>
          <w:rFonts w:ascii="Times New Roman" w:hAnsi="Times New Roman"/>
          <w:bCs/>
          <w:sz w:val="18"/>
          <w:szCs w:val="18"/>
        </w:rPr>
        <w:t xml:space="preserve"> </w:t>
      </w:r>
      <w:r w:rsidRPr="00E44D52">
        <w:rPr>
          <w:rFonts w:ascii="Times New Roman" w:hAnsi="Times New Roman"/>
          <w:bCs/>
          <w:sz w:val="18"/>
          <w:szCs w:val="18"/>
          <w:lang w:val="en-US"/>
        </w:rPr>
        <w:t>https</w:t>
      </w:r>
      <w:r w:rsidRPr="00E44D52">
        <w:rPr>
          <w:rFonts w:ascii="Times New Roman" w:hAnsi="Times New Roman"/>
          <w:bCs/>
          <w:sz w:val="18"/>
          <w:szCs w:val="18"/>
        </w:rPr>
        <w:t>://</w:t>
      </w:r>
      <w:proofErr w:type="spellStart"/>
      <w:r w:rsidRPr="00E44D52">
        <w:rPr>
          <w:rFonts w:ascii="Times New Roman" w:hAnsi="Times New Roman"/>
          <w:bCs/>
          <w:sz w:val="18"/>
          <w:szCs w:val="18"/>
          <w:lang w:val="en-US"/>
        </w:rPr>
        <w:t>opti</w:t>
      </w:r>
      <w:proofErr w:type="spellEnd"/>
      <w:r w:rsidRPr="00E44D52">
        <w:rPr>
          <w:rFonts w:ascii="Times New Roman" w:hAnsi="Times New Roman"/>
          <w:bCs/>
          <w:sz w:val="18"/>
          <w:szCs w:val="18"/>
        </w:rPr>
        <w:t>-24.</w:t>
      </w:r>
      <w:r w:rsidRPr="00E44D52">
        <w:rPr>
          <w:rFonts w:ascii="Times New Roman" w:hAnsi="Times New Roman"/>
          <w:bCs/>
          <w:sz w:val="18"/>
          <w:szCs w:val="18"/>
          <w:lang w:val="en-US"/>
        </w:rPr>
        <w:t>com</w:t>
      </w:r>
      <w:r w:rsidRPr="00E44D52">
        <w:rPr>
          <w:rFonts w:ascii="Times New Roman" w:hAnsi="Times New Roman"/>
          <w:bCs/>
          <w:sz w:val="18"/>
          <w:szCs w:val="18"/>
        </w:rPr>
        <w:t xml:space="preserve"> в разделе Информация)</w:t>
      </w:r>
      <w:r w:rsidRPr="00E44D52">
        <w:rPr>
          <w:rFonts w:ascii="Times New Roman" w:hAnsi="Times New Roman"/>
          <w:sz w:val="18"/>
          <w:szCs w:val="18"/>
        </w:rPr>
        <w:t>.</w:t>
      </w:r>
    </w:p>
    <w:p w:rsidR="00E44D52" w:rsidRPr="00E44D52" w:rsidRDefault="00E44D52" w:rsidP="00E44D52">
      <w:pPr>
        <w:spacing w:after="0"/>
        <w:ind w:left="426" w:right="-1"/>
        <w:rPr>
          <w:rFonts w:ascii="Times New Roman" w:hAnsi="Times New Roman"/>
          <w:sz w:val="18"/>
          <w:szCs w:val="18"/>
        </w:rPr>
      </w:pPr>
      <w:r w:rsidRPr="00E44D52">
        <w:rPr>
          <w:rFonts w:ascii="Times New Roman" w:hAnsi="Times New Roman"/>
          <w:sz w:val="18"/>
          <w:szCs w:val="18"/>
          <w:u w:val="single"/>
        </w:rPr>
        <w:t>Приложение № 5</w:t>
      </w:r>
      <w:r w:rsidRPr="00E44D52">
        <w:rPr>
          <w:rFonts w:ascii="Times New Roman" w:hAnsi="Times New Roman"/>
          <w:sz w:val="18"/>
          <w:szCs w:val="18"/>
        </w:rPr>
        <w:t xml:space="preserve"> - Квалификационные требования (размещено на сайте</w:t>
      </w:r>
      <w:r w:rsidRPr="00E44D52">
        <w:rPr>
          <w:rFonts w:ascii="Times New Roman" w:hAnsi="Times New Roman"/>
          <w:bCs/>
          <w:sz w:val="18"/>
          <w:szCs w:val="18"/>
        </w:rPr>
        <w:t xml:space="preserve"> </w:t>
      </w:r>
      <w:r w:rsidRPr="00E44D52">
        <w:rPr>
          <w:rFonts w:ascii="Times New Roman" w:hAnsi="Times New Roman"/>
          <w:bCs/>
          <w:sz w:val="18"/>
          <w:szCs w:val="18"/>
          <w:lang w:val="en-US"/>
        </w:rPr>
        <w:t>https</w:t>
      </w:r>
      <w:r w:rsidRPr="00E44D52">
        <w:rPr>
          <w:rFonts w:ascii="Times New Roman" w:hAnsi="Times New Roman"/>
          <w:bCs/>
          <w:sz w:val="18"/>
          <w:szCs w:val="18"/>
        </w:rPr>
        <w:t>://</w:t>
      </w:r>
      <w:proofErr w:type="spellStart"/>
      <w:r w:rsidRPr="00E44D52">
        <w:rPr>
          <w:rFonts w:ascii="Times New Roman" w:hAnsi="Times New Roman"/>
          <w:bCs/>
          <w:sz w:val="18"/>
          <w:szCs w:val="18"/>
          <w:lang w:val="en-US"/>
        </w:rPr>
        <w:t>opti</w:t>
      </w:r>
      <w:proofErr w:type="spellEnd"/>
      <w:r w:rsidRPr="00E44D52">
        <w:rPr>
          <w:rFonts w:ascii="Times New Roman" w:hAnsi="Times New Roman"/>
          <w:bCs/>
          <w:sz w:val="18"/>
          <w:szCs w:val="18"/>
        </w:rPr>
        <w:t>-24.</w:t>
      </w:r>
      <w:r w:rsidRPr="00E44D52">
        <w:rPr>
          <w:rFonts w:ascii="Times New Roman" w:hAnsi="Times New Roman"/>
          <w:bCs/>
          <w:sz w:val="18"/>
          <w:szCs w:val="18"/>
          <w:lang w:val="en-US"/>
        </w:rPr>
        <w:t>com</w:t>
      </w:r>
      <w:r w:rsidRPr="00E44D52">
        <w:rPr>
          <w:rFonts w:ascii="Times New Roman" w:hAnsi="Times New Roman"/>
          <w:bCs/>
          <w:sz w:val="18"/>
          <w:szCs w:val="18"/>
        </w:rPr>
        <w:t xml:space="preserve"> в разделе Информация)</w:t>
      </w:r>
      <w:r w:rsidRPr="00E44D52">
        <w:rPr>
          <w:rFonts w:ascii="Times New Roman" w:hAnsi="Times New Roman"/>
          <w:sz w:val="18"/>
          <w:szCs w:val="18"/>
        </w:rPr>
        <w:t>.</w:t>
      </w:r>
    </w:p>
    <w:p w:rsidR="00E44D52" w:rsidRPr="00E44D52" w:rsidRDefault="00E44D52" w:rsidP="00E44D52">
      <w:pPr>
        <w:spacing w:after="0"/>
        <w:ind w:left="426" w:right="-1"/>
        <w:rPr>
          <w:rFonts w:ascii="Times New Roman" w:hAnsi="Times New Roman"/>
          <w:sz w:val="18"/>
          <w:szCs w:val="18"/>
        </w:rPr>
      </w:pPr>
      <w:r w:rsidRPr="00E44D52">
        <w:rPr>
          <w:rFonts w:ascii="Times New Roman" w:hAnsi="Times New Roman"/>
          <w:sz w:val="18"/>
          <w:szCs w:val="18"/>
          <w:u w:val="single"/>
        </w:rPr>
        <w:t xml:space="preserve">Приложение № 6 </w:t>
      </w:r>
      <w:r w:rsidRPr="00E44D52">
        <w:rPr>
          <w:rFonts w:ascii="Times New Roman" w:hAnsi="Times New Roman"/>
          <w:sz w:val="18"/>
          <w:szCs w:val="18"/>
        </w:rPr>
        <w:t>– Обязательство по соблюдению применимого законодательства в сфере противодействия мошенничеству и коррупции.</w:t>
      </w:r>
    </w:p>
    <w:p w:rsidR="00E44D52" w:rsidRPr="00E44D52" w:rsidRDefault="00E44D52" w:rsidP="00E44D52">
      <w:pPr>
        <w:spacing w:after="0"/>
        <w:ind w:left="426" w:right="-1"/>
        <w:rPr>
          <w:rFonts w:ascii="Times New Roman" w:hAnsi="Times New Roman"/>
          <w:bCs/>
          <w:sz w:val="18"/>
          <w:szCs w:val="18"/>
        </w:rPr>
      </w:pPr>
      <w:r w:rsidRPr="00E44D52">
        <w:rPr>
          <w:rFonts w:ascii="Times New Roman" w:hAnsi="Times New Roman"/>
          <w:bCs/>
          <w:sz w:val="18"/>
          <w:szCs w:val="18"/>
          <w:u w:val="single"/>
        </w:rPr>
        <w:t>Приложение № 10</w:t>
      </w:r>
      <w:r w:rsidRPr="00E44D52">
        <w:rPr>
          <w:rFonts w:ascii="Times New Roman" w:hAnsi="Times New Roman"/>
          <w:bCs/>
          <w:sz w:val="18"/>
          <w:szCs w:val="18"/>
        </w:rPr>
        <w:t xml:space="preserve"> – Форма предоставления сведений о контактных лицах Покупателя (размещено на сайте </w:t>
      </w:r>
      <w:r w:rsidRPr="00E44D52">
        <w:rPr>
          <w:rFonts w:ascii="Times New Roman" w:hAnsi="Times New Roman"/>
          <w:bCs/>
          <w:sz w:val="18"/>
          <w:szCs w:val="18"/>
          <w:lang w:val="en-US"/>
        </w:rPr>
        <w:t>https</w:t>
      </w:r>
      <w:r w:rsidRPr="00E44D52">
        <w:rPr>
          <w:rFonts w:ascii="Times New Roman" w:hAnsi="Times New Roman"/>
          <w:bCs/>
          <w:sz w:val="18"/>
          <w:szCs w:val="18"/>
        </w:rPr>
        <w:t>://</w:t>
      </w:r>
      <w:proofErr w:type="spellStart"/>
      <w:r w:rsidRPr="00E44D52">
        <w:rPr>
          <w:rFonts w:ascii="Times New Roman" w:hAnsi="Times New Roman"/>
          <w:bCs/>
          <w:sz w:val="18"/>
          <w:szCs w:val="18"/>
          <w:lang w:val="en-US"/>
        </w:rPr>
        <w:t>opti</w:t>
      </w:r>
      <w:proofErr w:type="spellEnd"/>
      <w:r w:rsidRPr="00E44D52">
        <w:rPr>
          <w:rFonts w:ascii="Times New Roman" w:hAnsi="Times New Roman"/>
          <w:bCs/>
          <w:sz w:val="18"/>
          <w:szCs w:val="18"/>
        </w:rPr>
        <w:t>-24.</w:t>
      </w:r>
      <w:r w:rsidRPr="00E44D52">
        <w:rPr>
          <w:rFonts w:ascii="Times New Roman" w:hAnsi="Times New Roman"/>
          <w:bCs/>
          <w:sz w:val="18"/>
          <w:szCs w:val="18"/>
          <w:lang w:val="en-US"/>
        </w:rPr>
        <w:t>com</w:t>
      </w:r>
      <w:r w:rsidRPr="00E44D52">
        <w:rPr>
          <w:rFonts w:ascii="Times New Roman" w:hAnsi="Times New Roman"/>
          <w:bCs/>
          <w:sz w:val="18"/>
          <w:szCs w:val="18"/>
        </w:rPr>
        <w:t xml:space="preserve"> в разделе Информация).</w:t>
      </w:r>
    </w:p>
    <w:p w:rsidR="00E44D52" w:rsidRPr="00E44D52" w:rsidRDefault="00E44D52" w:rsidP="00E44D52">
      <w:pPr>
        <w:spacing w:after="0"/>
        <w:ind w:left="426" w:right="-1"/>
        <w:rPr>
          <w:rFonts w:ascii="Times New Roman" w:hAnsi="Times New Roman"/>
          <w:bCs/>
          <w:sz w:val="18"/>
          <w:szCs w:val="18"/>
        </w:rPr>
      </w:pPr>
      <w:r w:rsidRPr="00E44D52">
        <w:rPr>
          <w:rFonts w:ascii="Times New Roman" w:hAnsi="Times New Roman"/>
          <w:bCs/>
          <w:sz w:val="18"/>
          <w:szCs w:val="18"/>
          <w:u w:val="single"/>
        </w:rPr>
        <w:t>Приложение № 11</w:t>
      </w:r>
      <w:r w:rsidRPr="00E44D52">
        <w:rPr>
          <w:rFonts w:ascii="Times New Roman" w:hAnsi="Times New Roman"/>
          <w:bCs/>
          <w:sz w:val="18"/>
          <w:szCs w:val="18"/>
        </w:rPr>
        <w:t xml:space="preserve"> – Форма согласия контактного лица Покупателя на обработку персональных данных (размещено на сайте </w:t>
      </w:r>
      <w:r w:rsidRPr="00E44D52">
        <w:rPr>
          <w:rFonts w:ascii="Times New Roman" w:hAnsi="Times New Roman"/>
          <w:bCs/>
          <w:sz w:val="18"/>
          <w:szCs w:val="18"/>
          <w:lang w:val="en-US"/>
        </w:rPr>
        <w:t>https</w:t>
      </w:r>
      <w:r w:rsidRPr="00E44D52">
        <w:rPr>
          <w:rFonts w:ascii="Times New Roman" w:hAnsi="Times New Roman"/>
          <w:bCs/>
          <w:sz w:val="18"/>
          <w:szCs w:val="18"/>
        </w:rPr>
        <w:t>://</w:t>
      </w:r>
      <w:proofErr w:type="spellStart"/>
      <w:r w:rsidRPr="00E44D52">
        <w:rPr>
          <w:rFonts w:ascii="Times New Roman" w:hAnsi="Times New Roman"/>
          <w:bCs/>
          <w:sz w:val="18"/>
          <w:szCs w:val="18"/>
          <w:lang w:val="en-US"/>
        </w:rPr>
        <w:t>opti</w:t>
      </w:r>
      <w:proofErr w:type="spellEnd"/>
      <w:r w:rsidRPr="00E44D52">
        <w:rPr>
          <w:rFonts w:ascii="Times New Roman" w:hAnsi="Times New Roman"/>
          <w:bCs/>
          <w:sz w:val="18"/>
          <w:szCs w:val="18"/>
        </w:rPr>
        <w:t>-24.</w:t>
      </w:r>
      <w:r w:rsidRPr="00E44D52">
        <w:rPr>
          <w:rFonts w:ascii="Times New Roman" w:hAnsi="Times New Roman"/>
          <w:bCs/>
          <w:sz w:val="18"/>
          <w:szCs w:val="18"/>
          <w:lang w:val="en-US"/>
        </w:rPr>
        <w:t>com</w:t>
      </w:r>
      <w:r w:rsidRPr="00E44D52">
        <w:rPr>
          <w:rFonts w:ascii="Times New Roman" w:hAnsi="Times New Roman"/>
          <w:bCs/>
          <w:sz w:val="18"/>
          <w:szCs w:val="18"/>
        </w:rPr>
        <w:t xml:space="preserve"> в разделе Информация).</w:t>
      </w:r>
    </w:p>
    <w:p w:rsidR="00E44D52" w:rsidRPr="00E44D52" w:rsidRDefault="00E44D52" w:rsidP="00E44D52">
      <w:pPr>
        <w:spacing w:after="0"/>
        <w:ind w:left="426" w:right="-1"/>
        <w:rPr>
          <w:rFonts w:ascii="Times New Roman" w:hAnsi="Times New Roman"/>
          <w:sz w:val="18"/>
          <w:szCs w:val="18"/>
        </w:rPr>
      </w:pPr>
      <w:r w:rsidRPr="00E44D52">
        <w:rPr>
          <w:rFonts w:ascii="Times New Roman" w:hAnsi="Times New Roman"/>
          <w:bCs/>
          <w:sz w:val="18"/>
          <w:szCs w:val="18"/>
          <w:u w:val="single"/>
        </w:rPr>
        <w:t xml:space="preserve">Приложение № 12 </w:t>
      </w:r>
      <w:r w:rsidRPr="00E44D52">
        <w:rPr>
          <w:rFonts w:ascii="Times New Roman" w:hAnsi="Times New Roman"/>
          <w:sz w:val="18"/>
          <w:szCs w:val="18"/>
        </w:rPr>
        <w:t>– Перечень Сервисных услуг (размещено на Сайте</w:t>
      </w:r>
      <w:r w:rsidRPr="00E44D52">
        <w:rPr>
          <w:rFonts w:ascii="Times New Roman" w:hAnsi="Times New Roman"/>
          <w:bCs/>
          <w:sz w:val="18"/>
          <w:szCs w:val="18"/>
        </w:rPr>
        <w:t xml:space="preserve"> в разделе Информация)</w:t>
      </w:r>
      <w:r w:rsidRPr="00E44D52">
        <w:rPr>
          <w:rFonts w:ascii="Times New Roman" w:hAnsi="Times New Roman"/>
          <w:sz w:val="18"/>
          <w:szCs w:val="18"/>
        </w:rPr>
        <w:t>.</w:t>
      </w:r>
    </w:p>
    <w:p w:rsidR="00E44D52" w:rsidRPr="00E44D52" w:rsidRDefault="00E44D52" w:rsidP="00E44D52">
      <w:pPr>
        <w:spacing w:after="0"/>
        <w:ind w:left="426" w:right="-1"/>
        <w:rPr>
          <w:rFonts w:ascii="Times New Roman" w:hAnsi="Times New Roman"/>
          <w:sz w:val="18"/>
          <w:szCs w:val="18"/>
        </w:rPr>
      </w:pPr>
      <w:r w:rsidRPr="00E44D52">
        <w:rPr>
          <w:rFonts w:ascii="Times New Roman" w:hAnsi="Times New Roman"/>
          <w:sz w:val="18"/>
          <w:szCs w:val="18"/>
        </w:rPr>
        <w:lastRenderedPageBreak/>
        <w:t xml:space="preserve">Перечень Торговых Точек опубликован Продавцом в сети Интернет на сайте </w:t>
      </w:r>
      <w:hyperlink r:id="rId14" w:history="1">
        <w:r w:rsidRPr="00E44D52">
          <w:rPr>
            <w:rStyle w:val="aa"/>
            <w:rFonts w:ascii="Times New Roman" w:hAnsi="Times New Roman"/>
            <w:sz w:val="18"/>
            <w:szCs w:val="18"/>
            <w:lang w:val="en-US"/>
          </w:rPr>
          <w:t>https</w:t>
        </w:r>
        <w:r w:rsidRPr="00E44D52">
          <w:rPr>
            <w:rStyle w:val="aa"/>
            <w:rFonts w:ascii="Times New Roman" w:hAnsi="Times New Roman"/>
            <w:sz w:val="18"/>
            <w:szCs w:val="18"/>
          </w:rPr>
          <w:t>://</w:t>
        </w:r>
        <w:proofErr w:type="spellStart"/>
        <w:r w:rsidRPr="00E44D52">
          <w:rPr>
            <w:rStyle w:val="aa"/>
            <w:rFonts w:ascii="Times New Roman" w:hAnsi="Times New Roman"/>
            <w:sz w:val="18"/>
            <w:szCs w:val="18"/>
            <w:lang w:val="en-US"/>
          </w:rPr>
          <w:t>opti</w:t>
        </w:r>
        <w:proofErr w:type="spellEnd"/>
        <w:r w:rsidRPr="00E44D52">
          <w:rPr>
            <w:rStyle w:val="aa"/>
            <w:rFonts w:ascii="Times New Roman" w:hAnsi="Times New Roman"/>
            <w:sz w:val="18"/>
            <w:szCs w:val="18"/>
          </w:rPr>
          <w:t>-24.</w:t>
        </w:r>
        <w:r w:rsidRPr="00E44D52">
          <w:rPr>
            <w:rStyle w:val="aa"/>
            <w:rFonts w:ascii="Times New Roman" w:hAnsi="Times New Roman"/>
            <w:sz w:val="18"/>
            <w:szCs w:val="18"/>
            <w:lang w:val="en-US"/>
          </w:rPr>
          <w:t>com</w:t>
        </w:r>
      </w:hyperlink>
      <w:r w:rsidRPr="00E44D52">
        <w:rPr>
          <w:rFonts w:ascii="Times New Roman" w:hAnsi="Times New Roman"/>
          <w:sz w:val="18"/>
          <w:szCs w:val="18"/>
        </w:rPr>
        <w:t>.</w:t>
      </w:r>
    </w:p>
    <w:p w:rsidR="00E44D52" w:rsidRPr="00E44D52" w:rsidRDefault="00E44D52" w:rsidP="00E44D52">
      <w:pPr>
        <w:spacing w:after="0"/>
        <w:ind w:left="426" w:right="-1"/>
        <w:rPr>
          <w:rFonts w:ascii="Times New Roman" w:hAnsi="Times New Roman"/>
          <w:bCs/>
          <w:sz w:val="18"/>
          <w:szCs w:val="18"/>
        </w:rPr>
      </w:pPr>
      <w:r w:rsidRPr="00E44D52">
        <w:rPr>
          <w:rFonts w:ascii="Times New Roman" w:hAnsi="Times New Roman"/>
          <w:sz w:val="18"/>
          <w:szCs w:val="18"/>
        </w:rPr>
        <w:t>Подписанием настоящего Договора Покупатель подтверждает, что ознакомлен с Приложениями к Договору, размещенными на сайте</w:t>
      </w:r>
      <w:r w:rsidRPr="00E44D52">
        <w:rPr>
          <w:rFonts w:ascii="Times New Roman" w:hAnsi="Times New Roman"/>
          <w:bCs/>
          <w:sz w:val="18"/>
          <w:szCs w:val="18"/>
        </w:rPr>
        <w:t xml:space="preserve"> </w:t>
      </w:r>
      <w:r w:rsidRPr="00E44D52">
        <w:rPr>
          <w:rFonts w:ascii="Times New Roman" w:hAnsi="Times New Roman"/>
          <w:bCs/>
          <w:sz w:val="18"/>
          <w:szCs w:val="18"/>
          <w:lang w:val="en-US"/>
        </w:rPr>
        <w:t>https</w:t>
      </w:r>
      <w:r w:rsidRPr="00E44D52">
        <w:rPr>
          <w:rFonts w:ascii="Times New Roman" w:hAnsi="Times New Roman"/>
          <w:bCs/>
          <w:sz w:val="18"/>
          <w:szCs w:val="18"/>
        </w:rPr>
        <w:t>://</w:t>
      </w:r>
      <w:proofErr w:type="spellStart"/>
      <w:r w:rsidRPr="00E44D52">
        <w:rPr>
          <w:rFonts w:ascii="Times New Roman" w:hAnsi="Times New Roman"/>
          <w:bCs/>
          <w:sz w:val="18"/>
          <w:szCs w:val="18"/>
          <w:lang w:val="en-US"/>
        </w:rPr>
        <w:t>opti</w:t>
      </w:r>
      <w:proofErr w:type="spellEnd"/>
      <w:r w:rsidRPr="00E44D52">
        <w:rPr>
          <w:rFonts w:ascii="Times New Roman" w:hAnsi="Times New Roman"/>
          <w:bCs/>
          <w:sz w:val="18"/>
          <w:szCs w:val="18"/>
        </w:rPr>
        <w:t>-24.</w:t>
      </w:r>
      <w:r w:rsidRPr="00E44D52">
        <w:rPr>
          <w:rFonts w:ascii="Times New Roman" w:hAnsi="Times New Roman"/>
          <w:bCs/>
          <w:sz w:val="18"/>
          <w:szCs w:val="18"/>
          <w:lang w:val="en-US"/>
        </w:rPr>
        <w:t>com</w:t>
      </w:r>
      <w:r w:rsidRPr="00E44D52">
        <w:rPr>
          <w:rFonts w:ascii="Times New Roman" w:hAnsi="Times New Roman"/>
          <w:bCs/>
          <w:sz w:val="18"/>
          <w:szCs w:val="18"/>
        </w:rPr>
        <w:t>, принимает их и выражает согласие на выполнение условий, изложенных в указанных Приложениях.</w:t>
      </w:r>
    </w:p>
    <w:p w:rsidR="00E44D52" w:rsidRPr="00E44D52" w:rsidRDefault="00E44D52" w:rsidP="00E44D52">
      <w:pPr>
        <w:pStyle w:val="af0"/>
        <w:spacing w:before="60"/>
        <w:rPr>
          <w:rFonts w:ascii="Times New Roman" w:hAnsi="Times New Roman" w:cs="Times New Roman"/>
          <w:sz w:val="18"/>
          <w:szCs w:val="18"/>
        </w:rPr>
      </w:pPr>
    </w:p>
    <w:p w:rsidR="00E44D52" w:rsidRPr="00E44D52" w:rsidRDefault="00E44D52" w:rsidP="00E44D52">
      <w:pPr>
        <w:pStyle w:val="af0"/>
        <w:spacing w:before="60"/>
        <w:ind w:left="425"/>
        <w:jc w:val="center"/>
        <w:rPr>
          <w:rFonts w:ascii="Times New Roman" w:hAnsi="Times New Roman" w:cs="Times New Roman"/>
          <w:b/>
          <w:sz w:val="18"/>
          <w:szCs w:val="18"/>
        </w:rPr>
      </w:pPr>
      <w:r w:rsidRPr="00E44D52">
        <w:rPr>
          <w:rFonts w:ascii="Times New Roman" w:hAnsi="Times New Roman" w:cs="Times New Roman"/>
          <w:b/>
          <w:sz w:val="18"/>
          <w:szCs w:val="18"/>
        </w:rPr>
        <w:t>11. РЕКВИЗИТЫ И ПОДПИСИ СТОРОН</w:t>
      </w:r>
    </w:p>
    <w:tbl>
      <w:tblPr>
        <w:tblW w:w="11088" w:type="dxa"/>
        <w:tblLayout w:type="fixed"/>
        <w:tblLook w:val="0000" w:firstRow="0" w:lastRow="0" w:firstColumn="0" w:lastColumn="0" w:noHBand="0" w:noVBand="0"/>
      </w:tblPr>
      <w:tblGrid>
        <w:gridCol w:w="5688"/>
        <w:gridCol w:w="5400"/>
      </w:tblGrid>
      <w:tr w:rsidR="00E44D52" w:rsidRPr="00E44D52" w:rsidTr="0063317A">
        <w:trPr>
          <w:trHeight w:val="280"/>
        </w:trPr>
        <w:tc>
          <w:tcPr>
            <w:tcW w:w="5688" w:type="dxa"/>
          </w:tcPr>
          <w:p w:rsidR="00E44D52" w:rsidRPr="00E44D52" w:rsidRDefault="00E44D52" w:rsidP="00E44D52">
            <w:pPr>
              <w:spacing w:after="0"/>
              <w:ind w:left="425"/>
              <w:jc w:val="center"/>
              <w:rPr>
                <w:rFonts w:ascii="Times New Roman" w:hAnsi="Times New Roman"/>
                <w:b/>
                <w:sz w:val="18"/>
                <w:szCs w:val="18"/>
              </w:rPr>
            </w:pPr>
            <w:r w:rsidRPr="00E44D52">
              <w:rPr>
                <w:rFonts w:ascii="Times New Roman" w:hAnsi="Times New Roman"/>
                <w:b/>
                <w:sz w:val="18"/>
                <w:szCs w:val="18"/>
              </w:rPr>
              <w:t>ПРОДАВЕЦ</w:t>
            </w:r>
          </w:p>
        </w:tc>
        <w:tc>
          <w:tcPr>
            <w:tcW w:w="5400" w:type="dxa"/>
          </w:tcPr>
          <w:p w:rsidR="00E44D52" w:rsidRPr="00E44D52" w:rsidRDefault="00E44D52" w:rsidP="00E44D52">
            <w:pPr>
              <w:spacing w:after="0"/>
              <w:ind w:left="425"/>
              <w:jc w:val="center"/>
              <w:rPr>
                <w:rFonts w:ascii="Times New Roman" w:hAnsi="Times New Roman"/>
                <w:b/>
                <w:sz w:val="18"/>
                <w:szCs w:val="18"/>
              </w:rPr>
            </w:pPr>
            <w:r w:rsidRPr="00E44D52">
              <w:rPr>
                <w:rFonts w:ascii="Times New Roman" w:hAnsi="Times New Roman"/>
                <w:b/>
                <w:sz w:val="18"/>
                <w:szCs w:val="18"/>
              </w:rPr>
              <w:t>ПОКУПАТЕЛЬ</w:t>
            </w:r>
          </w:p>
        </w:tc>
      </w:tr>
      <w:tr w:rsidR="00E44D52" w:rsidRPr="00E44D52" w:rsidTr="0063317A">
        <w:trPr>
          <w:trHeight w:val="1095"/>
        </w:trPr>
        <w:tc>
          <w:tcPr>
            <w:tcW w:w="5688" w:type="dxa"/>
          </w:tcPr>
          <w:p w:rsidR="00E44D52" w:rsidRPr="00E44D52" w:rsidRDefault="00E44D52" w:rsidP="00E44D52">
            <w:pPr>
              <w:spacing w:after="0"/>
              <w:ind w:left="425"/>
              <w:rPr>
                <w:rFonts w:ascii="Times New Roman" w:hAnsi="Times New Roman"/>
                <w:b/>
                <w:sz w:val="18"/>
                <w:szCs w:val="18"/>
                <w:u w:val="single"/>
              </w:rPr>
            </w:pPr>
            <w:r w:rsidRPr="00E44D52">
              <w:rPr>
                <w:rFonts w:ascii="Times New Roman" w:hAnsi="Times New Roman"/>
                <w:b/>
                <w:sz w:val="18"/>
                <w:szCs w:val="18"/>
                <w:u w:val="single"/>
              </w:rPr>
              <w:t>ООО «</w:t>
            </w:r>
            <w:proofErr w:type="spellStart"/>
            <w:r w:rsidRPr="00E44D52">
              <w:rPr>
                <w:rFonts w:ascii="Times New Roman" w:hAnsi="Times New Roman"/>
                <w:b/>
                <w:sz w:val="18"/>
                <w:szCs w:val="18"/>
                <w:u w:val="single"/>
              </w:rPr>
              <w:t>Газпромнефть</w:t>
            </w:r>
            <w:proofErr w:type="spellEnd"/>
            <w:r w:rsidRPr="00E44D52">
              <w:rPr>
                <w:rFonts w:ascii="Times New Roman" w:hAnsi="Times New Roman"/>
                <w:b/>
                <w:sz w:val="18"/>
                <w:szCs w:val="18"/>
                <w:u w:val="single"/>
              </w:rPr>
              <w:t>-Корпоративные продажи»</w:t>
            </w:r>
          </w:p>
          <w:p w:rsidR="00E44D52" w:rsidRPr="00E44D52" w:rsidRDefault="00E44D52" w:rsidP="00E44D52">
            <w:pPr>
              <w:spacing w:after="0"/>
              <w:ind w:left="425"/>
              <w:rPr>
                <w:rFonts w:ascii="Times New Roman" w:hAnsi="Times New Roman"/>
                <w:sz w:val="18"/>
                <w:szCs w:val="18"/>
              </w:rPr>
            </w:pPr>
            <w:r w:rsidRPr="00E44D52">
              <w:rPr>
                <w:rFonts w:ascii="Times New Roman" w:hAnsi="Times New Roman"/>
                <w:sz w:val="18"/>
                <w:szCs w:val="18"/>
              </w:rPr>
              <w:t xml:space="preserve">Адрес местонахождения: 191014, г. Санкт-Петербург, </w:t>
            </w:r>
            <w:proofErr w:type="spellStart"/>
            <w:r w:rsidRPr="00E44D52">
              <w:rPr>
                <w:rFonts w:ascii="Times New Roman" w:hAnsi="Times New Roman"/>
                <w:sz w:val="18"/>
                <w:szCs w:val="18"/>
              </w:rPr>
              <w:t>Виленский</w:t>
            </w:r>
            <w:proofErr w:type="spellEnd"/>
            <w:r w:rsidRPr="00E44D52">
              <w:rPr>
                <w:rFonts w:ascii="Times New Roman" w:hAnsi="Times New Roman"/>
                <w:sz w:val="18"/>
                <w:szCs w:val="18"/>
              </w:rPr>
              <w:t xml:space="preserve"> пер., д. 14, литера А, оф. 206.</w:t>
            </w:r>
          </w:p>
          <w:p w:rsidR="00E44D52" w:rsidRPr="00E44D52" w:rsidRDefault="00E44D52" w:rsidP="00E44D52">
            <w:pPr>
              <w:spacing w:after="0"/>
              <w:ind w:left="425"/>
              <w:rPr>
                <w:rFonts w:ascii="Times New Roman" w:hAnsi="Times New Roman"/>
                <w:sz w:val="18"/>
                <w:szCs w:val="18"/>
              </w:rPr>
            </w:pPr>
            <w:r w:rsidRPr="00E44D52">
              <w:rPr>
                <w:rFonts w:ascii="Times New Roman" w:hAnsi="Times New Roman"/>
                <w:sz w:val="18"/>
                <w:szCs w:val="18"/>
              </w:rPr>
              <w:t>ОГРН 1025202831532</w:t>
            </w:r>
          </w:p>
          <w:p w:rsidR="00E44D52" w:rsidRPr="00E44D52" w:rsidRDefault="00E44D52" w:rsidP="00E44D52">
            <w:pPr>
              <w:spacing w:after="0"/>
              <w:ind w:left="425"/>
              <w:rPr>
                <w:rFonts w:ascii="Times New Roman" w:hAnsi="Times New Roman"/>
                <w:sz w:val="18"/>
                <w:szCs w:val="18"/>
              </w:rPr>
            </w:pPr>
            <w:r w:rsidRPr="00E44D52">
              <w:rPr>
                <w:rFonts w:ascii="Times New Roman" w:hAnsi="Times New Roman"/>
                <w:sz w:val="18"/>
                <w:szCs w:val="18"/>
              </w:rPr>
              <w:t>ИНН/КПП 5259033080 / 997350001</w:t>
            </w:r>
          </w:p>
          <w:p w:rsidR="00E44D52" w:rsidRPr="00E44D52" w:rsidRDefault="00E44D52" w:rsidP="00E44D52">
            <w:pPr>
              <w:spacing w:after="0"/>
              <w:ind w:left="425"/>
              <w:rPr>
                <w:rFonts w:ascii="Times New Roman" w:hAnsi="Times New Roman"/>
                <w:sz w:val="18"/>
                <w:szCs w:val="18"/>
              </w:rPr>
            </w:pPr>
            <w:r w:rsidRPr="00E44D52">
              <w:rPr>
                <w:rFonts w:ascii="Times New Roman" w:hAnsi="Times New Roman"/>
                <w:sz w:val="18"/>
                <w:szCs w:val="18"/>
              </w:rPr>
              <w:t xml:space="preserve">Адрес Отделения «______________________» </w:t>
            </w:r>
          </w:p>
          <w:p w:rsidR="00E44D52" w:rsidRPr="00E44D52" w:rsidRDefault="00E44D52" w:rsidP="00E44D52">
            <w:pPr>
              <w:spacing w:after="0"/>
              <w:ind w:left="425"/>
              <w:rPr>
                <w:rFonts w:ascii="Times New Roman" w:hAnsi="Times New Roman"/>
                <w:sz w:val="18"/>
                <w:szCs w:val="18"/>
              </w:rPr>
            </w:pPr>
            <w:r w:rsidRPr="00E44D52">
              <w:rPr>
                <w:rFonts w:ascii="Times New Roman" w:hAnsi="Times New Roman"/>
                <w:sz w:val="18"/>
                <w:szCs w:val="18"/>
              </w:rPr>
              <w:t>ООО «</w:t>
            </w:r>
            <w:proofErr w:type="spellStart"/>
            <w:r w:rsidRPr="00E44D52">
              <w:rPr>
                <w:rFonts w:ascii="Times New Roman" w:hAnsi="Times New Roman"/>
                <w:sz w:val="18"/>
                <w:szCs w:val="18"/>
              </w:rPr>
              <w:t>Газпромнефть</w:t>
            </w:r>
            <w:proofErr w:type="spellEnd"/>
            <w:r w:rsidRPr="00E44D52">
              <w:rPr>
                <w:rFonts w:ascii="Times New Roman" w:hAnsi="Times New Roman"/>
                <w:sz w:val="18"/>
                <w:szCs w:val="18"/>
              </w:rPr>
              <w:t>-Корпоративные продажи» (грузоотправитель) для направления почтовой корреспонденции: _________________________________</w:t>
            </w:r>
          </w:p>
          <w:p w:rsidR="00E44D52" w:rsidRPr="00E44D52" w:rsidRDefault="00E44D52" w:rsidP="00E44D52">
            <w:pPr>
              <w:spacing w:after="0"/>
              <w:ind w:left="425"/>
              <w:rPr>
                <w:rFonts w:ascii="Times New Roman" w:hAnsi="Times New Roman"/>
                <w:sz w:val="18"/>
                <w:szCs w:val="18"/>
              </w:rPr>
            </w:pPr>
            <w:r w:rsidRPr="00E44D52">
              <w:rPr>
                <w:rFonts w:ascii="Times New Roman" w:hAnsi="Times New Roman"/>
                <w:sz w:val="18"/>
                <w:szCs w:val="18"/>
              </w:rPr>
              <w:t>__________________________________________________</w:t>
            </w:r>
          </w:p>
          <w:p w:rsidR="00E44D52" w:rsidRPr="00E44D52" w:rsidRDefault="00E44D52" w:rsidP="00E44D52">
            <w:pPr>
              <w:spacing w:after="0"/>
              <w:ind w:left="425"/>
              <w:rPr>
                <w:rFonts w:ascii="Times New Roman" w:hAnsi="Times New Roman"/>
                <w:sz w:val="18"/>
                <w:szCs w:val="18"/>
              </w:rPr>
            </w:pPr>
            <w:r w:rsidRPr="00E44D52">
              <w:rPr>
                <w:rFonts w:ascii="Times New Roman" w:hAnsi="Times New Roman"/>
                <w:sz w:val="18"/>
                <w:szCs w:val="18"/>
              </w:rPr>
              <w:t xml:space="preserve">КПП Отделения (грузоотправителя): </w:t>
            </w:r>
          </w:p>
          <w:p w:rsidR="00E44D52" w:rsidRPr="00E44D52" w:rsidRDefault="00E44D52" w:rsidP="00E44D52">
            <w:pPr>
              <w:spacing w:after="0"/>
              <w:ind w:left="425"/>
              <w:rPr>
                <w:rFonts w:ascii="Times New Roman" w:hAnsi="Times New Roman"/>
                <w:b/>
                <w:sz w:val="18"/>
                <w:szCs w:val="18"/>
              </w:rPr>
            </w:pPr>
            <w:r w:rsidRPr="00E44D52">
              <w:rPr>
                <w:rFonts w:ascii="Times New Roman" w:hAnsi="Times New Roman"/>
                <w:sz w:val="18"/>
                <w:szCs w:val="18"/>
              </w:rPr>
              <w:t xml:space="preserve">к/с </w:t>
            </w:r>
          </w:p>
          <w:p w:rsidR="00E44D52" w:rsidRPr="00E44D52" w:rsidRDefault="00E44D52" w:rsidP="00E44D52">
            <w:pPr>
              <w:spacing w:after="0" w:line="288" w:lineRule="auto"/>
              <w:ind w:left="425"/>
              <w:rPr>
                <w:rFonts w:ascii="Times New Roman" w:hAnsi="Times New Roman"/>
                <w:b/>
                <w:sz w:val="18"/>
                <w:szCs w:val="18"/>
              </w:rPr>
            </w:pPr>
            <w:r w:rsidRPr="00E44D52">
              <w:rPr>
                <w:rFonts w:ascii="Times New Roman" w:hAnsi="Times New Roman"/>
                <w:sz w:val="18"/>
                <w:szCs w:val="18"/>
              </w:rPr>
              <w:t xml:space="preserve">р/с </w:t>
            </w:r>
          </w:p>
          <w:p w:rsidR="00E44D52" w:rsidRPr="00E44D52" w:rsidRDefault="00E44D52" w:rsidP="00E44D52">
            <w:pPr>
              <w:spacing w:after="0"/>
              <w:ind w:left="425"/>
              <w:rPr>
                <w:rFonts w:ascii="Times New Roman" w:hAnsi="Times New Roman"/>
                <w:sz w:val="18"/>
                <w:szCs w:val="18"/>
              </w:rPr>
            </w:pPr>
            <w:r w:rsidRPr="00E44D52">
              <w:rPr>
                <w:rFonts w:ascii="Times New Roman" w:hAnsi="Times New Roman"/>
                <w:sz w:val="18"/>
                <w:szCs w:val="18"/>
              </w:rPr>
              <w:t xml:space="preserve">Банк </w:t>
            </w:r>
          </w:p>
          <w:p w:rsidR="00E44D52" w:rsidRPr="00E44D52" w:rsidRDefault="00E44D52" w:rsidP="00E44D52">
            <w:pPr>
              <w:spacing w:after="0"/>
              <w:ind w:left="425"/>
              <w:rPr>
                <w:rFonts w:ascii="Times New Roman" w:hAnsi="Times New Roman"/>
                <w:sz w:val="18"/>
                <w:szCs w:val="18"/>
              </w:rPr>
            </w:pPr>
            <w:r w:rsidRPr="00E44D52">
              <w:rPr>
                <w:rFonts w:ascii="Times New Roman" w:hAnsi="Times New Roman"/>
                <w:sz w:val="18"/>
                <w:szCs w:val="18"/>
              </w:rPr>
              <w:t>БИК</w:t>
            </w:r>
          </w:p>
          <w:p w:rsidR="00E44D52" w:rsidRPr="00E44D52" w:rsidRDefault="00E44D52" w:rsidP="00E44D52">
            <w:pPr>
              <w:spacing w:after="0"/>
              <w:ind w:left="425"/>
              <w:rPr>
                <w:rFonts w:ascii="Times New Roman" w:hAnsi="Times New Roman"/>
                <w:sz w:val="18"/>
                <w:szCs w:val="18"/>
              </w:rPr>
            </w:pPr>
            <w:r w:rsidRPr="00E44D52">
              <w:rPr>
                <w:rFonts w:ascii="Times New Roman" w:hAnsi="Times New Roman"/>
                <w:sz w:val="18"/>
                <w:szCs w:val="18"/>
              </w:rPr>
              <w:t xml:space="preserve">Тел. </w:t>
            </w:r>
          </w:p>
          <w:p w:rsidR="00E44D52" w:rsidRPr="00E44D52" w:rsidRDefault="00E44D52" w:rsidP="00E44D52">
            <w:pPr>
              <w:spacing w:after="0"/>
              <w:ind w:left="425"/>
              <w:rPr>
                <w:rFonts w:ascii="Times New Roman" w:hAnsi="Times New Roman"/>
                <w:spacing w:val="-4"/>
                <w:sz w:val="18"/>
                <w:szCs w:val="18"/>
                <w:u w:val="single"/>
              </w:rPr>
            </w:pPr>
            <w:r w:rsidRPr="00E44D52">
              <w:rPr>
                <w:rFonts w:ascii="Times New Roman" w:hAnsi="Times New Roman"/>
                <w:sz w:val="18"/>
                <w:szCs w:val="18"/>
                <w:lang w:val="en-US"/>
              </w:rPr>
              <w:t>E</w:t>
            </w:r>
            <w:r w:rsidRPr="00E44D52">
              <w:rPr>
                <w:rFonts w:ascii="Times New Roman" w:hAnsi="Times New Roman"/>
                <w:sz w:val="18"/>
                <w:szCs w:val="18"/>
              </w:rPr>
              <w:t>-</w:t>
            </w:r>
            <w:r w:rsidRPr="00E44D52">
              <w:rPr>
                <w:rFonts w:ascii="Times New Roman" w:hAnsi="Times New Roman"/>
                <w:sz w:val="18"/>
                <w:szCs w:val="18"/>
                <w:lang w:val="en-US"/>
              </w:rPr>
              <w:t>mail</w:t>
            </w:r>
            <w:r w:rsidRPr="00E44D52">
              <w:rPr>
                <w:rFonts w:ascii="Times New Roman" w:hAnsi="Times New Roman"/>
                <w:sz w:val="18"/>
                <w:szCs w:val="18"/>
              </w:rPr>
              <w:t xml:space="preserve">: </w:t>
            </w:r>
          </w:p>
          <w:p w:rsidR="00E44D52" w:rsidRPr="00E44D52" w:rsidRDefault="00E44D52" w:rsidP="00E44D52">
            <w:pPr>
              <w:spacing w:after="0"/>
              <w:ind w:left="425"/>
              <w:rPr>
                <w:rFonts w:ascii="Times New Roman" w:hAnsi="Times New Roman"/>
                <w:sz w:val="18"/>
                <w:szCs w:val="18"/>
                <w:lang w:val="en-US"/>
              </w:rPr>
            </w:pPr>
            <w:r w:rsidRPr="00E44D52">
              <w:rPr>
                <w:rFonts w:ascii="Times New Roman" w:hAnsi="Times New Roman"/>
                <w:sz w:val="18"/>
                <w:szCs w:val="18"/>
                <w:lang w:val="en-US"/>
              </w:rPr>
              <w:t>______________________/______________/</w:t>
            </w:r>
          </w:p>
          <w:p w:rsidR="00E44D52" w:rsidRPr="00E44D52" w:rsidRDefault="00E44D52" w:rsidP="00E44D52">
            <w:pPr>
              <w:spacing w:after="0"/>
              <w:ind w:left="425"/>
              <w:rPr>
                <w:rFonts w:ascii="Times New Roman" w:hAnsi="Times New Roman"/>
                <w:b/>
                <w:sz w:val="18"/>
                <w:szCs w:val="18"/>
                <w:lang w:val="en-US"/>
              </w:rPr>
            </w:pPr>
            <w:r w:rsidRPr="00E44D52">
              <w:rPr>
                <w:rFonts w:ascii="Times New Roman" w:hAnsi="Times New Roman"/>
                <w:sz w:val="18"/>
                <w:szCs w:val="18"/>
                <w:lang w:val="en-US"/>
              </w:rPr>
              <w:t xml:space="preserve">                                                       </w:t>
            </w:r>
            <w:r w:rsidRPr="00E44D52">
              <w:rPr>
                <w:rFonts w:ascii="Times New Roman" w:hAnsi="Times New Roman"/>
                <w:sz w:val="18"/>
                <w:szCs w:val="18"/>
              </w:rPr>
              <w:t>м</w:t>
            </w:r>
            <w:r w:rsidRPr="00E44D52">
              <w:rPr>
                <w:rFonts w:ascii="Times New Roman" w:hAnsi="Times New Roman"/>
                <w:sz w:val="18"/>
                <w:szCs w:val="18"/>
                <w:lang w:val="en-US"/>
              </w:rPr>
              <w:t>.</w:t>
            </w:r>
            <w:r w:rsidRPr="00E44D52">
              <w:rPr>
                <w:rFonts w:ascii="Times New Roman" w:hAnsi="Times New Roman"/>
                <w:sz w:val="18"/>
                <w:szCs w:val="18"/>
              </w:rPr>
              <w:t>п</w:t>
            </w:r>
            <w:r w:rsidRPr="00E44D52">
              <w:rPr>
                <w:rFonts w:ascii="Times New Roman" w:hAnsi="Times New Roman"/>
                <w:sz w:val="18"/>
                <w:szCs w:val="18"/>
                <w:lang w:val="en-US"/>
              </w:rPr>
              <w:t>.</w:t>
            </w:r>
          </w:p>
        </w:tc>
        <w:tc>
          <w:tcPr>
            <w:tcW w:w="5400" w:type="dxa"/>
          </w:tcPr>
          <w:p w:rsidR="00E44D52" w:rsidRPr="00E44D52" w:rsidRDefault="00E44D52" w:rsidP="00E44D52">
            <w:pPr>
              <w:spacing w:after="0"/>
              <w:ind w:left="425"/>
              <w:rPr>
                <w:rFonts w:ascii="Times New Roman" w:hAnsi="Times New Roman"/>
                <w:sz w:val="18"/>
                <w:szCs w:val="18"/>
              </w:rPr>
            </w:pPr>
            <w:r w:rsidRPr="00E44D52">
              <w:rPr>
                <w:rFonts w:ascii="Times New Roman" w:hAnsi="Times New Roman"/>
                <w:sz w:val="18"/>
                <w:szCs w:val="18"/>
              </w:rPr>
              <w:t xml:space="preserve">_______________________________________________Адрес </w:t>
            </w:r>
            <w:proofErr w:type="gramStart"/>
            <w:r w:rsidRPr="00E44D52">
              <w:rPr>
                <w:rFonts w:ascii="Times New Roman" w:hAnsi="Times New Roman"/>
                <w:sz w:val="18"/>
                <w:szCs w:val="18"/>
              </w:rPr>
              <w:t>местонахождения:_</w:t>
            </w:r>
            <w:proofErr w:type="gramEnd"/>
            <w:r w:rsidRPr="00E44D52">
              <w:rPr>
                <w:rFonts w:ascii="Times New Roman" w:hAnsi="Times New Roman"/>
                <w:sz w:val="18"/>
                <w:szCs w:val="18"/>
              </w:rPr>
              <w:t>_________________________</w:t>
            </w:r>
          </w:p>
          <w:p w:rsidR="00E44D52" w:rsidRPr="00E44D52" w:rsidRDefault="00E44D52" w:rsidP="00E44D52">
            <w:pPr>
              <w:spacing w:after="0"/>
              <w:ind w:left="425"/>
              <w:rPr>
                <w:rFonts w:ascii="Times New Roman" w:hAnsi="Times New Roman"/>
                <w:sz w:val="18"/>
                <w:szCs w:val="18"/>
              </w:rPr>
            </w:pPr>
            <w:r w:rsidRPr="00E44D52">
              <w:rPr>
                <w:rFonts w:ascii="Times New Roman" w:hAnsi="Times New Roman"/>
                <w:sz w:val="18"/>
                <w:szCs w:val="18"/>
              </w:rPr>
              <w:t>_______________________________________________</w:t>
            </w:r>
          </w:p>
          <w:p w:rsidR="00E44D52" w:rsidRPr="00E44D52" w:rsidRDefault="00E44D52" w:rsidP="00E44D52">
            <w:pPr>
              <w:spacing w:after="0"/>
              <w:ind w:left="425"/>
              <w:rPr>
                <w:rFonts w:ascii="Times New Roman" w:hAnsi="Times New Roman"/>
                <w:sz w:val="18"/>
                <w:szCs w:val="18"/>
              </w:rPr>
            </w:pPr>
          </w:p>
          <w:p w:rsidR="00E44D52" w:rsidRPr="00E44D52" w:rsidRDefault="00E44D52" w:rsidP="00E44D52">
            <w:pPr>
              <w:spacing w:after="0"/>
              <w:ind w:left="425"/>
              <w:rPr>
                <w:rFonts w:ascii="Times New Roman" w:hAnsi="Times New Roman"/>
                <w:sz w:val="18"/>
                <w:szCs w:val="18"/>
              </w:rPr>
            </w:pPr>
            <w:r w:rsidRPr="00E44D52">
              <w:rPr>
                <w:rFonts w:ascii="Times New Roman" w:hAnsi="Times New Roman"/>
                <w:sz w:val="18"/>
                <w:szCs w:val="18"/>
              </w:rPr>
              <w:t>Почтовый адрес: ________________________________</w:t>
            </w:r>
          </w:p>
          <w:p w:rsidR="00E44D52" w:rsidRPr="00E44D52" w:rsidRDefault="00E44D52" w:rsidP="00E44D52">
            <w:pPr>
              <w:spacing w:after="0"/>
              <w:ind w:left="425"/>
              <w:rPr>
                <w:rFonts w:ascii="Times New Roman" w:hAnsi="Times New Roman"/>
                <w:sz w:val="18"/>
                <w:szCs w:val="18"/>
              </w:rPr>
            </w:pPr>
            <w:r w:rsidRPr="00E44D52">
              <w:rPr>
                <w:rFonts w:ascii="Times New Roman" w:hAnsi="Times New Roman"/>
                <w:sz w:val="18"/>
                <w:szCs w:val="18"/>
              </w:rPr>
              <w:t>_______________________________________________</w:t>
            </w:r>
          </w:p>
          <w:p w:rsidR="00E44D52" w:rsidRPr="00E44D52" w:rsidRDefault="00E44D52" w:rsidP="00E44D52">
            <w:pPr>
              <w:spacing w:after="0"/>
              <w:ind w:left="425"/>
              <w:rPr>
                <w:rFonts w:ascii="Times New Roman" w:hAnsi="Times New Roman"/>
                <w:sz w:val="18"/>
                <w:szCs w:val="18"/>
              </w:rPr>
            </w:pPr>
          </w:p>
          <w:p w:rsidR="00E44D52" w:rsidRPr="00E44D52" w:rsidRDefault="00E44D52" w:rsidP="00E44D52">
            <w:pPr>
              <w:spacing w:after="0"/>
              <w:ind w:left="425"/>
              <w:rPr>
                <w:rFonts w:ascii="Times New Roman" w:hAnsi="Times New Roman"/>
                <w:sz w:val="18"/>
                <w:szCs w:val="18"/>
              </w:rPr>
            </w:pPr>
            <w:r w:rsidRPr="00E44D52">
              <w:rPr>
                <w:rFonts w:ascii="Times New Roman" w:hAnsi="Times New Roman"/>
                <w:sz w:val="18"/>
                <w:szCs w:val="18"/>
              </w:rPr>
              <w:t>ОГРН__________________________________________</w:t>
            </w:r>
          </w:p>
          <w:p w:rsidR="00E44D52" w:rsidRPr="00E44D52" w:rsidRDefault="00E44D52" w:rsidP="00E44D52">
            <w:pPr>
              <w:spacing w:after="0"/>
              <w:ind w:left="425"/>
              <w:rPr>
                <w:rFonts w:ascii="Times New Roman" w:hAnsi="Times New Roman"/>
                <w:sz w:val="18"/>
                <w:szCs w:val="18"/>
              </w:rPr>
            </w:pPr>
            <w:r w:rsidRPr="00E44D52">
              <w:rPr>
                <w:rFonts w:ascii="Times New Roman" w:hAnsi="Times New Roman"/>
                <w:sz w:val="18"/>
                <w:szCs w:val="18"/>
              </w:rPr>
              <w:t>ИНН/КПП_______________________________________</w:t>
            </w:r>
          </w:p>
          <w:p w:rsidR="00E44D52" w:rsidRPr="00E44D52" w:rsidRDefault="00E44D52" w:rsidP="00E44D52">
            <w:pPr>
              <w:spacing w:after="0"/>
              <w:ind w:left="425"/>
              <w:rPr>
                <w:rFonts w:ascii="Times New Roman" w:hAnsi="Times New Roman"/>
                <w:sz w:val="18"/>
                <w:szCs w:val="18"/>
              </w:rPr>
            </w:pPr>
            <w:r w:rsidRPr="00E44D52">
              <w:rPr>
                <w:rFonts w:ascii="Times New Roman" w:hAnsi="Times New Roman"/>
                <w:sz w:val="18"/>
                <w:szCs w:val="18"/>
              </w:rPr>
              <w:t>к/с_____________________________________________</w:t>
            </w:r>
          </w:p>
          <w:p w:rsidR="00E44D52" w:rsidRPr="00E44D52" w:rsidRDefault="00E44D52" w:rsidP="00E44D52">
            <w:pPr>
              <w:spacing w:after="0"/>
              <w:ind w:left="425"/>
              <w:rPr>
                <w:rFonts w:ascii="Times New Roman" w:hAnsi="Times New Roman"/>
                <w:sz w:val="18"/>
                <w:szCs w:val="18"/>
              </w:rPr>
            </w:pPr>
            <w:r w:rsidRPr="00E44D52">
              <w:rPr>
                <w:rFonts w:ascii="Times New Roman" w:hAnsi="Times New Roman"/>
                <w:sz w:val="18"/>
                <w:szCs w:val="18"/>
              </w:rPr>
              <w:t>р/с_____________________________________________</w:t>
            </w:r>
          </w:p>
          <w:p w:rsidR="00E44D52" w:rsidRPr="00E44D52" w:rsidRDefault="00E44D52" w:rsidP="00E44D52">
            <w:pPr>
              <w:spacing w:after="0"/>
              <w:ind w:left="425"/>
              <w:rPr>
                <w:rFonts w:ascii="Times New Roman" w:hAnsi="Times New Roman"/>
                <w:sz w:val="18"/>
                <w:szCs w:val="18"/>
              </w:rPr>
            </w:pPr>
            <w:r w:rsidRPr="00E44D52">
              <w:rPr>
                <w:rFonts w:ascii="Times New Roman" w:hAnsi="Times New Roman"/>
                <w:sz w:val="18"/>
                <w:szCs w:val="18"/>
              </w:rPr>
              <w:t>Банк___________________________________________</w:t>
            </w:r>
          </w:p>
          <w:p w:rsidR="00E44D52" w:rsidRPr="00E44D52" w:rsidRDefault="00E44D52" w:rsidP="00E44D52">
            <w:pPr>
              <w:spacing w:after="0"/>
              <w:ind w:left="425"/>
              <w:rPr>
                <w:rFonts w:ascii="Times New Roman" w:hAnsi="Times New Roman"/>
                <w:sz w:val="18"/>
                <w:szCs w:val="18"/>
              </w:rPr>
            </w:pPr>
            <w:r w:rsidRPr="00E44D52">
              <w:rPr>
                <w:rFonts w:ascii="Times New Roman" w:hAnsi="Times New Roman"/>
                <w:sz w:val="18"/>
                <w:szCs w:val="18"/>
              </w:rPr>
              <w:t>БИК____________________________________________</w:t>
            </w:r>
          </w:p>
          <w:p w:rsidR="00E44D52" w:rsidRPr="00E44D52" w:rsidRDefault="00E44D52" w:rsidP="00E44D52">
            <w:pPr>
              <w:spacing w:after="0"/>
              <w:ind w:left="425"/>
              <w:rPr>
                <w:rFonts w:ascii="Times New Roman" w:hAnsi="Times New Roman"/>
                <w:sz w:val="18"/>
                <w:szCs w:val="18"/>
              </w:rPr>
            </w:pPr>
            <w:r w:rsidRPr="00E44D52">
              <w:rPr>
                <w:rFonts w:ascii="Times New Roman" w:hAnsi="Times New Roman"/>
                <w:sz w:val="18"/>
                <w:szCs w:val="18"/>
              </w:rPr>
              <w:t>Тел.___________________________________________</w:t>
            </w:r>
          </w:p>
          <w:p w:rsidR="00E44D52" w:rsidRPr="00E44D52" w:rsidRDefault="00E44D52" w:rsidP="00E44D52">
            <w:pPr>
              <w:spacing w:after="0"/>
              <w:ind w:left="425"/>
              <w:rPr>
                <w:rFonts w:ascii="Times New Roman" w:hAnsi="Times New Roman"/>
                <w:b/>
                <w:sz w:val="18"/>
                <w:szCs w:val="18"/>
              </w:rPr>
            </w:pPr>
            <w:r w:rsidRPr="00E44D52">
              <w:rPr>
                <w:rFonts w:ascii="Times New Roman" w:hAnsi="Times New Roman"/>
                <w:sz w:val="18"/>
                <w:szCs w:val="18"/>
                <w:lang w:val="en-US"/>
              </w:rPr>
              <w:t>E</w:t>
            </w:r>
            <w:r w:rsidRPr="00E44D52">
              <w:rPr>
                <w:rFonts w:ascii="Times New Roman" w:hAnsi="Times New Roman"/>
                <w:sz w:val="18"/>
                <w:szCs w:val="18"/>
              </w:rPr>
              <w:t>-</w:t>
            </w:r>
            <w:r w:rsidRPr="00E44D52">
              <w:rPr>
                <w:rFonts w:ascii="Times New Roman" w:hAnsi="Times New Roman"/>
                <w:sz w:val="18"/>
                <w:szCs w:val="18"/>
                <w:lang w:val="en-US"/>
              </w:rPr>
              <w:t>mail</w:t>
            </w:r>
            <w:r w:rsidRPr="00E44D52">
              <w:rPr>
                <w:rFonts w:ascii="Times New Roman" w:hAnsi="Times New Roman"/>
                <w:sz w:val="18"/>
                <w:szCs w:val="18"/>
              </w:rPr>
              <w:t>:_________________________________________</w:t>
            </w:r>
          </w:p>
          <w:p w:rsidR="00E44D52" w:rsidRPr="00E44D52" w:rsidRDefault="00E44D52" w:rsidP="00E44D52">
            <w:pPr>
              <w:spacing w:after="0"/>
              <w:ind w:left="425"/>
              <w:rPr>
                <w:rFonts w:ascii="Times New Roman" w:hAnsi="Times New Roman"/>
                <w:sz w:val="18"/>
                <w:szCs w:val="18"/>
              </w:rPr>
            </w:pPr>
          </w:p>
          <w:p w:rsidR="00E44D52" w:rsidRPr="00E44D52" w:rsidRDefault="00E44D52" w:rsidP="00E44D52">
            <w:pPr>
              <w:spacing w:after="0"/>
              <w:ind w:left="425"/>
              <w:rPr>
                <w:rFonts w:ascii="Times New Roman" w:hAnsi="Times New Roman"/>
                <w:sz w:val="18"/>
                <w:szCs w:val="18"/>
                <w:lang w:val="en-US"/>
              </w:rPr>
            </w:pPr>
            <w:r w:rsidRPr="00E44D52">
              <w:rPr>
                <w:rFonts w:ascii="Times New Roman" w:hAnsi="Times New Roman"/>
                <w:sz w:val="18"/>
                <w:szCs w:val="18"/>
                <w:lang w:val="en-US"/>
              </w:rPr>
              <w:t>______________________/______________/</w:t>
            </w:r>
          </w:p>
          <w:p w:rsidR="00E44D52" w:rsidRPr="00E44D52" w:rsidRDefault="00E44D52" w:rsidP="00E44D52">
            <w:pPr>
              <w:spacing w:after="0"/>
              <w:ind w:left="425"/>
              <w:rPr>
                <w:rFonts w:ascii="Times New Roman" w:hAnsi="Times New Roman"/>
                <w:sz w:val="18"/>
                <w:szCs w:val="18"/>
                <w:lang w:val="en-US"/>
              </w:rPr>
            </w:pPr>
            <w:r w:rsidRPr="00E44D52">
              <w:rPr>
                <w:rFonts w:ascii="Times New Roman" w:hAnsi="Times New Roman"/>
                <w:sz w:val="18"/>
                <w:szCs w:val="18"/>
                <w:lang w:val="en-US"/>
              </w:rPr>
              <w:t xml:space="preserve">                                                       </w:t>
            </w:r>
            <w:r w:rsidRPr="00E44D52">
              <w:rPr>
                <w:rFonts w:ascii="Times New Roman" w:hAnsi="Times New Roman"/>
                <w:sz w:val="18"/>
                <w:szCs w:val="18"/>
              </w:rPr>
              <w:t>м</w:t>
            </w:r>
            <w:r w:rsidRPr="00E44D52">
              <w:rPr>
                <w:rFonts w:ascii="Times New Roman" w:hAnsi="Times New Roman"/>
                <w:sz w:val="18"/>
                <w:szCs w:val="18"/>
                <w:lang w:val="en-US"/>
              </w:rPr>
              <w:t>.</w:t>
            </w:r>
            <w:r w:rsidRPr="00E44D52">
              <w:rPr>
                <w:rFonts w:ascii="Times New Roman" w:hAnsi="Times New Roman"/>
                <w:sz w:val="18"/>
                <w:szCs w:val="18"/>
              </w:rPr>
              <w:t>п</w:t>
            </w:r>
            <w:r w:rsidRPr="00E44D52">
              <w:rPr>
                <w:rFonts w:ascii="Times New Roman" w:hAnsi="Times New Roman"/>
                <w:sz w:val="18"/>
                <w:szCs w:val="18"/>
                <w:lang w:val="en-US"/>
              </w:rPr>
              <w:t>.</w:t>
            </w:r>
          </w:p>
        </w:tc>
      </w:tr>
    </w:tbl>
    <w:p w:rsidR="00E44D52" w:rsidRPr="00E44D52" w:rsidRDefault="00E44D52" w:rsidP="00E44D52">
      <w:pPr>
        <w:spacing w:after="0"/>
        <w:ind w:left="426"/>
        <w:rPr>
          <w:rFonts w:ascii="Times New Roman" w:hAnsi="Times New Roman"/>
          <w:spacing w:val="-4"/>
          <w:sz w:val="18"/>
          <w:szCs w:val="18"/>
        </w:rPr>
        <w:sectPr w:rsidR="00E44D52" w:rsidRPr="00E44D52" w:rsidSect="000B5F71">
          <w:footerReference w:type="default" r:id="rId15"/>
          <w:footerReference w:type="first" r:id="rId16"/>
          <w:pgSz w:w="11906" w:h="16838"/>
          <w:pgMar w:top="537" w:right="566" w:bottom="180" w:left="540" w:header="163" w:footer="388" w:gutter="0"/>
          <w:cols w:space="708"/>
          <w:titlePg/>
          <w:docGrid w:linePitch="360"/>
        </w:sectPr>
      </w:pPr>
    </w:p>
    <w:p w:rsidR="00E44D52" w:rsidRPr="00E44D52" w:rsidRDefault="00E44D52" w:rsidP="00E44D52">
      <w:pPr>
        <w:spacing w:after="0"/>
        <w:ind w:left="426"/>
        <w:rPr>
          <w:rFonts w:ascii="Times New Roman" w:hAnsi="Times New Roman"/>
          <w:spacing w:val="-4"/>
          <w:sz w:val="18"/>
          <w:szCs w:val="18"/>
        </w:rPr>
      </w:pPr>
      <w:r w:rsidRPr="00E44D52">
        <w:rPr>
          <w:rFonts w:ascii="Times New Roman" w:hAnsi="Times New Roman"/>
          <w:spacing w:val="-4"/>
          <w:sz w:val="18"/>
          <w:szCs w:val="18"/>
        </w:rPr>
        <w:lastRenderedPageBreak/>
        <w:t>Приложение № 1</w:t>
      </w:r>
    </w:p>
    <w:p w:rsidR="00E44D52" w:rsidRPr="00E44D52" w:rsidRDefault="00E44D52" w:rsidP="00E44D52">
      <w:pPr>
        <w:spacing w:after="0"/>
        <w:ind w:left="426"/>
        <w:rPr>
          <w:rFonts w:ascii="Times New Roman" w:hAnsi="Times New Roman"/>
          <w:spacing w:val="-4"/>
          <w:sz w:val="18"/>
          <w:szCs w:val="18"/>
        </w:rPr>
      </w:pPr>
      <w:r w:rsidRPr="00E44D52">
        <w:rPr>
          <w:rFonts w:ascii="Times New Roman" w:hAnsi="Times New Roman"/>
          <w:spacing w:val="-4"/>
          <w:sz w:val="18"/>
          <w:szCs w:val="18"/>
        </w:rPr>
        <w:t>к Договору №</w:t>
      </w:r>
    </w:p>
    <w:p w:rsidR="00E44D52" w:rsidRPr="00E44D52" w:rsidRDefault="00E44D52" w:rsidP="00E44D52">
      <w:pPr>
        <w:spacing w:after="0"/>
        <w:ind w:left="426"/>
        <w:rPr>
          <w:rFonts w:ascii="Times New Roman" w:hAnsi="Times New Roman"/>
          <w:spacing w:val="-4"/>
          <w:sz w:val="18"/>
          <w:szCs w:val="18"/>
        </w:rPr>
      </w:pPr>
      <w:r w:rsidRPr="00E44D52">
        <w:rPr>
          <w:rFonts w:ascii="Times New Roman" w:hAnsi="Times New Roman"/>
          <w:spacing w:val="-4"/>
          <w:sz w:val="18"/>
          <w:szCs w:val="18"/>
        </w:rPr>
        <w:t>от «___» ____________ 201_ г.</w:t>
      </w:r>
    </w:p>
    <w:p w:rsidR="00E44D52" w:rsidRPr="00E44D52" w:rsidRDefault="00E44D52" w:rsidP="00E44D52">
      <w:pPr>
        <w:pStyle w:val="7"/>
        <w:spacing w:before="0" w:after="0"/>
        <w:ind w:left="426"/>
        <w:jc w:val="center"/>
        <w:rPr>
          <w:b/>
          <w:spacing w:val="-4"/>
          <w:sz w:val="18"/>
          <w:szCs w:val="18"/>
        </w:rPr>
      </w:pPr>
    </w:p>
    <w:p w:rsidR="00E44D52" w:rsidRPr="00E44D52" w:rsidRDefault="00E44D52" w:rsidP="00E44D52">
      <w:pPr>
        <w:pStyle w:val="ab"/>
        <w:spacing w:after="0"/>
        <w:jc w:val="center"/>
        <w:rPr>
          <w:rFonts w:ascii="Times New Roman" w:hAnsi="Times New Roman"/>
          <w:bCs/>
          <w:sz w:val="18"/>
          <w:szCs w:val="18"/>
        </w:rPr>
      </w:pPr>
      <w:r w:rsidRPr="00E44D52">
        <w:rPr>
          <w:rFonts w:ascii="Times New Roman" w:hAnsi="Times New Roman"/>
          <w:bCs/>
          <w:sz w:val="18"/>
          <w:szCs w:val="18"/>
        </w:rPr>
        <w:t>ПОРЯДОК УСТАНОВЛЕНИЯ ЦЕНЫ НА ТОВАРЫ</w:t>
      </w:r>
    </w:p>
    <w:p w:rsidR="00E44D52" w:rsidRPr="00E44D52" w:rsidRDefault="00E44D52" w:rsidP="00E44D52">
      <w:pPr>
        <w:pStyle w:val="ab"/>
        <w:spacing w:after="0"/>
        <w:jc w:val="center"/>
        <w:rPr>
          <w:rFonts w:ascii="Times New Roman" w:hAnsi="Times New Roman"/>
          <w:bCs/>
          <w:sz w:val="18"/>
          <w:szCs w:val="18"/>
        </w:rPr>
      </w:pPr>
      <w:r w:rsidRPr="00E44D52">
        <w:rPr>
          <w:rFonts w:ascii="Times New Roman" w:hAnsi="Times New Roman"/>
          <w:bCs/>
          <w:sz w:val="18"/>
          <w:szCs w:val="18"/>
        </w:rPr>
        <w:t>И УСЛОВИЯ ОПЛАТЫ ТОВАРОВ ПОКУПАТЕЛЕМ</w:t>
      </w:r>
    </w:p>
    <w:p w:rsidR="00E44D52" w:rsidRPr="00E44D52" w:rsidRDefault="00E44D52" w:rsidP="00E44D52">
      <w:pPr>
        <w:pStyle w:val="ab"/>
        <w:spacing w:after="0"/>
        <w:rPr>
          <w:rFonts w:ascii="Times New Roman" w:hAnsi="Times New Roman"/>
          <w:bCs/>
          <w:sz w:val="18"/>
          <w:szCs w:val="18"/>
        </w:rPr>
      </w:pPr>
    </w:p>
    <w:p w:rsidR="00E44D52" w:rsidRPr="00E44D52" w:rsidRDefault="00E44D52" w:rsidP="00E44D52">
      <w:pPr>
        <w:tabs>
          <w:tab w:val="left" w:pos="284"/>
        </w:tabs>
        <w:spacing w:after="0"/>
        <w:ind w:left="426"/>
        <w:rPr>
          <w:rFonts w:ascii="Times New Roman" w:hAnsi="Times New Roman"/>
          <w:spacing w:val="-4"/>
          <w:sz w:val="18"/>
          <w:szCs w:val="18"/>
        </w:rPr>
      </w:pPr>
      <w:r w:rsidRPr="00E44D52">
        <w:rPr>
          <w:rFonts w:ascii="Times New Roman" w:hAnsi="Times New Roman"/>
          <w:b/>
          <w:spacing w:val="-4"/>
          <w:sz w:val="18"/>
          <w:szCs w:val="18"/>
        </w:rPr>
        <w:t>1.</w:t>
      </w:r>
      <w:r w:rsidRPr="00E44D52">
        <w:rPr>
          <w:rFonts w:ascii="Times New Roman" w:hAnsi="Times New Roman"/>
          <w:spacing w:val="-4"/>
          <w:sz w:val="18"/>
          <w:szCs w:val="18"/>
        </w:rPr>
        <w:t xml:space="preserve"> Стороны договорились и установили специальную цену на Товар (нефтепродукты) для Покупателя, а именно:</w:t>
      </w:r>
    </w:p>
    <w:p w:rsidR="00E44D52" w:rsidRPr="00E44D52" w:rsidRDefault="00E44D52" w:rsidP="00E44D52">
      <w:pPr>
        <w:spacing w:after="0"/>
        <w:ind w:left="426"/>
        <w:rPr>
          <w:rFonts w:ascii="Times New Roman" w:hAnsi="Times New Roman"/>
          <w:sz w:val="18"/>
          <w:szCs w:val="18"/>
        </w:rPr>
      </w:pPr>
      <w:r w:rsidRPr="00E44D52">
        <w:rPr>
          <w:rFonts w:ascii="Times New Roman" w:hAnsi="Times New Roman"/>
          <w:b/>
          <w:sz w:val="18"/>
          <w:szCs w:val="18"/>
        </w:rPr>
        <w:t>1.1.</w:t>
      </w:r>
      <w:r w:rsidRPr="00E44D52">
        <w:rPr>
          <w:rFonts w:ascii="Times New Roman" w:hAnsi="Times New Roman"/>
          <w:sz w:val="18"/>
          <w:szCs w:val="18"/>
        </w:rPr>
        <w:t xml:space="preserve"> Специальная цена на нефтепродукты (далее – Товар) на АЗС «</w:t>
      </w:r>
      <w:proofErr w:type="spellStart"/>
      <w:r w:rsidRPr="00E44D52">
        <w:rPr>
          <w:rFonts w:ascii="Times New Roman" w:hAnsi="Times New Roman"/>
          <w:sz w:val="18"/>
          <w:szCs w:val="18"/>
        </w:rPr>
        <w:t>Газпромнефть</w:t>
      </w:r>
      <w:proofErr w:type="spellEnd"/>
      <w:r w:rsidRPr="00E44D52">
        <w:rPr>
          <w:rFonts w:ascii="Times New Roman" w:hAnsi="Times New Roman"/>
          <w:sz w:val="18"/>
          <w:szCs w:val="18"/>
        </w:rPr>
        <w:t>», расположенных на территории РФ, а также на АЗС Франчайзинг и АЗС Партнеров, принимающих Карты «Газпром нефть» и расположенных на территории РФ, определяется исходя из текущей розничной цены, действующей в Торговой точке на момент получения нефтепродуктов Покупателем, увеличенной на размер процента от цены данного Товара (включая НДС) или за вычетом размера процента от цены данного Товара (включая НДС).</w:t>
      </w:r>
    </w:p>
    <w:p w:rsidR="00E44D52" w:rsidRPr="00E44D52" w:rsidRDefault="00E44D52" w:rsidP="00E44D52">
      <w:pPr>
        <w:spacing w:after="0"/>
        <w:ind w:left="426"/>
        <w:rPr>
          <w:rFonts w:ascii="Times New Roman" w:hAnsi="Times New Roman"/>
          <w:sz w:val="18"/>
          <w:szCs w:val="18"/>
        </w:rPr>
      </w:pPr>
      <w:r w:rsidRPr="00E44D52">
        <w:rPr>
          <w:rFonts w:ascii="Times New Roman" w:hAnsi="Times New Roman"/>
          <w:sz w:val="18"/>
          <w:szCs w:val="18"/>
        </w:rPr>
        <w:t>Размер процента указан в Таблице № 1 и определяется в зависимости от объема Товара, выбранного за период, предшествующий отчетному периоду, в Торговых точках Продавца, включая АЗС «</w:t>
      </w:r>
      <w:proofErr w:type="spellStart"/>
      <w:r w:rsidRPr="00E44D52">
        <w:rPr>
          <w:rFonts w:ascii="Times New Roman" w:hAnsi="Times New Roman"/>
          <w:sz w:val="18"/>
          <w:szCs w:val="18"/>
        </w:rPr>
        <w:t>Газпромнефть</w:t>
      </w:r>
      <w:proofErr w:type="spellEnd"/>
      <w:r w:rsidRPr="00E44D52">
        <w:rPr>
          <w:rFonts w:ascii="Times New Roman" w:hAnsi="Times New Roman"/>
          <w:sz w:val="18"/>
          <w:szCs w:val="18"/>
        </w:rPr>
        <w:t>», АЗС Франчайзинг и АЗС Партнеров (под АЗС Партнеров в рамках настоящего Договора понимаются Торговые точки, осуществляющие отпуск Товаров по Картам Продавца и не входящие в сеть АЗС «</w:t>
      </w:r>
      <w:proofErr w:type="spellStart"/>
      <w:r w:rsidRPr="00E44D52">
        <w:rPr>
          <w:rFonts w:ascii="Times New Roman" w:hAnsi="Times New Roman"/>
          <w:sz w:val="18"/>
          <w:szCs w:val="18"/>
        </w:rPr>
        <w:t>Газпромнефть</w:t>
      </w:r>
      <w:proofErr w:type="spellEnd"/>
      <w:r w:rsidRPr="00E44D52">
        <w:rPr>
          <w:rFonts w:ascii="Times New Roman" w:hAnsi="Times New Roman"/>
          <w:sz w:val="18"/>
          <w:szCs w:val="18"/>
        </w:rPr>
        <w:t>»). Указанный в Таблице № 1 размер процента со знаком «+» (плюс) означает размер процента, на который увеличивается текущая розничная цена Товара; размер процента со знаком «-» означает скидку (размер процента, на который уменьшается текущая розничная цена Товара).</w:t>
      </w:r>
    </w:p>
    <w:p w:rsidR="00E44D52" w:rsidRPr="00E44D52" w:rsidRDefault="00E44D52" w:rsidP="00E44D52">
      <w:pPr>
        <w:spacing w:after="0"/>
        <w:ind w:left="426"/>
        <w:rPr>
          <w:rFonts w:ascii="Times New Roman" w:hAnsi="Times New Roman"/>
          <w:sz w:val="18"/>
          <w:szCs w:val="18"/>
        </w:rPr>
      </w:pPr>
      <w:r w:rsidRPr="00E44D52">
        <w:rPr>
          <w:rFonts w:ascii="Times New Roman" w:hAnsi="Times New Roman"/>
          <w:b/>
          <w:sz w:val="18"/>
          <w:szCs w:val="18"/>
        </w:rPr>
        <w:t>Таблица №1</w:t>
      </w:r>
      <w:r w:rsidRPr="00E44D52">
        <w:rPr>
          <w:rFonts w:ascii="Times New Roman" w:hAnsi="Times New Roman"/>
          <w:sz w:val="18"/>
          <w:szCs w:val="18"/>
        </w:rPr>
        <w:t>. Размер процента для расчета специальной цены для Покупателя в зависимости от общего объема выборки им Товара (нефтепродуктов) в Торговых точках Продавца за период, предшествующий отчетному.</w:t>
      </w:r>
    </w:p>
    <w:p w:rsidR="00E44D52" w:rsidRPr="00E44D52" w:rsidRDefault="00E44D52" w:rsidP="00E44D52">
      <w:pPr>
        <w:tabs>
          <w:tab w:val="left" w:pos="426"/>
        </w:tabs>
        <w:spacing w:after="0"/>
        <w:ind w:left="142"/>
        <w:rPr>
          <w:rFonts w:ascii="Times New Roman" w:hAnsi="Times New Roman"/>
          <w:sz w:val="18"/>
          <w:szCs w:val="18"/>
        </w:rPr>
      </w:pPr>
    </w:p>
    <w:tbl>
      <w:tblPr>
        <w:tblW w:w="4800" w:type="pct"/>
        <w:tblInd w:w="250" w:type="dxa"/>
        <w:tblLook w:val="04A0" w:firstRow="1" w:lastRow="0" w:firstColumn="1" w:lastColumn="0" w:noHBand="0" w:noVBand="1"/>
      </w:tblPr>
      <w:tblGrid>
        <w:gridCol w:w="907"/>
        <w:gridCol w:w="2512"/>
        <w:gridCol w:w="1577"/>
        <w:gridCol w:w="1707"/>
        <w:gridCol w:w="1579"/>
        <w:gridCol w:w="1575"/>
      </w:tblGrid>
      <w:tr w:rsidR="00E44D52" w:rsidRPr="00E44D52" w:rsidTr="0063317A">
        <w:trPr>
          <w:cantSplit/>
          <w:trHeight w:val="451"/>
        </w:trPr>
        <w:tc>
          <w:tcPr>
            <w:tcW w:w="460" w:type="pct"/>
            <w:tcBorders>
              <w:top w:val="single" w:sz="4" w:space="0" w:color="auto"/>
              <w:left w:val="single" w:sz="4" w:space="0" w:color="auto"/>
              <w:bottom w:val="single" w:sz="4" w:space="0" w:color="auto"/>
              <w:right w:val="single" w:sz="4" w:space="0" w:color="auto"/>
            </w:tcBorders>
            <w:shd w:val="clear" w:color="auto" w:fill="B6DDE8"/>
            <w:vAlign w:val="center"/>
            <w:hideMark/>
          </w:tcPr>
          <w:p w:rsidR="00E44D52" w:rsidRPr="00E44D52" w:rsidRDefault="00E44D52" w:rsidP="00E44D52">
            <w:pPr>
              <w:spacing w:after="0"/>
              <w:rPr>
                <w:rFonts w:ascii="Times New Roman" w:hAnsi="Times New Roman"/>
                <w:sz w:val="18"/>
                <w:szCs w:val="18"/>
              </w:rPr>
            </w:pPr>
            <w:r w:rsidRPr="00E44D52">
              <w:rPr>
                <w:rFonts w:ascii="Times New Roman" w:hAnsi="Times New Roman"/>
                <w:sz w:val="18"/>
                <w:szCs w:val="18"/>
              </w:rPr>
              <w:t> </w:t>
            </w:r>
          </w:p>
        </w:tc>
        <w:tc>
          <w:tcPr>
            <w:tcW w:w="1274" w:type="pct"/>
            <w:tcBorders>
              <w:top w:val="single" w:sz="4" w:space="0" w:color="auto"/>
              <w:left w:val="nil"/>
              <w:bottom w:val="single" w:sz="4" w:space="0" w:color="auto"/>
              <w:right w:val="single" w:sz="4" w:space="0" w:color="auto"/>
            </w:tcBorders>
            <w:shd w:val="clear" w:color="auto" w:fill="B6DDE8"/>
            <w:vAlign w:val="center"/>
            <w:hideMark/>
          </w:tcPr>
          <w:p w:rsidR="00E44D52" w:rsidRPr="00E44D52" w:rsidRDefault="00E44D52" w:rsidP="00E44D52">
            <w:pPr>
              <w:spacing w:after="0"/>
              <w:jc w:val="center"/>
              <w:rPr>
                <w:rFonts w:ascii="Times New Roman" w:hAnsi="Times New Roman"/>
                <w:sz w:val="18"/>
                <w:szCs w:val="18"/>
              </w:rPr>
            </w:pPr>
            <w:r w:rsidRPr="00E44D52">
              <w:rPr>
                <w:rFonts w:ascii="Times New Roman" w:hAnsi="Times New Roman"/>
                <w:sz w:val="18"/>
                <w:szCs w:val="18"/>
              </w:rPr>
              <w:t>Объем (л/</w:t>
            </w:r>
            <w:proofErr w:type="gramStart"/>
            <w:r w:rsidRPr="00E44D52">
              <w:rPr>
                <w:rFonts w:ascii="Times New Roman" w:hAnsi="Times New Roman"/>
                <w:sz w:val="18"/>
                <w:szCs w:val="18"/>
              </w:rPr>
              <w:t>мес.)*</w:t>
            </w:r>
            <w:proofErr w:type="gramEnd"/>
            <w:r w:rsidRPr="00E44D52">
              <w:rPr>
                <w:rFonts w:ascii="Times New Roman" w:hAnsi="Times New Roman"/>
                <w:sz w:val="18"/>
                <w:szCs w:val="18"/>
              </w:rPr>
              <w:t>:</w:t>
            </w:r>
          </w:p>
        </w:tc>
        <w:tc>
          <w:tcPr>
            <w:tcW w:w="800" w:type="pct"/>
            <w:tcBorders>
              <w:top w:val="single" w:sz="4" w:space="0" w:color="auto"/>
              <w:left w:val="nil"/>
              <w:bottom w:val="single" w:sz="4" w:space="0" w:color="auto"/>
              <w:right w:val="single" w:sz="4" w:space="0" w:color="auto"/>
            </w:tcBorders>
            <w:shd w:val="clear" w:color="auto" w:fill="B6DDE8"/>
            <w:vAlign w:val="center"/>
            <w:hideMark/>
          </w:tcPr>
          <w:p w:rsidR="00E44D52" w:rsidRPr="00E44D52" w:rsidRDefault="00E44D52" w:rsidP="00E44D52">
            <w:pPr>
              <w:spacing w:after="0"/>
              <w:jc w:val="center"/>
              <w:rPr>
                <w:rFonts w:ascii="Times New Roman" w:hAnsi="Times New Roman"/>
                <w:sz w:val="18"/>
                <w:szCs w:val="18"/>
              </w:rPr>
            </w:pPr>
            <w:r w:rsidRPr="00E44D52">
              <w:rPr>
                <w:rFonts w:ascii="Times New Roman" w:hAnsi="Times New Roman"/>
                <w:sz w:val="18"/>
                <w:szCs w:val="18"/>
              </w:rPr>
              <w:t>0 - 5 000**</w:t>
            </w:r>
          </w:p>
        </w:tc>
        <w:tc>
          <w:tcPr>
            <w:tcW w:w="866" w:type="pct"/>
            <w:tcBorders>
              <w:top w:val="single" w:sz="4" w:space="0" w:color="auto"/>
              <w:left w:val="nil"/>
              <w:bottom w:val="single" w:sz="4" w:space="0" w:color="auto"/>
              <w:right w:val="single" w:sz="4" w:space="0" w:color="auto"/>
            </w:tcBorders>
            <w:shd w:val="clear" w:color="auto" w:fill="B6DDE8"/>
            <w:vAlign w:val="center"/>
            <w:hideMark/>
          </w:tcPr>
          <w:p w:rsidR="00E44D52" w:rsidRPr="00E44D52" w:rsidRDefault="00E44D52" w:rsidP="00E44D52">
            <w:pPr>
              <w:spacing w:after="0"/>
              <w:jc w:val="center"/>
              <w:rPr>
                <w:rFonts w:ascii="Times New Roman" w:hAnsi="Times New Roman"/>
                <w:sz w:val="18"/>
                <w:szCs w:val="18"/>
              </w:rPr>
            </w:pPr>
            <w:r w:rsidRPr="00E44D52">
              <w:rPr>
                <w:rFonts w:ascii="Times New Roman" w:hAnsi="Times New Roman"/>
                <w:sz w:val="18"/>
                <w:szCs w:val="18"/>
              </w:rPr>
              <w:t>5 001 - 10 000</w:t>
            </w:r>
          </w:p>
        </w:tc>
        <w:tc>
          <w:tcPr>
            <w:tcW w:w="801" w:type="pct"/>
            <w:tcBorders>
              <w:top w:val="single" w:sz="4" w:space="0" w:color="auto"/>
              <w:left w:val="nil"/>
              <w:bottom w:val="single" w:sz="4" w:space="0" w:color="auto"/>
              <w:right w:val="single" w:sz="4" w:space="0" w:color="auto"/>
            </w:tcBorders>
            <w:shd w:val="clear" w:color="auto" w:fill="B6DDE8"/>
            <w:vAlign w:val="center"/>
            <w:hideMark/>
          </w:tcPr>
          <w:p w:rsidR="00E44D52" w:rsidRPr="00E44D52" w:rsidRDefault="00E44D52" w:rsidP="00E44D52">
            <w:pPr>
              <w:spacing w:after="0"/>
              <w:jc w:val="center"/>
              <w:rPr>
                <w:rFonts w:ascii="Times New Roman" w:hAnsi="Times New Roman"/>
                <w:sz w:val="18"/>
                <w:szCs w:val="18"/>
              </w:rPr>
            </w:pPr>
            <w:r w:rsidRPr="00E44D52">
              <w:rPr>
                <w:rFonts w:ascii="Times New Roman" w:hAnsi="Times New Roman"/>
                <w:sz w:val="18"/>
                <w:szCs w:val="18"/>
              </w:rPr>
              <w:t>10 001 - 30 000</w:t>
            </w:r>
          </w:p>
        </w:tc>
        <w:tc>
          <w:tcPr>
            <w:tcW w:w="799" w:type="pct"/>
            <w:tcBorders>
              <w:top w:val="single" w:sz="4" w:space="0" w:color="auto"/>
              <w:left w:val="nil"/>
              <w:bottom w:val="single" w:sz="4" w:space="0" w:color="auto"/>
              <w:right w:val="single" w:sz="4" w:space="0" w:color="auto"/>
            </w:tcBorders>
            <w:shd w:val="clear" w:color="auto" w:fill="B6DDE8"/>
            <w:vAlign w:val="center"/>
            <w:hideMark/>
          </w:tcPr>
          <w:p w:rsidR="00E44D52" w:rsidRPr="00E44D52" w:rsidRDefault="00E44D52" w:rsidP="00E44D52">
            <w:pPr>
              <w:spacing w:after="0"/>
              <w:jc w:val="center"/>
              <w:rPr>
                <w:rFonts w:ascii="Times New Roman" w:hAnsi="Times New Roman"/>
                <w:sz w:val="18"/>
                <w:szCs w:val="18"/>
              </w:rPr>
            </w:pPr>
            <w:r w:rsidRPr="00E44D52">
              <w:rPr>
                <w:rFonts w:ascii="Times New Roman" w:hAnsi="Times New Roman"/>
                <w:sz w:val="18"/>
                <w:szCs w:val="18"/>
              </w:rPr>
              <w:t>более 30 000</w:t>
            </w:r>
          </w:p>
        </w:tc>
      </w:tr>
      <w:tr w:rsidR="00E44D52" w:rsidRPr="00E44D52" w:rsidTr="0063317A">
        <w:trPr>
          <w:cantSplit/>
          <w:trHeight w:val="331"/>
        </w:trPr>
        <w:tc>
          <w:tcPr>
            <w:tcW w:w="460" w:type="pct"/>
            <w:tcBorders>
              <w:top w:val="nil"/>
              <w:left w:val="single" w:sz="4" w:space="0" w:color="auto"/>
              <w:bottom w:val="single" w:sz="4" w:space="0" w:color="auto"/>
              <w:right w:val="single" w:sz="4" w:space="0" w:color="auto"/>
            </w:tcBorders>
            <w:shd w:val="clear" w:color="auto" w:fill="EAF1DD"/>
            <w:textDirection w:val="btLr"/>
            <w:vAlign w:val="center"/>
            <w:hideMark/>
          </w:tcPr>
          <w:p w:rsidR="00E44D52" w:rsidRPr="00E44D52" w:rsidRDefault="00E44D52" w:rsidP="00E44D52">
            <w:pPr>
              <w:spacing w:after="0"/>
              <w:rPr>
                <w:rFonts w:ascii="Times New Roman" w:hAnsi="Times New Roman"/>
                <w:sz w:val="18"/>
                <w:szCs w:val="18"/>
              </w:rPr>
            </w:pPr>
          </w:p>
        </w:tc>
        <w:tc>
          <w:tcPr>
            <w:tcW w:w="1274" w:type="pct"/>
            <w:tcBorders>
              <w:top w:val="nil"/>
              <w:left w:val="nil"/>
              <w:bottom w:val="single" w:sz="4" w:space="0" w:color="auto"/>
              <w:right w:val="single" w:sz="4" w:space="0" w:color="auto"/>
            </w:tcBorders>
            <w:shd w:val="clear" w:color="auto" w:fill="EAF1DD"/>
            <w:vAlign w:val="center"/>
            <w:hideMark/>
          </w:tcPr>
          <w:p w:rsidR="00E44D52" w:rsidRPr="00E44D52" w:rsidRDefault="00E44D52" w:rsidP="00E44D52">
            <w:pPr>
              <w:spacing w:after="0"/>
              <w:rPr>
                <w:rFonts w:ascii="Times New Roman" w:hAnsi="Times New Roman"/>
                <w:sz w:val="18"/>
                <w:szCs w:val="18"/>
              </w:rPr>
            </w:pPr>
          </w:p>
        </w:tc>
        <w:tc>
          <w:tcPr>
            <w:tcW w:w="3266" w:type="pct"/>
            <w:gridSpan w:val="4"/>
            <w:tcBorders>
              <w:top w:val="single" w:sz="4" w:space="0" w:color="auto"/>
              <w:left w:val="nil"/>
              <w:bottom w:val="single" w:sz="4" w:space="0" w:color="auto"/>
              <w:right w:val="single" w:sz="4" w:space="0" w:color="auto"/>
            </w:tcBorders>
            <w:shd w:val="clear" w:color="auto" w:fill="EAF1DD"/>
            <w:vAlign w:val="center"/>
            <w:hideMark/>
          </w:tcPr>
          <w:p w:rsidR="00E44D52" w:rsidRPr="00E44D52" w:rsidRDefault="00E44D52" w:rsidP="00E44D52">
            <w:pPr>
              <w:spacing w:after="0"/>
              <w:jc w:val="center"/>
              <w:rPr>
                <w:rFonts w:ascii="Times New Roman" w:hAnsi="Times New Roman"/>
                <w:sz w:val="18"/>
                <w:szCs w:val="18"/>
              </w:rPr>
            </w:pPr>
            <w:r w:rsidRPr="00E44D52">
              <w:rPr>
                <w:rFonts w:ascii="Times New Roman" w:hAnsi="Times New Roman"/>
                <w:sz w:val="18"/>
                <w:szCs w:val="18"/>
              </w:rPr>
              <w:t xml:space="preserve"> Размер %</w:t>
            </w:r>
          </w:p>
        </w:tc>
      </w:tr>
      <w:tr w:rsidR="00E44D52" w:rsidRPr="00E44D52" w:rsidTr="0063317A">
        <w:trPr>
          <w:trHeight w:val="1116"/>
        </w:trPr>
        <w:tc>
          <w:tcPr>
            <w:tcW w:w="460" w:type="pct"/>
            <w:tcBorders>
              <w:top w:val="nil"/>
              <w:left w:val="single" w:sz="4" w:space="0" w:color="auto"/>
              <w:bottom w:val="single" w:sz="4" w:space="0" w:color="auto"/>
              <w:right w:val="single" w:sz="4" w:space="0" w:color="auto"/>
            </w:tcBorders>
            <w:shd w:val="clear" w:color="auto" w:fill="EAF1DD"/>
            <w:textDirection w:val="btLr"/>
            <w:vAlign w:val="center"/>
            <w:hideMark/>
          </w:tcPr>
          <w:p w:rsidR="00E44D52" w:rsidRPr="00E44D52" w:rsidRDefault="00E44D52" w:rsidP="00E44D52">
            <w:pPr>
              <w:spacing w:after="0"/>
              <w:ind w:left="113" w:right="113"/>
              <w:jc w:val="center"/>
              <w:rPr>
                <w:rFonts w:ascii="Times New Roman" w:hAnsi="Times New Roman"/>
                <w:sz w:val="18"/>
                <w:szCs w:val="18"/>
              </w:rPr>
            </w:pPr>
            <w:r w:rsidRPr="00E44D52">
              <w:rPr>
                <w:rFonts w:ascii="Times New Roman" w:hAnsi="Times New Roman"/>
                <w:sz w:val="18"/>
                <w:szCs w:val="18"/>
              </w:rPr>
              <w:t>АЗС «</w:t>
            </w:r>
            <w:proofErr w:type="spellStart"/>
            <w:r w:rsidRPr="00E44D52">
              <w:rPr>
                <w:rFonts w:ascii="Times New Roman" w:hAnsi="Times New Roman"/>
                <w:sz w:val="18"/>
                <w:szCs w:val="18"/>
              </w:rPr>
              <w:t>Газпромнефть</w:t>
            </w:r>
            <w:proofErr w:type="spellEnd"/>
            <w:r w:rsidRPr="00E44D52">
              <w:rPr>
                <w:rFonts w:ascii="Times New Roman" w:hAnsi="Times New Roman"/>
                <w:sz w:val="18"/>
                <w:szCs w:val="18"/>
              </w:rPr>
              <w:t>»</w:t>
            </w:r>
          </w:p>
        </w:tc>
        <w:tc>
          <w:tcPr>
            <w:tcW w:w="1274" w:type="pct"/>
            <w:tcBorders>
              <w:top w:val="nil"/>
              <w:left w:val="nil"/>
              <w:bottom w:val="single" w:sz="4" w:space="0" w:color="auto"/>
              <w:right w:val="single" w:sz="4" w:space="0" w:color="auto"/>
            </w:tcBorders>
            <w:shd w:val="clear" w:color="auto" w:fill="EAF1DD"/>
            <w:vAlign w:val="center"/>
            <w:hideMark/>
          </w:tcPr>
          <w:p w:rsidR="00E44D52" w:rsidRPr="00E44D52" w:rsidRDefault="00E44D52" w:rsidP="00E44D52">
            <w:pPr>
              <w:spacing w:after="0"/>
              <w:rPr>
                <w:rFonts w:ascii="Times New Roman" w:hAnsi="Times New Roman"/>
                <w:sz w:val="18"/>
                <w:szCs w:val="18"/>
              </w:rPr>
            </w:pPr>
            <w:r w:rsidRPr="00E44D52">
              <w:rPr>
                <w:rFonts w:ascii="Times New Roman" w:hAnsi="Times New Roman"/>
                <w:sz w:val="18"/>
                <w:szCs w:val="18"/>
              </w:rPr>
              <w:t>Автомобильные бензины, СУГ, метан</w:t>
            </w:r>
          </w:p>
        </w:tc>
        <w:tc>
          <w:tcPr>
            <w:tcW w:w="800" w:type="pct"/>
            <w:tcBorders>
              <w:top w:val="nil"/>
              <w:left w:val="nil"/>
              <w:bottom w:val="single" w:sz="4" w:space="0" w:color="auto"/>
              <w:right w:val="single" w:sz="4" w:space="0" w:color="auto"/>
            </w:tcBorders>
            <w:vAlign w:val="center"/>
          </w:tcPr>
          <w:p w:rsidR="00E44D52" w:rsidRPr="00E44D52" w:rsidRDefault="00E44D52" w:rsidP="00E44D52">
            <w:pPr>
              <w:spacing w:after="0"/>
              <w:jc w:val="center"/>
              <w:rPr>
                <w:rFonts w:ascii="Times New Roman" w:hAnsi="Times New Roman"/>
                <w:sz w:val="18"/>
                <w:szCs w:val="18"/>
              </w:rPr>
            </w:pPr>
            <w:r w:rsidRPr="00E44D52">
              <w:rPr>
                <w:rFonts w:ascii="Times New Roman" w:hAnsi="Times New Roman"/>
                <w:sz w:val="18"/>
                <w:szCs w:val="18"/>
              </w:rPr>
              <w:t>0</w:t>
            </w:r>
          </w:p>
        </w:tc>
        <w:tc>
          <w:tcPr>
            <w:tcW w:w="866" w:type="pct"/>
            <w:tcBorders>
              <w:top w:val="nil"/>
              <w:left w:val="nil"/>
              <w:bottom w:val="single" w:sz="4" w:space="0" w:color="auto"/>
              <w:right w:val="single" w:sz="4" w:space="0" w:color="auto"/>
            </w:tcBorders>
            <w:vAlign w:val="center"/>
          </w:tcPr>
          <w:p w:rsidR="00E44D52" w:rsidRPr="00E44D52" w:rsidRDefault="00E44D52" w:rsidP="00E44D52">
            <w:pPr>
              <w:spacing w:after="0"/>
              <w:jc w:val="center"/>
              <w:rPr>
                <w:rFonts w:ascii="Times New Roman" w:hAnsi="Times New Roman"/>
                <w:sz w:val="18"/>
                <w:szCs w:val="18"/>
              </w:rPr>
            </w:pPr>
            <w:r w:rsidRPr="00E44D52">
              <w:rPr>
                <w:rFonts w:ascii="Times New Roman" w:hAnsi="Times New Roman"/>
                <w:sz w:val="18"/>
                <w:szCs w:val="18"/>
              </w:rPr>
              <w:t>0</w:t>
            </w:r>
          </w:p>
        </w:tc>
        <w:tc>
          <w:tcPr>
            <w:tcW w:w="801" w:type="pct"/>
            <w:tcBorders>
              <w:top w:val="nil"/>
              <w:left w:val="nil"/>
              <w:bottom w:val="single" w:sz="4" w:space="0" w:color="auto"/>
              <w:right w:val="single" w:sz="4" w:space="0" w:color="auto"/>
            </w:tcBorders>
            <w:vAlign w:val="center"/>
          </w:tcPr>
          <w:p w:rsidR="00E44D52" w:rsidRPr="00E44D52" w:rsidRDefault="00E44D52" w:rsidP="00E44D52">
            <w:pPr>
              <w:spacing w:after="0"/>
              <w:jc w:val="center"/>
              <w:rPr>
                <w:rFonts w:ascii="Times New Roman" w:hAnsi="Times New Roman"/>
                <w:sz w:val="18"/>
                <w:szCs w:val="18"/>
              </w:rPr>
            </w:pPr>
            <w:r w:rsidRPr="00E44D52">
              <w:rPr>
                <w:rFonts w:ascii="Times New Roman" w:hAnsi="Times New Roman"/>
                <w:sz w:val="18"/>
                <w:szCs w:val="18"/>
              </w:rPr>
              <w:t>0</w:t>
            </w:r>
          </w:p>
        </w:tc>
        <w:tc>
          <w:tcPr>
            <w:tcW w:w="799" w:type="pct"/>
            <w:tcBorders>
              <w:top w:val="nil"/>
              <w:left w:val="nil"/>
              <w:bottom w:val="single" w:sz="4" w:space="0" w:color="auto"/>
              <w:right w:val="single" w:sz="4" w:space="0" w:color="auto"/>
            </w:tcBorders>
            <w:vAlign w:val="center"/>
          </w:tcPr>
          <w:p w:rsidR="00E44D52" w:rsidRPr="00E44D52" w:rsidRDefault="00E44D52" w:rsidP="00E44D52">
            <w:pPr>
              <w:spacing w:after="0"/>
              <w:jc w:val="center"/>
              <w:rPr>
                <w:rFonts w:ascii="Times New Roman" w:hAnsi="Times New Roman"/>
                <w:sz w:val="18"/>
                <w:szCs w:val="18"/>
              </w:rPr>
            </w:pPr>
            <w:r w:rsidRPr="00E44D52">
              <w:rPr>
                <w:rFonts w:ascii="Times New Roman" w:hAnsi="Times New Roman"/>
                <w:sz w:val="18"/>
                <w:szCs w:val="18"/>
              </w:rPr>
              <w:t>0</w:t>
            </w:r>
          </w:p>
        </w:tc>
      </w:tr>
      <w:tr w:rsidR="00E44D52" w:rsidRPr="00E44D52" w:rsidTr="0063317A">
        <w:trPr>
          <w:cantSplit/>
          <w:trHeight w:val="1128"/>
        </w:trPr>
        <w:tc>
          <w:tcPr>
            <w:tcW w:w="460" w:type="pct"/>
            <w:tcBorders>
              <w:top w:val="single" w:sz="4" w:space="0" w:color="auto"/>
              <w:left w:val="single" w:sz="4" w:space="0" w:color="auto"/>
              <w:bottom w:val="single" w:sz="4" w:space="0" w:color="auto"/>
              <w:right w:val="single" w:sz="4" w:space="0" w:color="auto"/>
            </w:tcBorders>
            <w:shd w:val="clear" w:color="auto" w:fill="EAF1DD"/>
            <w:textDirection w:val="btLr"/>
            <w:vAlign w:val="center"/>
            <w:hideMark/>
          </w:tcPr>
          <w:p w:rsidR="00E44D52" w:rsidRPr="00E44D52" w:rsidRDefault="00E44D52" w:rsidP="00E44D52">
            <w:pPr>
              <w:spacing w:after="0"/>
              <w:ind w:left="113" w:right="113"/>
              <w:jc w:val="center"/>
              <w:rPr>
                <w:rFonts w:ascii="Times New Roman" w:hAnsi="Times New Roman"/>
                <w:sz w:val="18"/>
                <w:szCs w:val="18"/>
              </w:rPr>
            </w:pPr>
            <w:r w:rsidRPr="00E44D52">
              <w:rPr>
                <w:rFonts w:ascii="Times New Roman" w:hAnsi="Times New Roman"/>
                <w:sz w:val="18"/>
                <w:szCs w:val="18"/>
              </w:rPr>
              <w:t>АЗС «</w:t>
            </w:r>
            <w:proofErr w:type="spellStart"/>
            <w:r w:rsidRPr="00E44D52">
              <w:rPr>
                <w:rFonts w:ascii="Times New Roman" w:hAnsi="Times New Roman"/>
                <w:sz w:val="18"/>
                <w:szCs w:val="18"/>
              </w:rPr>
              <w:t>Газпромнефть</w:t>
            </w:r>
            <w:proofErr w:type="spellEnd"/>
            <w:r w:rsidRPr="00E44D52">
              <w:rPr>
                <w:rFonts w:ascii="Times New Roman" w:hAnsi="Times New Roman"/>
                <w:sz w:val="18"/>
                <w:szCs w:val="18"/>
              </w:rPr>
              <w:t>»</w:t>
            </w:r>
          </w:p>
        </w:tc>
        <w:tc>
          <w:tcPr>
            <w:tcW w:w="1274" w:type="pct"/>
            <w:tcBorders>
              <w:top w:val="single" w:sz="4" w:space="0" w:color="auto"/>
              <w:left w:val="nil"/>
              <w:bottom w:val="single" w:sz="4" w:space="0" w:color="auto"/>
              <w:right w:val="single" w:sz="4" w:space="0" w:color="auto"/>
            </w:tcBorders>
            <w:shd w:val="clear" w:color="auto" w:fill="EAF1DD"/>
            <w:vAlign w:val="center"/>
            <w:hideMark/>
          </w:tcPr>
          <w:p w:rsidR="00E44D52" w:rsidRPr="00E44D52" w:rsidRDefault="00E44D52" w:rsidP="00E44D52">
            <w:pPr>
              <w:spacing w:after="0"/>
              <w:rPr>
                <w:rFonts w:ascii="Times New Roman" w:hAnsi="Times New Roman"/>
                <w:sz w:val="18"/>
                <w:szCs w:val="18"/>
              </w:rPr>
            </w:pPr>
            <w:r w:rsidRPr="00E44D52">
              <w:rPr>
                <w:rFonts w:ascii="Times New Roman" w:hAnsi="Times New Roman"/>
                <w:sz w:val="18"/>
                <w:szCs w:val="18"/>
              </w:rPr>
              <w:t>Дизельное топливо</w:t>
            </w:r>
          </w:p>
        </w:tc>
        <w:tc>
          <w:tcPr>
            <w:tcW w:w="3266" w:type="pct"/>
            <w:gridSpan w:val="4"/>
            <w:tcBorders>
              <w:top w:val="single" w:sz="4" w:space="0" w:color="auto"/>
              <w:left w:val="nil"/>
              <w:bottom w:val="single" w:sz="4" w:space="0" w:color="auto"/>
              <w:right w:val="single" w:sz="4" w:space="0" w:color="auto"/>
            </w:tcBorders>
            <w:vAlign w:val="center"/>
          </w:tcPr>
          <w:p w:rsidR="00E44D52" w:rsidRPr="00E44D52" w:rsidRDefault="00E44D52" w:rsidP="00E44D52">
            <w:pPr>
              <w:spacing w:after="0"/>
              <w:jc w:val="center"/>
              <w:rPr>
                <w:rFonts w:ascii="Times New Roman" w:hAnsi="Times New Roman"/>
                <w:sz w:val="18"/>
                <w:szCs w:val="18"/>
              </w:rPr>
            </w:pPr>
            <w:r w:rsidRPr="00E44D52">
              <w:rPr>
                <w:rFonts w:ascii="Times New Roman" w:hAnsi="Times New Roman"/>
                <w:sz w:val="18"/>
                <w:szCs w:val="18"/>
              </w:rPr>
              <w:t>0</w:t>
            </w:r>
          </w:p>
        </w:tc>
      </w:tr>
      <w:tr w:rsidR="00E44D52" w:rsidRPr="00E44D52" w:rsidTr="0063317A">
        <w:trPr>
          <w:cantSplit/>
          <w:trHeight w:val="1360"/>
        </w:trPr>
        <w:tc>
          <w:tcPr>
            <w:tcW w:w="460" w:type="pct"/>
            <w:tcBorders>
              <w:top w:val="single" w:sz="4" w:space="0" w:color="auto"/>
              <w:left w:val="single" w:sz="4" w:space="0" w:color="auto"/>
              <w:bottom w:val="single" w:sz="4" w:space="0" w:color="auto"/>
              <w:right w:val="single" w:sz="4" w:space="0" w:color="auto"/>
            </w:tcBorders>
            <w:shd w:val="clear" w:color="auto" w:fill="EAF1DD"/>
            <w:textDirection w:val="btLr"/>
            <w:vAlign w:val="center"/>
            <w:hideMark/>
          </w:tcPr>
          <w:p w:rsidR="00E44D52" w:rsidRPr="00E44D52" w:rsidRDefault="00E44D52" w:rsidP="00E44D52">
            <w:pPr>
              <w:spacing w:after="0"/>
              <w:ind w:left="113" w:right="113"/>
              <w:jc w:val="center"/>
              <w:rPr>
                <w:rFonts w:ascii="Times New Roman" w:hAnsi="Times New Roman"/>
                <w:sz w:val="18"/>
                <w:szCs w:val="18"/>
              </w:rPr>
            </w:pPr>
            <w:r w:rsidRPr="00E44D52">
              <w:rPr>
                <w:rFonts w:ascii="Times New Roman" w:hAnsi="Times New Roman"/>
                <w:sz w:val="18"/>
                <w:szCs w:val="18"/>
              </w:rPr>
              <w:t>АЗС Франчайзинг, АЗС Партнеров***</w:t>
            </w:r>
          </w:p>
        </w:tc>
        <w:tc>
          <w:tcPr>
            <w:tcW w:w="1274" w:type="pct"/>
            <w:tcBorders>
              <w:top w:val="single" w:sz="4" w:space="0" w:color="auto"/>
              <w:left w:val="nil"/>
              <w:bottom w:val="single" w:sz="4" w:space="0" w:color="auto"/>
              <w:right w:val="single" w:sz="4" w:space="0" w:color="auto"/>
            </w:tcBorders>
            <w:shd w:val="clear" w:color="auto" w:fill="EAF1DD"/>
            <w:vAlign w:val="center"/>
            <w:hideMark/>
          </w:tcPr>
          <w:p w:rsidR="00E44D52" w:rsidRPr="00E44D52" w:rsidRDefault="00E44D52" w:rsidP="00E44D52">
            <w:pPr>
              <w:spacing w:after="0"/>
              <w:rPr>
                <w:rFonts w:ascii="Times New Roman" w:hAnsi="Times New Roman"/>
                <w:sz w:val="18"/>
                <w:szCs w:val="18"/>
              </w:rPr>
            </w:pPr>
            <w:r w:rsidRPr="00E44D52">
              <w:rPr>
                <w:rFonts w:ascii="Times New Roman" w:hAnsi="Times New Roman"/>
                <w:sz w:val="18"/>
                <w:szCs w:val="18"/>
              </w:rPr>
              <w:t>Автомобильные бензины, СУГ/дизельное топливо, метан</w:t>
            </w:r>
          </w:p>
        </w:tc>
        <w:tc>
          <w:tcPr>
            <w:tcW w:w="800" w:type="pct"/>
            <w:tcBorders>
              <w:top w:val="single" w:sz="4" w:space="0" w:color="auto"/>
              <w:left w:val="nil"/>
              <w:bottom w:val="single" w:sz="4" w:space="0" w:color="auto"/>
              <w:right w:val="single" w:sz="4" w:space="0" w:color="auto"/>
            </w:tcBorders>
            <w:vAlign w:val="center"/>
            <w:hideMark/>
          </w:tcPr>
          <w:p w:rsidR="00E44D52" w:rsidRPr="00E44D52" w:rsidRDefault="00E44D52" w:rsidP="00E44D52">
            <w:pPr>
              <w:spacing w:after="0"/>
              <w:jc w:val="center"/>
              <w:rPr>
                <w:rFonts w:ascii="Times New Roman" w:hAnsi="Times New Roman"/>
                <w:sz w:val="18"/>
                <w:szCs w:val="18"/>
              </w:rPr>
            </w:pPr>
            <w:r w:rsidRPr="00E44D52">
              <w:rPr>
                <w:rFonts w:ascii="Times New Roman" w:hAnsi="Times New Roman"/>
                <w:sz w:val="18"/>
                <w:szCs w:val="18"/>
              </w:rPr>
              <w:t>0</w:t>
            </w:r>
          </w:p>
        </w:tc>
        <w:tc>
          <w:tcPr>
            <w:tcW w:w="866" w:type="pct"/>
            <w:tcBorders>
              <w:top w:val="single" w:sz="4" w:space="0" w:color="auto"/>
              <w:left w:val="nil"/>
              <w:bottom w:val="single" w:sz="4" w:space="0" w:color="auto"/>
              <w:right w:val="single" w:sz="4" w:space="0" w:color="auto"/>
            </w:tcBorders>
            <w:vAlign w:val="center"/>
            <w:hideMark/>
          </w:tcPr>
          <w:p w:rsidR="00E44D52" w:rsidRPr="00E44D52" w:rsidRDefault="00E44D52" w:rsidP="00E44D52">
            <w:pPr>
              <w:spacing w:after="0"/>
              <w:jc w:val="center"/>
              <w:rPr>
                <w:rFonts w:ascii="Times New Roman" w:hAnsi="Times New Roman"/>
                <w:sz w:val="18"/>
                <w:szCs w:val="18"/>
              </w:rPr>
            </w:pPr>
            <w:r w:rsidRPr="00E44D52">
              <w:rPr>
                <w:rFonts w:ascii="Times New Roman" w:hAnsi="Times New Roman"/>
                <w:sz w:val="18"/>
                <w:szCs w:val="18"/>
              </w:rPr>
              <w:t>0</w:t>
            </w:r>
          </w:p>
        </w:tc>
        <w:tc>
          <w:tcPr>
            <w:tcW w:w="801" w:type="pct"/>
            <w:tcBorders>
              <w:top w:val="single" w:sz="4" w:space="0" w:color="auto"/>
              <w:left w:val="nil"/>
              <w:bottom w:val="single" w:sz="4" w:space="0" w:color="auto"/>
              <w:right w:val="single" w:sz="4" w:space="0" w:color="auto"/>
            </w:tcBorders>
            <w:vAlign w:val="center"/>
            <w:hideMark/>
          </w:tcPr>
          <w:p w:rsidR="00E44D52" w:rsidRPr="00E44D52" w:rsidRDefault="00E44D52" w:rsidP="00E44D52">
            <w:pPr>
              <w:spacing w:after="0"/>
              <w:jc w:val="center"/>
              <w:rPr>
                <w:rFonts w:ascii="Times New Roman" w:hAnsi="Times New Roman"/>
                <w:sz w:val="18"/>
                <w:szCs w:val="18"/>
              </w:rPr>
            </w:pPr>
            <w:r w:rsidRPr="00E44D52">
              <w:rPr>
                <w:rFonts w:ascii="Times New Roman" w:hAnsi="Times New Roman"/>
                <w:sz w:val="18"/>
                <w:szCs w:val="18"/>
              </w:rPr>
              <w:t>0</w:t>
            </w:r>
          </w:p>
        </w:tc>
        <w:tc>
          <w:tcPr>
            <w:tcW w:w="799" w:type="pct"/>
            <w:tcBorders>
              <w:top w:val="single" w:sz="4" w:space="0" w:color="auto"/>
              <w:left w:val="nil"/>
              <w:bottom w:val="single" w:sz="4" w:space="0" w:color="auto"/>
              <w:right w:val="single" w:sz="4" w:space="0" w:color="auto"/>
            </w:tcBorders>
            <w:vAlign w:val="center"/>
            <w:hideMark/>
          </w:tcPr>
          <w:p w:rsidR="00E44D52" w:rsidRPr="00E44D52" w:rsidRDefault="00E44D52" w:rsidP="00E44D52">
            <w:pPr>
              <w:spacing w:after="0"/>
              <w:jc w:val="center"/>
              <w:rPr>
                <w:rFonts w:ascii="Times New Roman" w:hAnsi="Times New Roman"/>
                <w:sz w:val="18"/>
                <w:szCs w:val="18"/>
              </w:rPr>
            </w:pPr>
            <w:r w:rsidRPr="00E44D52">
              <w:rPr>
                <w:rFonts w:ascii="Times New Roman" w:hAnsi="Times New Roman"/>
                <w:sz w:val="18"/>
                <w:szCs w:val="18"/>
              </w:rPr>
              <w:t>0</w:t>
            </w:r>
          </w:p>
        </w:tc>
      </w:tr>
    </w:tbl>
    <w:p w:rsidR="00E44D52" w:rsidRPr="00E44D52" w:rsidRDefault="00E44D52" w:rsidP="00E44D52">
      <w:pPr>
        <w:tabs>
          <w:tab w:val="left" w:pos="426"/>
        </w:tabs>
        <w:spacing w:after="0"/>
        <w:rPr>
          <w:rFonts w:ascii="Times New Roman" w:hAnsi="Times New Roman"/>
          <w:sz w:val="18"/>
          <w:szCs w:val="18"/>
        </w:rPr>
      </w:pPr>
    </w:p>
    <w:p w:rsidR="00E44D52" w:rsidRPr="00E44D52" w:rsidRDefault="00E44D52" w:rsidP="00E44D52">
      <w:pPr>
        <w:tabs>
          <w:tab w:val="left" w:pos="426"/>
        </w:tabs>
        <w:spacing w:after="0"/>
        <w:ind w:left="426"/>
        <w:rPr>
          <w:rFonts w:ascii="Times New Roman" w:hAnsi="Times New Roman"/>
          <w:sz w:val="18"/>
          <w:szCs w:val="18"/>
        </w:rPr>
      </w:pPr>
      <w:r w:rsidRPr="00E44D52">
        <w:rPr>
          <w:rFonts w:ascii="Times New Roman" w:hAnsi="Times New Roman"/>
          <w:sz w:val="18"/>
          <w:szCs w:val="18"/>
        </w:rPr>
        <w:t>*Для расчета процента учитывается совокупный объем Покупателя, выбранный на всех АЗС «</w:t>
      </w:r>
      <w:proofErr w:type="spellStart"/>
      <w:r w:rsidRPr="00E44D52">
        <w:rPr>
          <w:rFonts w:ascii="Times New Roman" w:hAnsi="Times New Roman"/>
          <w:sz w:val="18"/>
          <w:szCs w:val="18"/>
        </w:rPr>
        <w:t>Газпромнефть</w:t>
      </w:r>
      <w:proofErr w:type="spellEnd"/>
      <w:r w:rsidRPr="00E44D52">
        <w:rPr>
          <w:rFonts w:ascii="Times New Roman" w:hAnsi="Times New Roman"/>
          <w:sz w:val="18"/>
          <w:szCs w:val="18"/>
        </w:rPr>
        <w:t xml:space="preserve">», АЗС Франчайзинг и АЗС Партнеров. </w:t>
      </w:r>
    </w:p>
    <w:p w:rsidR="00E44D52" w:rsidRPr="00E44D52" w:rsidRDefault="00E44D52" w:rsidP="00E44D52">
      <w:pPr>
        <w:tabs>
          <w:tab w:val="left" w:pos="426"/>
        </w:tabs>
        <w:spacing w:after="0"/>
        <w:ind w:left="426"/>
        <w:rPr>
          <w:rFonts w:ascii="Times New Roman" w:hAnsi="Times New Roman"/>
          <w:sz w:val="18"/>
          <w:szCs w:val="18"/>
        </w:rPr>
      </w:pPr>
      <w:r w:rsidRPr="00E44D52">
        <w:rPr>
          <w:rFonts w:ascii="Times New Roman" w:hAnsi="Times New Roman"/>
          <w:sz w:val="18"/>
          <w:szCs w:val="18"/>
        </w:rPr>
        <w:t xml:space="preserve">** </w:t>
      </w:r>
      <w:proofErr w:type="gramStart"/>
      <w:r w:rsidRPr="00E44D52">
        <w:rPr>
          <w:rFonts w:ascii="Times New Roman" w:hAnsi="Times New Roman"/>
          <w:sz w:val="18"/>
          <w:szCs w:val="18"/>
        </w:rPr>
        <w:t>В</w:t>
      </w:r>
      <w:proofErr w:type="gramEnd"/>
      <w:r w:rsidRPr="00E44D52">
        <w:rPr>
          <w:rFonts w:ascii="Times New Roman" w:hAnsi="Times New Roman"/>
          <w:sz w:val="18"/>
          <w:szCs w:val="18"/>
        </w:rPr>
        <w:t xml:space="preserve"> первый месяц отпуска Товара по Договору (отчетный период) размер процента определяется исходя из нулевой выборки в предшествующем отчетном периоде.</w:t>
      </w:r>
    </w:p>
    <w:p w:rsidR="00E44D52" w:rsidRPr="00E44D52" w:rsidRDefault="00E44D52" w:rsidP="00E44D52">
      <w:pPr>
        <w:tabs>
          <w:tab w:val="left" w:pos="426"/>
        </w:tabs>
        <w:spacing w:after="0"/>
        <w:ind w:left="426"/>
        <w:rPr>
          <w:rFonts w:ascii="Times New Roman" w:hAnsi="Times New Roman"/>
          <w:spacing w:val="-4"/>
          <w:sz w:val="18"/>
          <w:szCs w:val="18"/>
        </w:rPr>
      </w:pPr>
      <w:r w:rsidRPr="00E44D52">
        <w:rPr>
          <w:rFonts w:ascii="Times New Roman" w:hAnsi="Times New Roman"/>
          <w:sz w:val="18"/>
          <w:szCs w:val="18"/>
        </w:rPr>
        <w:t xml:space="preserve">*** За исключением Торговых точек, указанных в </w:t>
      </w:r>
      <w:proofErr w:type="spellStart"/>
      <w:r w:rsidRPr="00E44D52">
        <w:rPr>
          <w:rFonts w:ascii="Times New Roman" w:hAnsi="Times New Roman"/>
          <w:sz w:val="18"/>
          <w:szCs w:val="18"/>
        </w:rPr>
        <w:t>п.п</w:t>
      </w:r>
      <w:proofErr w:type="spellEnd"/>
      <w:r w:rsidRPr="00E44D52">
        <w:rPr>
          <w:rFonts w:ascii="Times New Roman" w:hAnsi="Times New Roman"/>
          <w:sz w:val="18"/>
          <w:szCs w:val="18"/>
        </w:rPr>
        <w:t xml:space="preserve">. 1.2 – 1.4 настоящего Приложения. </w:t>
      </w:r>
    </w:p>
    <w:p w:rsidR="00E44D52" w:rsidRPr="00E44D52" w:rsidRDefault="00E44D52" w:rsidP="00E44D52">
      <w:pPr>
        <w:autoSpaceDE w:val="0"/>
        <w:autoSpaceDN w:val="0"/>
        <w:adjustRightInd w:val="0"/>
        <w:spacing w:after="0"/>
        <w:ind w:left="426" w:right="111" w:firstLine="21"/>
        <w:rPr>
          <w:rFonts w:ascii="Times New Roman" w:hAnsi="Times New Roman"/>
          <w:sz w:val="18"/>
          <w:szCs w:val="18"/>
        </w:rPr>
      </w:pPr>
      <w:r w:rsidRPr="00E44D52">
        <w:rPr>
          <w:rFonts w:ascii="Times New Roman" w:hAnsi="Times New Roman"/>
          <w:b/>
          <w:sz w:val="18"/>
          <w:szCs w:val="18"/>
        </w:rPr>
        <w:t>1.2.</w:t>
      </w:r>
      <w:r w:rsidRPr="00E44D52">
        <w:rPr>
          <w:rFonts w:ascii="Times New Roman" w:hAnsi="Times New Roman"/>
          <w:sz w:val="18"/>
          <w:szCs w:val="18"/>
        </w:rPr>
        <w:t xml:space="preserve"> Расчеты за Товар (нефтепродукты), полученный Покупателем на АЗС «</w:t>
      </w:r>
      <w:proofErr w:type="spellStart"/>
      <w:r w:rsidRPr="00E44D52">
        <w:rPr>
          <w:rFonts w:ascii="Times New Roman" w:hAnsi="Times New Roman"/>
          <w:sz w:val="18"/>
          <w:szCs w:val="18"/>
        </w:rPr>
        <w:t>Газпромнефть</w:t>
      </w:r>
      <w:proofErr w:type="spellEnd"/>
      <w:r w:rsidRPr="00E44D52">
        <w:rPr>
          <w:rFonts w:ascii="Times New Roman" w:hAnsi="Times New Roman"/>
          <w:sz w:val="18"/>
          <w:szCs w:val="18"/>
        </w:rPr>
        <w:t>» в Торговых точках ИООО «</w:t>
      </w:r>
      <w:proofErr w:type="spellStart"/>
      <w:r w:rsidRPr="00E44D52">
        <w:rPr>
          <w:rFonts w:ascii="Times New Roman" w:hAnsi="Times New Roman"/>
          <w:sz w:val="18"/>
          <w:szCs w:val="18"/>
        </w:rPr>
        <w:t>Газпромнефть</w:t>
      </w:r>
      <w:proofErr w:type="spellEnd"/>
      <w:r w:rsidRPr="00E44D52">
        <w:rPr>
          <w:rFonts w:ascii="Times New Roman" w:hAnsi="Times New Roman"/>
          <w:sz w:val="18"/>
          <w:szCs w:val="18"/>
        </w:rPr>
        <w:t xml:space="preserve"> - </w:t>
      </w:r>
      <w:proofErr w:type="spellStart"/>
      <w:r w:rsidRPr="00E44D52">
        <w:rPr>
          <w:rFonts w:ascii="Times New Roman" w:hAnsi="Times New Roman"/>
          <w:sz w:val="18"/>
          <w:szCs w:val="18"/>
        </w:rPr>
        <w:t>Белнефтепродукт</w:t>
      </w:r>
      <w:proofErr w:type="spellEnd"/>
      <w:r w:rsidRPr="00E44D52">
        <w:rPr>
          <w:rFonts w:ascii="Times New Roman" w:hAnsi="Times New Roman"/>
          <w:sz w:val="18"/>
          <w:szCs w:val="18"/>
        </w:rPr>
        <w:t xml:space="preserve">», ТОО «Газпром нефть-Казахстан», </w:t>
      </w:r>
      <w:proofErr w:type="spellStart"/>
      <w:r w:rsidRPr="00E44D52">
        <w:rPr>
          <w:rFonts w:ascii="Times New Roman" w:hAnsi="Times New Roman"/>
          <w:sz w:val="18"/>
          <w:szCs w:val="18"/>
        </w:rPr>
        <w:t>ОсОО</w:t>
      </w:r>
      <w:proofErr w:type="spellEnd"/>
      <w:r w:rsidRPr="00E44D52">
        <w:rPr>
          <w:rFonts w:ascii="Times New Roman" w:hAnsi="Times New Roman"/>
          <w:sz w:val="18"/>
          <w:szCs w:val="18"/>
        </w:rPr>
        <w:t xml:space="preserve"> «Газпром нефть Азия», ООО «</w:t>
      </w:r>
      <w:proofErr w:type="spellStart"/>
      <w:r w:rsidRPr="00E44D52">
        <w:rPr>
          <w:rFonts w:ascii="Times New Roman" w:hAnsi="Times New Roman"/>
          <w:sz w:val="18"/>
          <w:szCs w:val="18"/>
        </w:rPr>
        <w:t>Газпромнефть</w:t>
      </w:r>
      <w:proofErr w:type="spellEnd"/>
      <w:r w:rsidRPr="00E44D52">
        <w:rPr>
          <w:rFonts w:ascii="Times New Roman" w:hAnsi="Times New Roman"/>
          <w:sz w:val="18"/>
          <w:szCs w:val="18"/>
        </w:rPr>
        <w:t>-Таджикистан», производятся Покупателем по текущим розничным ценам на момент получения Товара в данных Торговых точках без предоставления скидки.</w:t>
      </w:r>
    </w:p>
    <w:p w:rsidR="00E44D52" w:rsidRPr="00E44D52" w:rsidRDefault="00E44D52" w:rsidP="00E44D52">
      <w:pPr>
        <w:autoSpaceDE w:val="0"/>
        <w:autoSpaceDN w:val="0"/>
        <w:adjustRightInd w:val="0"/>
        <w:spacing w:after="0"/>
        <w:ind w:left="426" w:right="111"/>
        <w:rPr>
          <w:rFonts w:ascii="Times New Roman" w:hAnsi="Times New Roman"/>
          <w:sz w:val="18"/>
          <w:szCs w:val="18"/>
        </w:rPr>
      </w:pPr>
      <w:r w:rsidRPr="00E44D52">
        <w:rPr>
          <w:rFonts w:ascii="Times New Roman" w:hAnsi="Times New Roman"/>
          <w:sz w:val="18"/>
          <w:szCs w:val="18"/>
        </w:rPr>
        <w:t xml:space="preserve">При реализации Товара за пределами РФ, цена Товара формируется без учёта НДС (ст.147 НК РФ). </w:t>
      </w:r>
    </w:p>
    <w:p w:rsidR="00E44D52" w:rsidRPr="00E44D52" w:rsidRDefault="00E44D52" w:rsidP="00E44D52">
      <w:pPr>
        <w:autoSpaceDE w:val="0"/>
        <w:autoSpaceDN w:val="0"/>
        <w:adjustRightInd w:val="0"/>
        <w:spacing w:after="0"/>
        <w:ind w:left="426" w:right="111" w:firstLine="21"/>
        <w:rPr>
          <w:rFonts w:ascii="Times New Roman" w:hAnsi="Times New Roman"/>
          <w:sz w:val="18"/>
          <w:szCs w:val="18"/>
        </w:rPr>
      </w:pPr>
      <w:r w:rsidRPr="00E44D52">
        <w:rPr>
          <w:rFonts w:ascii="Times New Roman" w:hAnsi="Times New Roman"/>
          <w:b/>
          <w:sz w:val="18"/>
          <w:szCs w:val="18"/>
        </w:rPr>
        <w:t xml:space="preserve">1.3.  </w:t>
      </w:r>
      <w:r w:rsidRPr="00E44D52">
        <w:rPr>
          <w:rFonts w:ascii="Times New Roman" w:hAnsi="Times New Roman"/>
          <w:sz w:val="18"/>
          <w:szCs w:val="18"/>
        </w:rPr>
        <w:t>Специальная цена на Товар (нефтепродукты), полученный Покупателем в Торговых точках АЗС Партнеров, принимающих Карты «Газпром нефть» и расположенных за пределами территории РФ, определяется исходя из текущей розничной цены на данные Товары, действующей в указанных Торговых точках, увеличенной на 2 % (два процента).</w:t>
      </w:r>
    </w:p>
    <w:p w:rsidR="00E44D52" w:rsidRPr="00E44D52" w:rsidRDefault="00E44D52" w:rsidP="00E44D52">
      <w:pPr>
        <w:autoSpaceDE w:val="0"/>
        <w:autoSpaceDN w:val="0"/>
        <w:adjustRightInd w:val="0"/>
        <w:spacing w:after="0"/>
        <w:ind w:left="426" w:right="111"/>
        <w:rPr>
          <w:rFonts w:ascii="Times New Roman" w:hAnsi="Times New Roman"/>
          <w:sz w:val="18"/>
          <w:szCs w:val="18"/>
        </w:rPr>
      </w:pPr>
      <w:r w:rsidRPr="00E44D52">
        <w:rPr>
          <w:rFonts w:ascii="Times New Roman" w:hAnsi="Times New Roman"/>
          <w:sz w:val="18"/>
          <w:szCs w:val="18"/>
        </w:rPr>
        <w:t>При реализации Товара за пределами РФ, цена Товара формируется без учёта НДС (ст.147 НК РФ).</w:t>
      </w:r>
    </w:p>
    <w:p w:rsidR="00E44D52" w:rsidRPr="00E44D52" w:rsidRDefault="00E44D52" w:rsidP="00E44D52">
      <w:pPr>
        <w:tabs>
          <w:tab w:val="left" w:pos="709"/>
        </w:tabs>
        <w:autoSpaceDE w:val="0"/>
        <w:autoSpaceDN w:val="0"/>
        <w:adjustRightInd w:val="0"/>
        <w:spacing w:after="0"/>
        <w:ind w:left="426" w:right="111"/>
        <w:rPr>
          <w:rFonts w:ascii="Times New Roman" w:hAnsi="Times New Roman"/>
          <w:sz w:val="18"/>
          <w:szCs w:val="18"/>
        </w:rPr>
      </w:pPr>
      <w:r w:rsidRPr="00E44D52">
        <w:rPr>
          <w:rFonts w:ascii="Times New Roman" w:hAnsi="Times New Roman"/>
          <w:b/>
          <w:sz w:val="18"/>
          <w:szCs w:val="18"/>
        </w:rPr>
        <w:t xml:space="preserve">1.4. </w:t>
      </w:r>
      <w:r w:rsidRPr="00E44D52">
        <w:rPr>
          <w:rFonts w:ascii="Times New Roman" w:hAnsi="Times New Roman"/>
          <w:sz w:val="18"/>
          <w:szCs w:val="18"/>
        </w:rPr>
        <w:t>Специальная цена на Товар (нефтепродукты), полученный  Покупателем в Торговых точках АЗС ООО «РН-Карт» (ИНН 7743529527), ООО «ННК-</w:t>
      </w:r>
      <w:proofErr w:type="spellStart"/>
      <w:r w:rsidRPr="00E44D52">
        <w:rPr>
          <w:rFonts w:ascii="Times New Roman" w:hAnsi="Times New Roman"/>
          <w:sz w:val="18"/>
          <w:szCs w:val="18"/>
        </w:rPr>
        <w:t>Байкалнефтепродукт</w:t>
      </w:r>
      <w:proofErr w:type="spellEnd"/>
      <w:r w:rsidRPr="00E44D52">
        <w:rPr>
          <w:rFonts w:ascii="Times New Roman" w:hAnsi="Times New Roman"/>
          <w:sz w:val="18"/>
          <w:szCs w:val="18"/>
        </w:rPr>
        <w:t>» (ИНН 0323351983), АО «ННК-Амурнефтепродукт» (ИНН 2801013238), АО «ННК-Приморнефтепродукт» (ИНН 2504000532), ПАО «ННК-Хабаровскнефтепродукт» (ИНН 2700000105), ООО «ТЭК-КАЛИНИНГРАД» (ИНН 3906092246), ООО «</w:t>
      </w:r>
      <w:proofErr w:type="spellStart"/>
      <w:r w:rsidRPr="00E44D52">
        <w:rPr>
          <w:rFonts w:ascii="Times New Roman" w:hAnsi="Times New Roman"/>
          <w:sz w:val="18"/>
          <w:szCs w:val="18"/>
        </w:rPr>
        <w:t>Петролкомпани</w:t>
      </w:r>
      <w:proofErr w:type="spellEnd"/>
      <w:r w:rsidRPr="00E44D52">
        <w:rPr>
          <w:rFonts w:ascii="Times New Roman" w:hAnsi="Times New Roman"/>
          <w:sz w:val="18"/>
          <w:szCs w:val="18"/>
        </w:rPr>
        <w:t xml:space="preserve">» (ИНН 7726599877), ООО «АЗС </w:t>
      </w:r>
      <w:r w:rsidRPr="00E44D52">
        <w:rPr>
          <w:rFonts w:ascii="Times New Roman" w:hAnsi="Times New Roman"/>
          <w:sz w:val="18"/>
          <w:szCs w:val="18"/>
        </w:rPr>
        <w:lastRenderedPageBreak/>
        <w:t xml:space="preserve">Регион Поволжье» (ИНН 6317106688), ООО </w:t>
      </w:r>
      <w:proofErr w:type="spellStart"/>
      <w:r w:rsidRPr="00E44D52">
        <w:rPr>
          <w:rFonts w:ascii="Times New Roman" w:hAnsi="Times New Roman"/>
          <w:sz w:val="18"/>
          <w:szCs w:val="18"/>
        </w:rPr>
        <w:t>Софразвитие</w:t>
      </w:r>
      <w:proofErr w:type="spellEnd"/>
      <w:r w:rsidRPr="00E44D52">
        <w:rPr>
          <w:rFonts w:ascii="Times New Roman" w:hAnsi="Times New Roman"/>
          <w:sz w:val="18"/>
          <w:szCs w:val="18"/>
        </w:rPr>
        <w:t xml:space="preserve"> (ИНН 7729634079), ИП Абакумова Лариса Анатольевна (ИНН 522801320027), принимающих Карты «Газпром нефть» и расположенных на территории РФ, определяется исходя из текущей розничной цены на данные Товары, действующей в указанных Торговых точках, увеличенной на 3 % (три процента), включая НДС.</w:t>
      </w:r>
    </w:p>
    <w:p w:rsidR="00E44D52" w:rsidRPr="00E44D52" w:rsidRDefault="00E44D52" w:rsidP="00E44D52">
      <w:pPr>
        <w:tabs>
          <w:tab w:val="left" w:pos="709"/>
        </w:tabs>
        <w:autoSpaceDE w:val="0"/>
        <w:autoSpaceDN w:val="0"/>
        <w:adjustRightInd w:val="0"/>
        <w:spacing w:after="0"/>
        <w:ind w:left="426" w:right="111"/>
        <w:rPr>
          <w:rFonts w:ascii="Times New Roman" w:hAnsi="Times New Roman"/>
          <w:b/>
          <w:sz w:val="18"/>
          <w:szCs w:val="18"/>
        </w:rPr>
      </w:pPr>
      <w:r w:rsidRPr="00E44D52">
        <w:rPr>
          <w:rFonts w:ascii="Times New Roman" w:hAnsi="Times New Roman"/>
          <w:b/>
          <w:sz w:val="18"/>
          <w:szCs w:val="18"/>
        </w:rPr>
        <w:t>1.5.</w:t>
      </w:r>
      <w:r w:rsidRPr="00E44D52">
        <w:rPr>
          <w:rFonts w:ascii="Times New Roman" w:hAnsi="Times New Roman"/>
          <w:sz w:val="18"/>
          <w:szCs w:val="18"/>
        </w:rPr>
        <w:t xml:space="preserve"> Расчеты за Сопутствующие товары и услуги</w:t>
      </w:r>
      <w:r w:rsidRPr="00E44D52">
        <w:rPr>
          <w:rFonts w:ascii="Times New Roman" w:hAnsi="Times New Roman"/>
          <w:bCs/>
          <w:sz w:val="18"/>
          <w:szCs w:val="18"/>
        </w:rPr>
        <w:t xml:space="preserve">, </w:t>
      </w:r>
      <w:r w:rsidRPr="00E44D52">
        <w:rPr>
          <w:rFonts w:ascii="Times New Roman" w:hAnsi="Times New Roman"/>
          <w:bCs/>
          <w:sz w:val="18"/>
          <w:szCs w:val="18"/>
          <w:lang w:val="x-none"/>
        </w:rPr>
        <w:t>отпускаемые Покупателю через Торговые точки</w:t>
      </w:r>
      <w:r w:rsidRPr="00E44D52">
        <w:rPr>
          <w:rFonts w:ascii="Times New Roman" w:hAnsi="Times New Roman"/>
          <w:sz w:val="18"/>
          <w:szCs w:val="18"/>
        </w:rPr>
        <w:t>, осуществляются Покупателем по текущим розничным ценам на момент получения Сопутствующих товаров и услуг в данных Торговых точках без предоставления скидки. Стоимость Сопутствующих товаров и услуг, указанная в терминальном чеке, не является окончательной и может быть увеличена Продавцом на размер НДС в одностороннем порядке в случае, если текущая розничная цена, действующая в Торговой точке, не включает НДС.</w:t>
      </w:r>
    </w:p>
    <w:p w:rsidR="00E44D52" w:rsidRPr="00E44D52" w:rsidRDefault="00E44D52" w:rsidP="00E44D52">
      <w:pPr>
        <w:tabs>
          <w:tab w:val="left" w:pos="709"/>
        </w:tabs>
        <w:autoSpaceDE w:val="0"/>
        <w:autoSpaceDN w:val="0"/>
        <w:adjustRightInd w:val="0"/>
        <w:spacing w:after="0"/>
        <w:ind w:left="426" w:right="113"/>
        <w:rPr>
          <w:rFonts w:ascii="Times New Roman" w:hAnsi="Times New Roman"/>
          <w:sz w:val="18"/>
          <w:szCs w:val="18"/>
        </w:rPr>
      </w:pPr>
      <w:r w:rsidRPr="00E44D52">
        <w:rPr>
          <w:rFonts w:ascii="Times New Roman" w:hAnsi="Times New Roman"/>
          <w:b/>
          <w:sz w:val="18"/>
          <w:szCs w:val="18"/>
        </w:rPr>
        <w:t>2</w:t>
      </w:r>
      <w:r w:rsidRPr="00E44D52">
        <w:rPr>
          <w:rFonts w:ascii="Times New Roman" w:hAnsi="Times New Roman"/>
          <w:sz w:val="18"/>
          <w:szCs w:val="18"/>
        </w:rPr>
        <w:t>. Наименование и ориентировочное количество Товара, поставляемого в рамках Договора:</w:t>
      </w:r>
    </w:p>
    <w:p w:rsidR="00E44D52" w:rsidRPr="00E44D52" w:rsidRDefault="00E44D52" w:rsidP="00E44D52">
      <w:pPr>
        <w:tabs>
          <w:tab w:val="left" w:pos="709"/>
        </w:tabs>
        <w:autoSpaceDE w:val="0"/>
        <w:autoSpaceDN w:val="0"/>
        <w:adjustRightInd w:val="0"/>
        <w:spacing w:after="0"/>
        <w:ind w:left="284" w:right="113"/>
        <w:rPr>
          <w:rFonts w:ascii="Times New Roman" w:hAnsi="Times New Roman"/>
          <w:sz w:val="18"/>
          <w:szCs w:val="18"/>
        </w:rPr>
      </w:pPr>
    </w:p>
    <w:tbl>
      <w:tblPr>
        <w:tblW w:w="80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2"/>
        <w:gridCol w:w="3705"/>
        <w:gridCol w:w="1005"/>
        <w:gridCol w:w="2446"/>
      </w:tblGrid>
      <w:tr w:rsidR="00E44D52" w:rsidRPr="00E44D52" w:rsidTr="0063317A">
        <w:trPr>
          <w:cantSplit/>
          <w:trHeight w:val="374"/>
          <w:jc w:val="center"/>
        </w:trPr>
        <w:tc>
          <w:tcPr>
            <w:tcW w:w="892" w:type="dxa"/>
            <w:tcBorders>
              <w:top w:val="single" w:sz="4" w:space="0" w:color="auto"/>
              <w:left w:val="single" w:sz="4" w:space="0" w:color="auto"/>
              <w:bottom w:val="single" w:sz="4" w:space="0" w:color="auto"/>
              <w:right w:val="single" w:sz="4" w:space="0" w:color="auto"/>
            </w:tcBorders>
            <w:vAlign w:val="center"/>
            <w:hideMark/>
          </w:tcPr>
          <w:p w:rsidR="00E44D52" w:rsidRPr="00E44D52" w:rsidRDefault="00E44D52" w:rsidP="00E44D52">
            <w:pPr>
              <w:tabs>
                <w:tab w:val="left" w:pos="709"/>
              </w:tabs>
              <w:autoSpaceDE w:val="0"/>
              <w:autoSpaceDN w:val="0"/>
              <w:adjustRightInd w:val="0"/>
              <w:spacing w:after="0"/>
              <w:ind w:right="113"/>
              <w:rPr>
                <w:rFonts w:ascii="Times New Roman" w:hAnsi="Times New Roman"/>
                <w:b/>
                <w:sz w:val="18"/>
                <w:szCs w:val="18"/>
                <w:lang w:val="x-none"/>
              </w:rPr>
            </w:pPr>
            <w:r w:rsidRPr="00E44D52">
              <w:rPr>
                <w:rFonts w:ascii="Times New Roman" w:hAnsi="Times New Roman"/>
                <w:b/>
                <w:sz w:val="18"/>
                <w:szCs w:val="18"/>
                <w:lang w:val="x-none"/>
              </w:rPr>
              <w:t>№</w:t>
            </w:r>
            <w:r w:rsidRPr="00E44D52">
              <w:rPr>
                <w:rFonts w:ascii="Times New Roman" w:hAnsi="Times New Roman"/>
                <w:b/>
                <w:sz w:val="18"/>
                <w:szCs w:val="18"/>
              </w:rPr>
              <w:t xml:space="preserve"> </w:t>
            </w:r>
            <w:r w:rsidRPr="00E44D52">
              <w:rPr>
                <w:rFonts w:ascii="Times New Roman" w:hAnsi="Times New Roman"/>
                <w:b/>
                <w:sz w:val="18"/>
                <w:szCs w:val="18"/>
                <w:lang w:val="x-none"/>
              </w:rPr>
              <w:t>п</w:t>
            </w:r>
            <w:r w:rsidRPr="00E44D52">
              <w:rPr>
                <w:rFonts w:ascii="Times New Roman" w:hAnsi="Times New Roman"/>
                <w:b/>
                <w:sz w:val="18"/>
                <w:szCs w:val="18"/>
              </w:rPr>
              <w:t>/</w:t>
            </w:r>
            <w:r w:rsidRPr="00E44D52">
              <w:rPr>
                <w:rFonts w:ascii="Times New Roman" w:hAnsi="Times New Roman"/>
                <w:b/>
                <w:sz w:val="18"/>
                <w:szCs w:val="18"/>
                <w:lang w:val="x-none"/>
              </w:rPr>
              <w:t>п</w:t>
            </w:r>
          </w:p>
        </w:tc>
        <w:tc>
          <w:tcPr>
            <w:tcW w:w="3705" w:type="dxa"/>
            <w:tcBorders>
              <w:top w:val="single" w:sz="4" w:space="0" w:color="auto"/>
              <w:left w:val="single" w:sz="4" w:space="0" w:color="auto"/>
              <w:bottom w:val="single" w:sz="4" w:space="0" w:color="auto"/>
              <w:right w:val="single" w:sz="4" w:space="0" w:color="auto"/>
            </w:tcBorders>
            <w:vAlign w:val="center"/>
            <w:hideMark/>
          </w:tcPr>
          <w:p w:rsidR="00E44D52" w:rsidRPr="00E44D52" w:rsidRDefault="00E44D52" w:rsidP="00E44D52">
            <w:pPr>
              <w:tabs>
                <w:tab w:val="left" w:pos="709"/>
              </w:tabs>
              <w:autoSpaceDE w:val="0"/>
              <w:autoSpaceDN w:val="0"/>
              <w:adjustRightInd w:val="0"/>
              <w:spacing w:after="0"/>
              <w:ind w:right="113"/>
              <w:rPr>
                <w:rFonts w:ascii="Times New Roman" w:hAnsi="Times New Roman"/>
                <w:b/>
                <w:sz w:val="18"/>
                <w:szCs w:val="18"/>
              </w:rPr>
            </w:pPr>
            <w:r w:rsidRPr="00E44D52">
              <w:rPr>
                <w:rFonts w:ascii="Times New Roman" w:hAnsi="Times New Roman"/>
                <w:b/>
                <w:sz w:val="18"/>
                <w:szCs w:val="18"/>
                <w:lang w:val="x-none"/>
              </w:rPr>
              <w:t>Наименование продукции</w:t>
            </w:r>
          </w:p>
        </w:tc>
        <w:tc>
          <w:tcPr>
            <w:tcW w:w="1005" w:type="dxa"/>
            <w:tcBorders>
              <w:top w:val="single" w:sz="4" w:space="0" w:color="auto"/>
              <w:left w:val="single" w:sz="4" w:space="0" w:color="auto"/>
              <w:bottom w:val="single" w:sz="4" w:space="0" w:color="auto"/>
              <w:right w:val="single" w:sz="4" w:space="0" w:color="auto"/>
            </w:tcBorders>
            <w:vAlign w:val="center"/>
            <w:hideMark/>
          </w:tcPr>
          <w:p w:rsidR="00E44D52" w:rsidRPr="00E44D52" w:rsidRDefault="00E44D52" w:rsidP="00E44D52">
            <w:pPr>
              <w:tabs>
                <w:tab w:val="left" w:pos="709"/>
              </w:tabs>
              <w:autoSpaceDE w:val="0"/>
              <w:autoSpaceDN w:val="0"/>
              <w:adjustRightInd w:val="0"/>
              <w:spacing w:after="0"/>
              <w:ind w:right="113"/>
              <w:rPr>
                <w:rFonts w:ascii="Times New Roman" w:hAnsi="Times New Roman"/>
                <w:b/>
                <w:sz w:val="18"/>
                <w:szCs w:val="18"/>
                <w:lang w:val="x-none"/>
              </w:rPr>
            </w:pPr>
            <w:proofErr w:type="spellStart"/>
            <w:r w:rsidRPr="00E44D52">
              <w:rPr>
                <w:rFonts w:ascii="Times New Roman" w:hAnsi="Times New Roman"/>
                <w:b/>
                <w:sz w:val="18"/>
                <w:szCs w:val="18"/>
                <w:lang w:val="x-none"/>
              </w:rPr>
              <w:t>Ед.изм</w:t>
            </w:r>
            <w:proofErr w:type="spellEnd"/>
            <w:r w:rsidRPr="00E44D52">
              <w:rPr>
                <w:rFonts w:ascii="Times New Roman" w:hAnsi="Times New Roman"/>
                <w:b/>
                <w:sz w:val="18"/>
                <w:szCs w:val="18"/>
                <w:lang w:val="x-none"/>
              </w:rPr>
              <w:t>.</w:t>
            </w:r>
          </w:p>
        </w:tc>
        <w:tc>
          <w:tcPr>
            <w:tcW w:w="2446" w:type="dxa"/>
            <w:tcBorders>
              <w:top w:val="single" w:sz="4" w:space="0" w:color="auto"/>
              <w:left w:val="single" w:sz="4" w:space="0" w:color="auto"/>
              <w:bottom w:val="single" w:sz="4" w:space="0" w:color="auto"/>
              <w:right w:val="single" w:sz="4" w:space="0" w:color="auto"/>
            </w:tcBorders>
            <w:vAlign w:val="center"/>
            <w:hideMark/>
          </w:tcPr>
          <w:p w:rsidR="00E44D52" w:rsidRPr="00E44D52" w:rsidRDefault="00E44D52" w:rsidP="00E44D52">
            <w:pPr>
              <w:tabs>
                <w:tab w:val="left" w:pos="709"/>
              </w:tabs>
              <w:autoSpaceDE w:val="0"/>
              <w:autoSpaceDN w:val="0"/>
              <w:adjustRightInd w:val="0"/>
              <w:spacing w:after="0"/>
              <w:ind w:right="113"/>
              <w:rPr>
                <w:rFonts w:ascii="Times New Roman" w:hAnsi="Times New Roman"/>
                <w:b/>
                <w:sz w:val="18"/>
                <w:szCs w:val="18"/>
              </w:rPr>
            </w:pPr>
            <w:r w:rsidRPr="00E44D52">
              <w:rPr>
                <w:rFonts w:ascii="Times New Roman" w:hAnsi="Times New Roman"/>
                <w:b/>
                <w:sz w:val="18"/>
                <w:szCs w:val="18"/>
              </w:rPr>
              <w:t>Ориентировочное к</w:t>
            </w:r>
            <w:proofErr w:type="spellStart"/>
            <w:r w:rsidRPr="00E44D52">
              <w:rPr>
                <w:rFonts w:ascii="Times New Roman" w:hAnsi="Times New Roman"/>
                <w:b/>
                <w:sz w:val="18"/>
                <w:szCs w:val="18"/>
                <w:lang w:val="x-none"/>
              </w:rPr>
              <w:t>оличество</w:t>
            </w:r>
            <w:proofErr w:type="spellEnd"/>
            <w:r w:rsidRPr="00E44D52">
              <w:rPr>
                <w:rFonts w:ascii="Times New Roman" w:hAnsi="Times New Roman"/>
                <w:b/>
                <w:sz w:val="18"/>
                <w:szCs w:val="18"/>
              </w:rPr>
              <w:t xml:space="preserve"> товара*</w:t>
            </w:r>
          </w:p>
        </w:tc>
      </w:tr>
      <w:tr w:rsidR="00E44D52" w:rsidRPr="00E44D52" w:rsidTr="0063317A">
        <w:trPr>
          <w:cantSplit/>
          <w:trHeight w:val="374"/>
          <w:jc w:val="center"/>
        </w:trPr>
        <w:tc>
          <w:tcPr>
            <w:tcW w:w="892" w:type="dxa"/>
            <w:tcBorders>
              <w:top w:val="single" w:sz="4" w:space="0" w:color="auto"/>
              <w:left w:val="single" w:sz="4" w:space="0" w:color="auto"/>
              <w:bottom w:val="single" w:sz="4" w:space="0" w:color="auto"/>
              <w:right w:val="single" w:sz="4" w:space="0" w:color="auto"/>
            </w:tcBorders>
            <w:vAlign w:val="center"/>
            <w:hideMark/>
          </w:tcPr>
          <w:p w:rsidR="00E44D52" w:rsidRPr="00E44D52" w:rsidRDefault="00E44D52" w:rsidP="00E44D52">
            <w:pPr>
              <w:tabs>
                <w:tab w:val="left" w:pos="709"/>
              </w:tabs>
              <w:autoSpaceDE w:val="0"/>
              <w:autoSpaceDN w:val="0"/>
              <w:adjustRightInd w:val="0"/>
              <w:spacing w:after="0"/>
              <w:ind w:left="284" w:right="113"/>
              <w:rPr>
                <w:rFonts w:ascii="Times New Roman" w:hAnsi="Times New Roman"/>
                <w:b/>
                <w:sz w:val="18"/>
                <w:szCs w:val="18"/>
                <w:lang w:val="x-none"/>
              </w:rPr>
            </w:pPr>
            <w:r w:rsidRPr="00E44D52">
              <w:rPr>
                <w:rFonts w:ascii="Times New Roman" w:hAnsi="Times New Roman"/>
                <w:b/>
                <w:sz w:val="18"/>
                <w:szCs w:val="18"/>
                <w:lang w:val="x-none"/>
              </w:rPr>
              <w:t>1</w:t>
            </w:r>
          </w:p>
        </w:tc>
        <w:tc>
          <w:tcPr>
            <w:tcW w:w="3705" w:type="dxa"/>
            <w:tcBorders>
              <w:top w:val="single" w:sz="4" w:space="0" w:color="auto"/>
              <w:left w:val="single" w:sz="4" w:space="0" w:color="auto"/>
              <w:bottom w:val="single" w:sz="4" w:space="0" w:color="auto"/>
              <w:right w:val="single" w:sz="4" w:space="0" w:color="auto"/>
            </w:tcBorders>
            <w:vAlign w:val="center"/>
          </w:tcPr>
          <w:p w:rsidR="00E44D52" w:rsidRPr="00E44D52" w:rsidRDefault="00E44D52" w:rsidP="00E44D52">
            <w:pPr>
              <w:tabs>
                <w:tab w:val="left" w:pos="709"/>
              </w:tabs>
              <w:autoSpaceDE w:val="0"/>
              <w:autoSpaceDN w:val="0"/>
              <w:adjustRightInd w:val="0"/>
              <w:spacing w:after="0"/>
              <w:ind w:right="113"/>
              <w:rPr>
                <w:rFonts w:ascii="Times New Roman" w:hAnsi="Times New Roman"/>
                <w:sz w:val="18"/>
                <w:szCs w:val="18"/>
              </w:rPr>
            </w:pPr>
            <w:r w:rsidRPr="00E44D52">
              <w:rPr>
                <w:rFonts w:ascii="Times New Roman" w:hAnsi="Times New Roman"/>
                <w:sz w:val="18"/>
                <w:szCs w:val="18"/>
              </w:rPr>
              <w:t>Бензин АИ-92-К5</w:t>
            </w:r>
          </w:p>
        </w:tc>
        <w:tc>
          <w:tcPr>
            <w:tcW w:w="1005" w:type="dxa"/>
            <w:tcBorders>
              <w:top w:val="single" w:sz="4" w:space="0" w:color="auto"/>
              <w:left w:val="single" w:sz="4" w:space="0" w:color="auto"/>
              <w:bottom w:val="single" w:sz="4" w:space="0" w:color="auto"/>
              <w:right w:val="single" w:sz="4" w:space="0" w:color="auto"/>
            </w:tcBorders>
            <w:vAlign w:val="center"/>
            <w:hideMark/>
          </w:tcPr>
          <w:p w:rsidR="00E44D52" w:rsidRPr="00E44D52" w:rsidRDefault="00E44D52" w:rsidP="00E44D52">
            <w:pPr>
              <w:tabs>
                <w:tab w:val="left" w:pos="709"/>
              </w:tabs>
              <w:autoSpaceDE w:val="0"/>
              <w:autoSpaceDN w:val="0"/>
              <w:adjustRightInd w:val="0"/>
              <w:spacing w:after="0"/>
              <w:ind w:left="284" w:right="113"/>
              <w:rPr>
                <w:rFonts w:ascii="Times New Roman" w:hAnsi="Times New Roman"/>
                <w:b/>
                <w:sz w:val="18"/>
                <w:szCs w:val="18"/>
                <w:lang w:val="x-none"/>
              </w:rPr>
            </w:pPr>
            <w:r w:rsidRPr="00E44D52">
              <w:rPr>
                <w:rFonts w:ascii="Times New Roman" w:hAnsi="Times New Roman"/>
                <w:b/>
                <w:sz w:val="18"/>
                <w:szCs w:val="18"/>
              </w:rPr>
              <w:t>л</w:t>
            </w:r>
          </w:p>
        </w:tc>
        <w:tc>
          <w:tcPr>
            <w:tcW w:w="2446" w:type="dxa"/>
            <w:tcBorders>
              <w:top w:val="single" w:sz="4" w:space="0" w:color="auto"/>
              <w:left w:val="single" w:sz="4" w:space="0" w:color="auto"/>
              <w:bottom w:val="single" w:sz="4" w:space="0" w:color="auto"/>
              <w:right w:val="single" w:sz="4" w:space="0" w:color="auto"/>
            </w:tcBorders>
            <w:vAlign w:val="center"/>
          </w:tcPr>
          <w:p w:rsidR="00E44D52" w:rsidRPr="00E44D52" w:rsidRDefault="00E44D52" w:rsidP="00E44D52">
            <w:pPr>
              <w:tabs>
                <w:tab w:val="left" w:pos="709"/>
              </w:tabs>
              <w:autoSpaceDE w:val="0"/>
              <w:autoSpaceDN w:val="0"/>
              <w:adjustRightInd w:val="0"/>
              <w:spacing w:after="0"/>
              <w:ind w:left="284" w:right="113"/>
              <w:rPr>
                <w:rFonts w:ascii="Times New Roman" w:hAnsi="Times New Roman"/>
                <w:b/>
                <w:sz w:val="18"/>
                <w:szCs w:val="18"/>
                <w:lang w:val="x-none"/>
              </w:rPr>
            </w:pPr>
          </w:p>
        </w:tc>
      </w:tr>
      <w:tr w:rsidR="00E44D52" w:rsidRPr="00E44D52" w:rsidTr="0063317A">
        <w:trPr>
          <w:cantSplit/>
          <w:trHeight w:val="374"/>
          <w:jc w:val="center"/>
        </w:trPr>
        <w:tc>
          <w:tcPr>
            <w:tcW w:w="892" w:type="dxa"/>
            <w:tcBorders>
              <w:top w:val="single" w:sz="4" w:space="0" w:color="auto"/>
              <w:left w:val="single" w:sz="4" w:space="0" w:color="auto"/>
              <w:bottom w:val="single" w:sz="4" w:space="0" w:color="auto"/>
              <w:right w:val="single" w:sz="4" w:space="0" w:color="auto"/>
            </w:tcBorders>
            <w:vAlign w:val="center"/>
          </w:tcPr>
          <w:p w:rsidR="00E44D52" w:rsidRPr="00E44D52" w:rsidRDefault="00E44D52" w:rsidP="00E44D52">
            <w:pPr>
              <w:tabs>
                <w:tab w:val="left" w:pos="709"/>
              </w:tabs>
              <w:autoSpaceDE w:val="0"/>
              <w:autoSpaceDN w:val="0"/>
              <w:adjustRightInd w:val="0"/>
              <w:spacing w:after="0"/>
              <w:ind w:left="284" w:right="113"/>
              <w:rPr>
                <w:rFonts w:ascii="Times New Roman" w:hAnsi="Times New Roman"/>
                <w:b/>
                <w:sz w:val="18"/>
                <w:szCs w:val="18"/>
              </w:rPr>
            </w:pPr>
            <w:r w:rsidRPr="00E44D52">
              <w:rPr>
                <w:rFonts w:ascii="Times New Roman" w:hAnsi="Times New Roman"/>
                <w:b/>
                <w:sz w:val="18"/>
                <w:szCs w:val="18"/>
              </w:rPr>
              <w:t>2</w:t>
            </w:r>
          </w:p>
        </w:tc>
        <w:tc>
          <w:tcPr>
            <w:tcW w:w="3705" w:type="dxa"/>
            <w:tcBorders>
              <w:top w:val="single" w:sz="4" w:space="0" w:color="auto"/>
              <w:left w:val="single" w:sz="4" w:space="0" w:color="auto"/>
              <w:bottom w:val="single" w:sz="4" w:space="0" w:color="auto"/>
              <w:right w:val="single" w:sz="4" w:space="0" w:color="auto"/>
            </w:tcBorders>
            <w:vAlign w:val="center"/>
          </w:tcPr>
          <w:p w:rsidR="00E44D52" w:rsidRPr="00E44D52" w:rsidRDefault="00E44D52" w:rsidP="00E44D52">
            <w:pPr>
              <w:tabs>
                <w:tab w:val="left" w:pos="709"/>
              </w:tabs>
              <w:autoSpaceDE w:val="0"/>
              <w:autoSpaceDN w:val="0"/>
              <w:adjustRightInd w:val="0"/>
              <w:spacing w:after="0"/>
              <w:ind w:right="113"/>
              <w:rPr>
                <w:rFonts w:ascii="Times New Roman" w:hAnsi="Times New Roman"/>
                <w:sz w:val="18"/>
                <w:szCs w:val="18"/>
              </w:rPr>
            </w:pPr>
            <w:r w:rsidRPr="00E44D52">
              <w:rPr>
                <w:rFonts w:ascii="Times New Roman" w:hAnsi="Times New Roman"/>
                <w:sz w:val="18"/>
                <w:szCs w:val="18"/>
              </w:rPr>
              <w:t>Бензин АИ-95-К5/G-</w:t>
            </w:r>
            <w:proofErr w:type="spellStart"/>
            <w:r w:rsidRPr="00E44D52">
              <w:rPr>
                <w:rFonts w:ascii="Times New Roman" w:hAnsi="Times New Roman"/>
                <w:sz w:val="18"/>
                <w:szCs w:val="18"/>
              </w:rPr>
              <w:t>Drive</w:t>
            </w:r>
            <w:proofErr w:type="spellEnd"/>
            <w:r w:rsidRPr="00E44D52">
              <w:rPr>
                <w:rFonts w:ascii="Times New Roman" w:hAnsi="Times New Roman"/>
                <w:sz w:val="18"/>
                <w:szCs w:val="18"/>
              </w:rPr>
              <w:t xml:space="preserve"> АИ-95-К5</w:t>
            </w:r>
          </w:p>
        </w:tc>
        <w:tc>
          <w:tcPr>
            <w:tcW w:w="1005" w:type="dxa"/>
            <w:tcBorders>
              <w:top w:val="single" w:sz="4" w:space="0" w:color="auto"/>
              <w:left w:val="single" w:sz="4" w:space="0" w:color="auto"/>
              <w:bottom w:val="single" w:sz="4" w:space="0" w:color="auto"/>
              <w:right w:val="single" w:sz="4" w:space="0" w:color="auto"/>
            </w:tcBorders>
            <w:vAlign w:val="center"/>
          </w:tcPr>
          <w:p w:rsidR="00E44D52" w:rsidRPr="00E44D52" w:rsidRDefault="00E44D52" w:rsidP="00E44D52">
            <w:pPr>
              <w:tabs>
                <w:tab w:val="left" w:pos="709"/>
              </w:tabs>
              <w:autoSpaceDE w:val="0"/>
              <w:autoSpaceDN w:val="0"/>
              <w:adjustRightInd w:val="0"/>
              <w:spacing w:after="0"/>
              <w:ind w:left="284" w:right="113"/>
              <w:rPr>
                <w:rFonts w:ascii="Times New Roman" w:hAnsi="Times New Roman"/>
                <w:b/>
                <w:sz w:val="18"/>
                <w:szCs w:val="18"/>
                <w:lang w:val="x-none"/>
              </w:rPr>
            </w:pPr>
            <w:r w:rsidRPr="00E44D52">
              <w:rPr>
                <w:rFonts w:ascii="Times New Roman" w:hAnsi="Times New Roman"/>
                <w:b/>
                <w:sz w:val="18"/>
                <w:szCs w:val="18"/>
              </w:rPr>
              <w:t>л</w:t>
            </w:r>
          </w:p>
        </w:tc>
        <w:tc>
          <w:tcPr>
            <w:tcW w:w="2446" w:type="dxa"/>
            <w:tcBorders>
              <w:top w:val="single" w:sz="4" w:space="0" w:color="auto"/>
              <w:left w:val="single" w:sz="4" w:space="0" w:color="auto"/>
              <w:bottom w:val="single" w:sz="4" w:space="0" w:color="auto"/>
              <w:right w:val="single" w:sz="4" w:space="0" w:color="auto"/>
            </w:tcBorders>
            <w:vAlign w:val="center"/>
          </w:tcPr>
          <w:p w:rsidR="00E44D52" w:rsidRPr="00E44D52" w:rsidRDefault="00E44D52" w:rsidP="00E44D52">
            <w:pPr>
              <w:tabs>
                <w:tab w:val="left" w:pos="709"/>
              </w:tabs>
              <w:autoSpaceDE w:val="0"/>
              <w:autoSpaceDN w:val="0"/>
              <w:adjustRightInd w:val="0"/>
              <w:spacing w:after="0"/>
              <w:ind w:left="284" w:right="113"/>
              <w:rPr>
                <w:rFonts w:ascii="Times New Roman" w:hAnsi="Times New Roman"/>
                <w:b/>
                <w:sz w:val="18"/>
                <w:szCs w:val="18"/>
                <w:lang w:val="x-none"/>
              </w:rPr>
            </w:pPr>
          </w:p>
        </w:tc>
      </w:tr>
      <w:tr w:rsidR="00E44D52" w:rsidRPr="00E44D52" w:rsidTr="0063317A">
        <w:trPr>
          <w:cantSplit/>
          <w:trHeight w:val="374"/>
          <w:jc w:val="center"/>
        </w:trPr>
        <w:tc>
          <w:tcPr>
            <w:tcW w:w="892" w:type="dxa"/>
            <w:tcBorders>
              <w:top w:val="single" w:sz="4" w:space="0" w:color="auto"/>
              <w:left w:val="single" w:sz="4" w:space="0" w:color="auto"/>
              <w:bottom w:val="single" w:sz="4" w:space="0" w:color="auto"/>
              <w:right w:val="single" w:sz="4" w:space="0" w:color="auto"/>
            </w:tcBorders>
            <w:vAlign w:val="center"/>
          </w:tcPr>
          <w:p w:rsidR="00E44D52" w:rsidRPr="00E44D52" w:rsidRDefault="00E44D52" w:rsidP="00E44D52">
            <w:pPr>
              <w:tabs>
                <w:tab w:val="left" w:pos="709"/>
              </w:tabs>
              <w:autoSpaceDE w:val="0"/>
              <w:autoSpaceDN w:val="0"/>
              <w:adjustRightInd w:val="0"/>
              <w:spacing w:after="0"/>
              <w:ind w:left="284" w:right="113"/>
              <w:rPr>
                <w:rFonts w:ascii="Times New Roman" w:hAnsi="Times New Roman"/>
                <w:b/>
                <w:sz w:val="18"/>
                <w:szCs w:val="18"/>
              </w:rPr>
            </w:pPr>
            <w:r w:rsidRPr="00E44D52">
              <w:rPr>
                <w:rFonts w:ascii="Times New Roman" w:hAnsi="Times New Roman"/>
                <w:b/>
                <w:sz w:val="18"/>
                <w:szCs w:val="18"/>
              </w:rPr>
              <w:t>3</w:t>
            </w:r>
          </w:p>
        </w:tc>
        <w:tc>
          <w:tcPr>
            <w:tcW w:w="3705" w:type="dxa"/>
            <w:tcBorders>
              <w:top w:val="single" w:sz="4" w:space="0" w:color="auto"/>
              <w:left w:val="single" w:sz="4" w:space="0" w:color="auto"/>
              <w:bottom w:val="single" w:sz="4" w:space="0" w:color="auto"/>
              <w:right w:val="single" w:sz="4" w:space="0" w:color="auto"/>
            </w:tcBorders>
            <w:vAlign w:val="center"/>
          </w:tcPr>
          <w:p w:rsidR="00E44D52" w:rsidRPr="00E44D52" w:rsidRDefault="00E44D52" w:rsidP="00E44D52">
            <w:pPr>
              <w:tabs>
                <w:tab w:val="left" w:pos="709"/>
              </w:tabs>
              <w:autoSpaceDE w:val="0"/>
              <w:autoSpaceDN w:val="0"/>
              <w:adjustRightInd w:val="0"/>
              <w:spacing w:after="0"/>
              <w:ind w:right="113"/>
              <w:rPr>
                <w:rFonts w:ascii="Times New Roman" w:hAnsi="Times New Roman"/>
                <w:sz w:val="18"/>
                <w:szCs w:val="18"/>
              </w:rPr>
            </w:pPr>
            <w:r w:rsidRPr="00E44D52">
              <w:rPr>
                <w:rFonts w:ascii="Times New Roman" w:hAnsi="Times New Roman"/>
                <w:sz w:val="18"/>
                <w:szCs w:val="18"/>
              </w:rPr>
              <w:t>Дизельное топливо (ОПТИ) по сезону</w:t>
            </w:r>
          </w:p>
        </w:tc>
        <w:tc>
          <w:tcPr>
            <w:tcW w:w="1005" w:type="dxa"/>
            <w:tcBorders>
              <w:top w:val="single" w:sz="4" w:space="0" w:color="auto"/>
              <w:left w:val="single" w:sz="4" w:space="0" w:color="auto"/>
              <w:bottom w:val="single" w:sz="4" w:space="0" w:color="auto"/>
              <w:right w:val="single" w:sz="4" w:space="0" w:color="auto"/>
            </w:tcBorders>
            <w:vAlign w:val="center"/>
          </w:tcPr>
          <w:p w:rsidR="00E44D52" w:rsidRPr="00E44D52" w:rsidRDefault="00E44D52" w:rsidP="00E44D52">
            <w:pPr>
              <w:tabs>
                <w:tab w:val="left" w:pos="709"/>
              </w:tabs>
              <w:autoSpaceDE w:val="0"/>
              <w:autoSpaceDN w:val="0"/>
              <w:adjustRightInd w:val="0"/>
              <w:spacing w:after="0"/>
              <w:ind w:left="284" w:right="113"/>
              <w:rPr>
                <w:rFonts w:ascii="Times New Roman" w:hAnsi="Times New Roman"/>
                <w:b/>
                <w:sz w:val="18"/>
                <w:szCs w:val="18"/>
                <w:lang w:val="x-none"/>
              </w:rPr>
            </w:pPr>
            <w:r w:rsidRPr="00E44D52">
              <w:rPr>
                <w:rFonts w:ascii="Times New Roman" w:hAnsi="Times New Roman"/>
                <w:b/>
                <w:sz w:val="18"/>
                <w:szCs w:val="18"/>
              </w:rPr>
              <w:t>л</w:t>
            </w:r>
          </w:p>
        </w:tc>
        <w:tc>
          <w:tcPr>
            <w:tcW w:w="2446" w:type="dxa"/>
            <w:tcBorders>
              <w:top w:val="single" w:sz="4" w:space="0" w:color="auto"/>
              <w:left w:val="single" w:sz="4" w:space="0" w:color="auto"/>
              <w:bottom w:val="single" w:sz="4" w:space="0" w:color="auto"/>
              <w:right w:val="single" w:sz="4" w:space="0" w:color="auto"/>
            </w:tcBorders>
            <w:vAlign w:val="center"/>
          </w:tcPr>
          <w:p w:rsidR="00E44D52" w:rsidRPr="00E44D52" w:rsidRDefault="00E44D52" w:rsidP="00E44D52">
            <w:pPr>
              <w:tabs>
                <w:tab w:val="left" w:pos="709"/>
              </w:tabs>
              <w:autoSpaceDE w:val="0"/>
              <w:autoSpaceDN w:val="0"/>
              <w:adjustRightInd w:val="0"/>
              <w:spacing w:after="0"/>
              <w:ind w:left="284" w:right="113"/>
              <w:rPr>
                <w:rFonts w:ascii="Times New Roman" w:hAnsi="Times New Roman"/>
                <w:b/>
                <w:sz w:val="18"/>
                <w:szCs w:val="18"/>
                <w:lang w:val="x-none"/>
              </w:rPr>
            </w:pPr>
          </w:p>
        </w:tc>
      </w:tr>
      <w:tr w:rsidR="00E44D52" w:rsidRPr="00E44D52" w:rsidTr="0063317A">
        <w:trPr>
          <w:cantSplit/>
          <w:trHeight w:val="374"/>
          <w:jc w:val="center"/>
        </w:trPr>
        <w:tc>
          <w:tcPr>
            <w:tcW w:w="5602" w:type="dxa"/>
            <w:gridSpan w:val="3"/>
            <w:tcBorders>
              <w:top w:val="single" w:sz="4" w:space="0" w:color="auto"/>
              <w:left w:val="single" w:sz="4" w:space="0" w:color="auto"/>
              <w:bottom w:val="single" w:sz="4" w:space="0" w:color="auto"/>
              <w:right w:val="single" w:sz="4" w:space="0" w:color="auto"/>
            </w:tcBorders>
            <w:vAlign w:val="center"/>
            <w:hideMark/>
          </w:tcPr>
          <w:p w:rsidR="00E44D52" w:rsidRPr="00E44D52" w:rsidRDefault="00E44D52" w:rsidP="00E44D52">
            <w:pPr>
              <w:tabs>
                <w:tab w:val="left" w:pos="709"/>
              </w:tabs>
              <w:autoSpaceDE w:val="0"/>
              <w:autoSpaceDN w:val="0"/>
              <w:adjustRightInd w:val="0"/>
              <w:spacing w:after="0"/>
              <w:ind w:left="284" w:right="113"/>
              <w:rPr>
                <w:rFonts w:ascii="Times New Roman" w:hAnsi="Times New Roman"/>
                <w:b/>
                <w:sz w:val="18"/>
                <w:szCs w:val="18"/>
                <w:lang w:val="x-none"/>
              </w:rPr>
            </w:pPr>
            <w:r w:rsidRPr="00E44D52">
              <w:rPr>
                <w:rFonts w:ascii="Times New Roman" w:hAnsi="Times New Roman"/>
                <w:b/>
                <w:sz w:val="18"/>
                <w:szCs w:val="18"/>
                <w:lang w:val="x-none"/>
              </w:rPr>
              <w:t>Итого</w:t>
            </w:r>
          </w:p>
        </w:tc>
        <w:tc>
          <w:tcPr>
            <w:tcW w:w="2446" w:type="dxa"/>
            <w:tcBorders>
              <w:top w:val="single" w:sz="4" w:space="0" w:color="auto"/>
              <w:left w:val="single" w:sz="4" w:space="0" w:color="auto"/>
              <w:bottom w:val="single" w:sz="4" w:space="0" w:color="auto"/>
              <w:right w:val="single" w:sz="4" w:space="0" w:color="auto"/>
            </w:tcBorders>
            <w:vAlign w:val="center"/>
          </w:tcPr>
          <w:p w:rsidR="00E44D52" w:rsidRPr="00E44D52" w:rsidRDefault="00E44D52" w:rsidP="00E44D52">
            <w:pPr>
              <w:tabs>
                <w:tab w:val="left" w:pos="709"/>
              </w:tabs>
              <w:autoSpaceDE w:val="0"/>
              <w:autoSpaceDN w:val="0"/>
              <w:adjustRightInd w:val="0"/>
              <w:spacing w:after="0"/>
              <w:ind w:left="284" w:right="113"/>
              <w:rPr>
                <w:rFonts w:ascii="Times New Roman" w:hAnsi="Times New Roman"/>
                <w:b/>
                <w:sz w:val="18"/>
                <w:szCs w:val="18"/>
              </w:rPr>
            </w:pPr>
          </w:p>
        </w:tc>
      </w:tr>
    </w:tbl>
    <w:p w:rsidR="00E44D52" w:rsidRPr="00E44D52" w:rsidRDefault="00E44D52" w:rsidP="00E44D52">
      <w:pPr>
        <w:tabs>
          <w:tab w:val="left" w:pos="709"/>
        </w:tabs>
        <w:autoSpaceDE w:val="0"/>
        <w:autoSpaceDN w:val="0"/>
        <w:adjustRightInd w:val="0"/>
        <w:spacing w:after="0"/>
        <w:ind w:left="284" w:right="113"/>
        <w:rPr>
          <w:rFonts w:ascii="Times New Roman" w:hAnsi="Times New Roman"/>
          <w:sz w:val="18"/>
          <w:szCs w:val="18"/>
        </w:rPr>
      </w:pPr>
      <w:r w:rsidRPr="00E44D52">
        <w:rPr>
          <w:rFonts w:ascii="Times New Roman" w:hAnsi="Times New Roman"/>
          <w:sz w:val="18"/>
          <w:szCs w:val="18"/>
        </w:rPr>
        <w:t xml:space="preserve"> </w:t>
      </w:r>
    </w:p>
    <w:p w:rsidR="00E44D52" w:rsidRPr="00E44D52" w:rsidRDefault="00E44D52" w:rsidP="00E44D52">
      <w:pPr>
        <w:tabs>
          <w:tab w:val="left" w:pos="709"/>
        </w:tabs>
        <w:autoSpaceDE w:val="0"/>
        <w:autoSpaceDN w:val="0"/>
        <w:adjustRightInd w:val="0"/>
        <w:spacing w:after="0"/>
        <w:ind w:left="426" w:right="113"/>
        <w:rPr>
          <w:rFonts w:ascii="Times New Roman" w:hAnsi="Times New Roman"/>
          <w:sz w:val="18"/>
          <w:szCs w:val="18"/>
        </w:rPr>
      </w:pPr>
      <w:r w:rsidRPr="00E44D52">
        <w:rPr>
          <w:rFonts w:ascii="Times New Roman" w:hAnsi="Times New Roman"/>
          <w:sz w:val="18"/>
          <w:szCs w:val="18"/>
          <w:lang w:val="x-none"/>
        </w:rPr>
        <w:t xml:space="preserve">* </w:t>
      </w:r>
      <w:r w:rsidRPr="00E44D52">
        <w:rPr>
          <w:rFonts w:ascii="Times New Roman" w:hAnsi="Times New Roman"/>
          <w:sz w:val="18"/>
          <w:szCs w:val="18"/>
        </w:rPr>
        <w:t xml:space="preserve">количество передаваемого в рамках Договора Товара рассчитывается Покупателем ориентировочно, исходя из средних розничных цен на товар, действующих на момент заключения Договора. </w:t>
      </w:r>
    </w:p>
    <w:p w:rsidR="00E44D52" w:rsidRPr="00E44D52" w:rsidRDefault="00E44D52" w:rsidP="00E44D52">
      <w:pPr>
        <w:tabs>
          <w:tab w:val="left" w:pos="709"/>
        </w:tabs>
        <w:autoSpaceDE w:val="0"/>
        <w:autoSpaceDN w:val="0"/>
        <w:adjustRightInd w:val="0"/>
        <w:spacing w:after="0"/>
        <w:ind w:left="426" w:right="113"/>
        <w:rPr>
          <w:rFonts w:ascii="Times New Roman" w:hAnsi="Times New Roman"/>
          <w:sz w:val="18"/>
          <w:szCs w:val="18"/>
        </w:rPr>
      </w:pPr>
      <w:r w:rsidRPr="00E44D52">
        <w:rPr>
          <w:rFonts w:ascii="Times New Roman" w:hAnsi="Times New Roman"/>
          <w:sz w:val="18"/>
          <w:szCs w:val="18"/>
        </w:rPr>
        <w:t>Итоговое количество товара определяется Сторонами на основании общей суммы поставок, в рамках Цены Договора (п. 5.3. Договора) и установленного пунктом 1 настоящего Приложения порядка ценообразования.</w:t>
      </w:r>
    </w:p>
    <w:p w:rsidR="00E44D52" w:rsidRPr="00E44D52" w:rsidRDefault="00E44D52" w:rsidP="00E44D52">
      <w:pPr>
        <w:pStyle w:val="af5"/>
        <w:numPr>
          <w:ilvl w:val="0"/>
          <w:numId w:val="44"/>
        </w:numPr>
        <w:autoSpaceDE w:val="0"/>
        <w:autoSpaceDN w:val="0"/>
        <w:adjustRightInd w:val="0"/>
        <w:ind w:left="426" w:right="113" w:firstLine="0"/>
        <w:rPr>
          <w:rFonts w:ascii="Times New Roman" w:hAnsi="Times New Roman"/>
          <w:sz w:val="18"/>
          <w:szCs w:val="18"/>
        </w:rPr>
      </w:pPr>
      <w:r w:rsidRPr="00E44D52">
        <w:rPr>
          <w:rFonts w:ascii="Times New Roman" w:hAnsi="Times New Roman"/>
          <w:sz w:val="18"/>
          <w:szCs w:val="18"/>
        </w:rPr>
        <w:t>Цена Сервисных услуг, оказываемых Продавцом Покупателю в отчетном периоде, устанавливается исходя из стоимости общего объема выборки Покупателем Товара, в том числе Сопутствующих товаров, в Торговых точках Продавца за отчетный период, включая НДС.</w:t>
      </w:r>
    </w:p>
    <w:p w:rsidR="00E44D52" w:rsidRPr="00E44D52" w:rsidRDefault="00E44D52" w:rsidP="00E44D52">
      <w:pPr>
        <w:pStyle w:val="af5"/>
        <w:autoSpaceDE w:val="0"/>
        <w:autoSpaceDN w:val="0"/>
        <w:adjustRightInd w:val="0"/>
        <w:ind w:left="426" w:right="113"/>
        <w:rPr>
          <w:rFonts w:ascii="Times New Roman" w:hAnsi="Times New Roman"/>
          <w:sz w:val="18"/>
          <w:szCs w:val="18"/>
        </w:rPr>
      </w:pPr>
    </w:p>
    <w:p w:rsidR="00E44D52" w:rsidRPr="00E44D52" w:rsidRDefault="00E44D52" w:rsidP="00E44D52">
      <w:pPr>
        <w:autoSpaceDE w:val="0"/>
        <w:autoSpaceDN w:val="0"/>
        <w:adjustRightInd w:val="0"/>
        <w:spacing w:after="0"/>
        <w:ind w:left="426" w:right="113"/>
        <w:rPr>
          <w:rFonts w:ascii="Times New Roman" w:hAnsi="Times New Roman"/>
          <w:sz w:val="18"/>
          <w:szCs w:val="18"/>
        </w:rPr>
      </w:pPr>
      <w:r w:rsidRPr="00E44D52">
        <w:rPr>
          <w:rFonts w:ascii="Times New Roman" w:hAnsi="Times New Roman"/>
          <w:sz w:val="18"/>
          <w:szCs w:val="18"/>
        </w:rPr>
        <w:t>Таблица № 2. Порядок расчета стоимости Сервисных услуг</w:t>
      </w:r>
    </w:p>
    <w:p w:rsidR="00E44D52" w:rsidRPr="00E44D52" w:rsidRDefault="00E44D52" w:rsidP="00E44D52">
      <w:pPr>
        <w:autoSpaceDE w:val="0"/>
        <w:autoSpaceDN w:val="0"/>
        <w:adjustRightInd w:val="0"/>
        <w:spacing w:after="0"/>
        <w:ind w:left="426" w:right="113"/>
        <w:rPr>
          <w:rFonts w:ascii="Times New Roman" w:hAnsi="Times New Roman"/>
          <w:sz w:val="18"/>
          <w:szCs w:val="18"/>
        </w:rPr>
      </w:pPr>
    </w:p>
    <w:tbl>
      <w:tblPr>
        <w:tblStyle w:val="110"/>
        <w:tblW w:w="0" w:type="auto"/>
        <w:tblInd w:w="534" w:type="dxa"/>
        <w:tblLook w:val="04A0" w:firstRow="1" w:lastRow="0" w:firstColumn="1" w:lastColumn="0" w:noHBand="0" w:noVBand="1"/>
      </w:tblPr>
      <w:tblGrid>
        <w:gridCol w:w="3194"/>
        <w:gridCol w:w="6540"/>
      </w:tblGrid>
      <w:tr w:rsidR="00E44D52" w:rsidRPr="00E44D52" w:rsidTr="0063317A">
        <w:tc>
          <w:tcPr>
            <w:tcW w:w="3260" w:type="dxa"/>
            <w:shd w:val="clear" w:color="auto" w:fill="B4C6E7" w:themeFill="accent5" w:themeFillTint="66"/>
            <w:vAlign w:val="center"/>
          </w:tcPr>
          <w:p w:rsidR="00E44D52" w:rsidRPr="00E44D52" w:rsidRDefault="00E44D52" w:rsidP="00E44D52">
            <w:pPr>
              <w:autoSpaceDE w:val="0"/>
              <w:autoSpaceDN w:val="0"/>
              <w:adjustRightInd w:val="0"/>
              <w:spacing w:after="0"/>
              <w:ind w:left="426" w:right="113"/>
              <w:jc w:val="center"/>
              <w:rPr>
                <w:rFonts w:ascii="Times New Roman" w:hAnsi="Times New Roman"/>
                <w:sz w:val="18"/>
                <w:szCs w:val="18"/>
              </w:rPr>
            </w:pPr>
            <w:r w:rsidRPr="00E44D52">
              <w:rPr>
                <w:rFonts w:ascii="Times New Roman" w:hAnsi="Times New Roman"/>
                <w:sz w:val="18"/>
                <w:szCs w:val="18"/>
              </w:rPr>
              <w:t>Объем Товаров (нефтепродуктов), приобретенных Покупателем у Продавца за отчетный период (литры)*</w:t>
            </w:r>
          </w:p>
        </w:tc>
        <w:tc>
          <w:tcPr>
            <w:tcW w:w="6833" w:type="dxa"/>
            <w:shd w:val="clear" w:color="auto" w:fill="B4C6E7" w:themeFill="accent5" w:themeFillTint="66"/>
            <w:vAlign w:val="center"/>
          </w:tcPr>
          <w:p w:rsidR="00E44D52" w:rsidRPr="00E44D52" w:rsidRDefault="00E44D52" w:rsidP="00E44D52">
            <w:pPr>
              <w:autoSpaceDE w:val="0"/>
              <w:autoSpaceDN w:val="0"/>
              <w:adjustRightInd w:val="0"/>
              <w:spacing w:after="0"/>
              <w:ind w:left="426" w:right="113"/>
              <w:jc w:val="center"/>
              <w:rPr>
                <w:rFonts w:ascii="Times New Roman" w:hAnsi="Times New Roman"/>
                <w:sz w:val="18"/>
                <w:szCs w:val="18"/>
              </w:rPr>
            </w:pPr>
            <w:r w:rsidRPr="00E44D52">
              <w:rPr>
                <w:rFonts w:ascii="Times New Roman" w:hAnsi="Times New Roman"/>
                <w:sz w:val="18"/>
                <w:szCs w:val="18"/>
              </w:rPr>
              <w:t>Цена Сервисных услуг (с учетом НДС)</w:t>
            </w:r>
          </w:p>
        </w:tc>
      </w:tr>
      <w:tr w:rsidR="00E44D52" w:rsidRPr="00E44D52" w:rsidTr="0063317A">
        <w:tc>
          <w:tcPr>
            <w:tcW w:w="3260" w:type="dxa"/>
          </w:tcPr>
          <w:p w:rsidR="00E44D52" w:rsidRPr="00E44D52" w:rsidRDefault="00E44D52" w:rsidP="00E44D52">
            <w:pPr>
              <w:autoSpaceDE w:val="0"/>
              <w:autoSpaceDN w:val="0"/>
              <w:adjustRightInd w:val="0"/>
              <w:spacing w:after="0"/>
              <w:ind w:left="426" w:right="113"/>
              <w:rPr>
                <w:rFonts w:ascii="Times New Roman" w:hAnsi="Times New Roman"/>
                <w:sz w:val="18"/>
                <w:szCs w:val="18"/>
              </w:rPr>
            </w:pPr>
          </w:p>
          <w:p w:rsidR="00E44D52" w:rsidRPr="00E44D52" w:rsidRDefault="00E44D52" w:rsidP="00E44D52">
            <w:pPr>
              <w:autoSpaceDE w:val="0"/>
              <w:autoSpaceDN w:val="0"/>
              <w:adjustRightInd w:val="0"/>
              <w:spacing w:after="0"/>
              <w:ind w:left="426" w:right="113"/>
              <w:rPr>
                <w:rFonts w:ascii="Times New Roman" w:hAnsi="Times New Roman"/>
                <w:sz w:val="18"/>
                <w:szCs w:val="18"/>
              </w:rPr>
            </w:pPr>
            <w:r w:rsidRPr="00E44D52">
              <w:rPr>
                <w:rFonts w:ascii="Times New Roman" w:hAnsi="Times New Roman"/>
                <w:sz w:val="18"/>
                <w:szCs w:val="18"/>
              </w:rPr>
              <w:t>0-40 000</w:t>
            </w:r>
          </w:p>
        </w:tc>
        <w:tc>
          <w:tcPr>
            <w:tcW w:w="6833" w:type="dxa"/>
          </w:tcPr>
          <w:p w:rsidR="00E44D52" w:rsidRPr="00E44D52" w:rsidRDefault="00E44D52" w:rsidP="00E44D52">
            <w:pPr>
              <w:autoSpaceDE w:val="0"/>
              <w:autoSpaceDN w:val="0"/>
              <w:adjustRightInd w:val="0"/>
              <w:spacing w:after="0"/>
              <w:ind w:left="426" w:right="113"/>
              <w:rPr>
                <w:rFonts w:ascii="Times New Roman" w:hAnsi="Times New Roman"/>
                <w:sz w:val="18"/>
                <w:szCs w:val="18"/>
              </w:rPr>
            </w:pPr>
            <w:r w:rsidRPr="00E44D52">
              <w:rPr>
                <w:rFonts w:ascii="Times New Roman" w:hAnsi="Times New Roman"/>
                <w:sz w:val="18"/>
                <w:szCs w:val="18"/>
              </w:rPr>
              <w:t>Цена устанавливается в размере 3,75% от стоимости Товаров, в том числе Сопутствующих товаров, полученных Покупателем с использованием Карт в отчетном периоде.</w:t>
            </w:r>
          </w:p>
        </w:tc>
      </w:tr>
      <w:tr w:rsidR="00E44D52" w:rsidRPr="00E44D52" w:rsidTr="0063317A">
        <w:tc>
          <w:tcPr>
            <w:tcW w:w="3260" w:type="dxa"/>
          </w:tcPr>
          <w:p w:rsidR="00E44D52" w:rsidRPr="00E44D52" w:rsidRDefault="00E44D52" w:rsidP="00E44D52">
            <w:pPr>
              <w:autoSpaceDE w:val="0"/>
              <w:autoSpaceDN w:val="0"/>
              <w:adjustRightInd w:val="0"/>
              <w:spacing w:after="0"/>
              <w:ind w:left="426" w:right="113"/>
              <w:rPr>
                <w:rFonts w:ascii="Times New Roman" w:hAnsi="Times New Roman"/>
                <w:sz w:val="18"/>
                <w:szCs w:val="18"/>
              </w:rPr>
            </w:pPr>
            <w:r w:rsidRPr="00E44D52">
              <w:rPr>
                <w:rFonts w:ascii="Times New Roman" w:hAnsi="Times New Roman"/>
                <w:sz w:val="18"/>
                <w:szCs w:val="18"/>
              </w:rPr>
              <w:t>40 001-100 000</w:t>
            </w:r>
          </w:p>
        </w:tc>
        <w:tc>
          <w:tcPr>
            <w:tcW w:w="6833" w:type="dxa"/>
          </w:tcPr>
          <w:p w:rsidR="00E44D52" w:rsidRPr="00E44D52" w:rsidRDefault="00E44D52" w:rsidP="00E44D52">
            <w:pPr>
              <w:autoSpaceDE w:val="0"/>
              <w:autoSpaceDN w:val="0"/>
              <w:adjustRightInd w:val="0"/>
              <w:spacing w:after="0"/>
              <w:ind w:left="426" w:right="113"/>
              <w:rPr>
                <w:rFonts w:ascii="Times New Roman" w:hAnsi="Times New Roman"/>
                <w:sz w:val="18"/>
                <w:szCs w:val="18"/>
              </w:rPr>
            </w:pPr>
            <w:r w:rsidRPr="00E44D52">
              <w:rPr>
                <w:rFonts w:ascii="Times New Roman" w:hAnsi="Times New Roman"/>
                <w:sz w:val="18"/>
                <w:szCs w:val="18"/>
              </w:rPr>
              <w:t>Цена устанавливается в размере 3 % от стоимости Товаров, в том числе Сопутствующих товаров, полученных Покупателем с использованием Карт в отчетном периоде.</w:t>
            </w:r>
          </w:p>
        </w:tc>
      </w:tr>
      <w:tr w:rsidR="00E44D52" w:rsidRPr="00E44D52" w:rsidTr="0063317A">
        <w:tc>
          <w:tcPr>
            <w:tcW w:w="3260" w:type="dxa"/>
          </w:tcPr>
          <w:p w:rsidR="00E44D52" w:rsidRPr="00E44D52" w:rsidRDefault="00E44D52" w:rsidP="00E44D52">
            <w:pPr>
              <w:autoSpaceDE w:val="0"/>
              <w:autoSpaceDN w:val="0"/>
              <w:adjustRightInd w:val="0"/>
              <w:spacing w:after="0"/>
              <w:ind w:left="426" w:right="113"/>
              <w:rPr>
                <w:rFonts w:ascii="Times New Roman" w:hAnsi="Times New Roman"/>
                <w:sz w:val="18"/>
                <w:szCs w:val="18"/>
              </w:rPr>
            </w:pPr>
            <w:r w:rsidRPr="00E44D52">
              <w:rPr>
                <w:rFonts w:ascii="Times New Roman" w:hAnsi="Times New Roman"/>
                <w:sz w:val="18"/>
                <w:szCs w:val="18"/>
              </w:rPr>
              <w:t>100 001-150 000</w:t>
            </w:r>
          </w:p>
        </w:tc>
        <w:tc>
          <w:tcPr>
            <w:tcW w:w="6833" w:type="dxa"/>
          </w:tcPr>
          <w:p w:rsidR="00E44D52" w:rsidRPr="00E44D52" w:rsidRDefault="00E44D52" w:rsidP="00E44D52">
            <w:pPr>
              <w:autoSpaceDE w:val="0"/>
              <w:autoSpaceDN w:val="0"/>
              <w:adjustRightInd w:val="0"/>
              <w:spacing w:after="0"/>
              <w:ind w:left="426" w:right="113"/>
              <w:rPr>
                <w:rFonts w:ascii="Times New Roman" w:hAnsi="Times New Roman"/>
                <w:sz w:val="18"/>
                <w:szCs w:val="18"/>
              </w:rPr>
            </w:pPr>
            <w:r w:rsidRPr="00E44D52">
              <w:rPr>
                <w:rFonts w:ascii="Times New Roman" w:hAnsi="Times New Roman"/>
                <w:sz w:val="18"/>
                <w:szCs w:val="18"/>
              </w:rPr>
              <w:t>Цена устанавливается в размере 2,5 % от стоимости Товаров, в том числе Сопутствующих товаров, полученных Покупателем с использованием Карт в отчетном периоде.</w:t>
            </w:r>
          </w:p>
        </w:tc>
      </w:tr>
      <w:tr w:rsidR="00E44D52" w:rsidRPr="00E44D52" w:rsidTr="0063317A">
        <w:tc>
          <w:tcPr>
            <w:tcW w:w="3260" w:type="dxa"/>
          </w:tcPr>
          <w:p w:rsidR="00E44D52" w:rsidRPr="00E44D52" w:rsidRDefault="00E44D52" w:rsidP="00E44D52">
            <w:pPr>
              <w:autoSpaceDE w:val="0"/>
              <w:autoSpaceDN w:val="0"/>
              <w:adjustRightInd w:val="0"/>
              <w:spacing w:after="0"/>
              <w:ind w:left="426" w:right="113"/>
              <w:rPr>
                <w:rFonts w:ascii="Times New Roman" w:hAnsi="Times New Roman"/>
                <w:sz w:val="18"/>
                <w:szCs w:val="18"/>
              </w:rPr>
            </w:pPr>
            <w:r w:rsidRPr="00E44D52">
              <w:rPr>
                <w:rFonts w:ascii="Times New Roman" w:hAnsi="Times New Roman"/>
                <w:sz w:val="18"/>
                <w:szCs w:val="18"/>
              </w:rPr>
              <w:t>150 001-500 000</w:t>
            </w:r>
          </w:p>
        </w:tc>
        <w:tc>
          <w:tcPr>
            <w:tcW w:w="6833" w:type="dxa"/>
          </w:tcPr>
          <w:p w:rsidR="00E44D52" w:rsidRPr="00E44D52" w:rsidRDefault="00E44D52" w:rsidP="00E44D52">
            <w:pPr>
              <w:autoSpaceDE w:val="0"/>
              <w:autoSpaceDN w:val="0"/>
              <w:adjustRightInd w:val="0"/>
              <w:spacing w:after="0"/>
              <w:ind w:left="426" w:right="113"/>
              <w:rPr>
                <w:rFonts w:ascii="Times New Roman" w:hAnsi="Times New Roman"/>
                <w:sz w:val="18"/>
                <w:szCs w:val="18"/>
              </w:rPr>
            </w:pPr>
            <w:r w:rsidRPr="00E44D52">
              <w:rPr>
                <w:rFonts w:ascii="Times New Roman" w:hAnsi="Times New Roman"/>
                <w:sz w:val="18"/>
                <w:szCs w:val="18"/>
              </w:rPr>
              <w:t>Цена устанавливается в размере 1,5 % от стоимости Товаров, в том числе Сопутствующих товаров, полученных Покупателем с использованием Карт в отчетном периоде.</w:t>
            </w:r>
          </w:p>
        </w:tc>
      </w:tr>
      <w:tr w:rsidR="00E44D52" w:rsidRPr="00E44D52" w:rsidTr="0063317A">
        <w:tc>
          <w:tcPr>
            <w:tcW w:w="3260" w:type="dxa"/>
          </w:tcPr>
          <w:p w:rsidR="00E44D52" w:rsidRPr="00E44D52" w:rsidRDefault="00E44D52" w:rsidP="00E44D52">
            <w:pPr>
              <w:autoSpaceDE w:val="0"/>
              <w:autoSpaceDN w:val="0"/>
              <w:adjustRightInd w:val="0"/>
              <w:spacing w:after="0"/>
              <w:ind w:left="426" w:right="113"/>
              <w:rPr>
                <w:rFonts w:ascii="Times New Roman" w:hAnsi="Times New Roman"/>
                <w:sz w:val="18"/>
                <w:szCs w:val="18"/>
              </w:rPr>
            </w:pPr>
            <w:r w:rsidRPr="00E44D52">
              <w:rPr>
                <w:rFonts w:ascii="Times New Roman" w:hAnsi="Times New Roman"/>
                <w:sz w:val="18"/>
                <w:szCs w:val="18"/>
              </w:rPr>
              <w:t>более 500 001</w:t>
            </w:r>
          </w:p>
        </w:tc>
        <w:tc>
          <w:tcPr>
            <w:tcW w:w="6833" w:type="dxa"/>
          </w:tcPr>
          <w:p w:rsidR="00E44D52" w:rsidRPr="00E44D52" w:rsidRDefault="00E44D52" w:rsidP="00E44D52">
            <w:pPr>
              <w:autoSpaceDE w:val="0"/>
              <w:autoSpaceDN w:val="0"/>
              <w:adjustRightInd w:val="0"/>
              <w:spacing w:after="0"/>
              <w:ind w:left="426" w:right="113"/>
              <w:rPr>
                <w:rFonts w:ascii="Times New Roman" w:hAnsi="Times New Roman"/>
                <w:sz w:val="18"/>
                <w:szCs w:val="18"/>
              </w:rPr>
            </w:pPr>
            <w:r w:rsidRPr="00E44D52">
              <w:rPr>
                <w:rFonts w:ascii="Times New Roman" w:hAnsi="Times New Roman"/>
                <w:sz w:val="18"/>
                <w:szCs w:val="18"/>
              </w:rPr>
              <w:t>Цена устанавливается в размере 1 % от стоимости Товаров, в том числе Сопутствующих товаров, полученных Покупателем с использованием Карт в отчетном периоде.</w:t>
            </w:r>
          </w:p>
        </w:tc>
      </w:tr>
    </w:tbl>
    <w:p w:rsidR="00E44D52" w:rsidRPr="00E44D52" w:rsidRDefault="00E44D52" w:rsidP="00E44D52">
      <w:pPr>
        <w:tabs>
          <w:tab w:val="left" w:pos="426"/>
        </w:tabs>
        <w:spacing w:after="0"/>
        <w:ind w:left="426"/>
        <w:rPr>
          <w:rFonts w:ascii="Times New Roman" w:hAnsi="Times New Roman"/>
          <w:sz w:val="18"/>
          <w:szCs w:val="18"/>
        </w:rPr>
      </w:pPr>
      <w:r w:rsidRPr="00E44D52">
        <w:rPr>
          <w:rFonts w:ascii="Times New Roman" w:hAnsi="Times New Roman"/>
          <w:sz w:val="18"/>
          <w:szCs w:val="18"/>
        </w:rPr>
        <w:t>*Для расчета берется совокупный объем Покупателя, выбранный на всех АЗС «</w:t>
      </w:r>
      <w:proofErr w:type="spellStart"/>
      <w:r w:rsidRPr="00E44D52">
        <w:rPr>
          <w:rFonts w:ascii="Times New Roman" w:hAnsi="Times New Roman"/>
          <w:sz w:val="18"/>
          <w:szCs w:val="18"/>
        </w:rPr>
        <w:t>Газпромнефть</w:t>
      </w:r>
      <w:proofErr w:type="spellEnd"/>
      <w:r w:rsidRPr="00E44D52">
        <w:rPr>
          <w:rFonts w:ascii="Times New Roman" w:hAnsi="Times New Roman"/>
          <w:sz w:val="18"/>
          <w:szCs w:val="18"/>
        </w:rPr>
        <w:t xml:space="preserve">», АЗС Франчайзинг и АЗС Партнеров. </w:t>
      </w:r>
    </w:p>
    <w:p w:rsidR="00E44D52" w:rsidRPr="00E44D52" w:rsidRDefault="00E44D52" w:rsidP="00E44D52">
      <w:pPr>
        <w:tabs>
          <w:tab w:val="left" w:pos="426"/>
        </w:tabs>
        <w:spacing w:after="0"/>
        <w:ind w:left="426" w:firstLine="425"/>
        <w:rPr>
          <w:rFonts w:ascii="Times New Roman" w:hAnsi="Times New Roman"/>
          <w:sz w:val="18"/>
          <w:szCs w:val="18"/>
        </w:rPr>
      </w:pPr>
      <w:r w:rsidRPr="00E44D52">
        <w:rPr>
          <w:rFonts w:ascii="Times New Roman" w:hAnsi="Times New Roman"/>
          <w:sz w:val="18"/>
          <w:szCs w:val="18"/>
        </w:rPr>
        <w:t>Стороны договорились, что взимание оплаты за Сервисные услуги осуществляется Продавцом в первоочередном порядке путем списания денежных средств со Счета договора независимо от назначения платежа, указанного Покупателем при перечислении денежных средств в рамках настоящего Договора.</w:t>
      </w:r>
    </w:p>
    <w:p w:rsidR="00E44D52" w:rsidRPr="00E44D52" w:rsidRDefault="00E44D52" w:rsidP="00E44D52">
      <w:pPr>
        <w:tabs>
          <w:tab w:val="left" w:pos="709"/>
        </w:tabs>
        <w:autoSpaceDE w:val="0"/>
        <w:autoSpaceDN w:val="0"/>
        <w:adjustRightInd w:val="0"/>
        <w:spacing w:after="0"/>
        <w:ind w:left="426" w:right="113"/>
        <w:rPr>
          <w:rFonts w:ascii="Times New Roman" w:hAnsi="Times New Roman"/>
          <w:sz w:val="18"/>
          <w:szCs w:val="18"/>
        </w:rPr>
      </w:pPr>
      <w:r w:rsidRPr="00E44D52">
        <w:rPr>
          <w:rFonts w:ascii="Times New Roman" w:hAnsi="Times New Roman"/>
          <w:sz w:val="18"/>
          <w:szCs w:val="18"/>
        </w:rPr>
        <w:t>Списание оплаты за Сервисные услуги, оказанные в отчетном периоде, осуществляется со Счета договора не позднее 10 числа месяца, следующего за отчетным.</w:t>
      </w:r>
    </w:p>
    <w:p w:rsidR="00E44D52" w:rsidRPr="00E44D52" w:rsidRDefault="00E44D52" w:rsidP="00E44D52">
      <w:pPr>
        <w:tabs>
          <w:tab w:val="left" w:pos="284"/>
        </w:tabs>
        <w:autoSpaceDE w:val="0"/>
        <w:autoSpaceDN w:val="0"/>
        <w:adjustRightInd w:val="0"/>
        <w:spacing w:after="0"/>
        <w:ind w:left="426" w:right="111"/>
        <w:rPr>
          <w:rFonts w:ascii="Times New Roman" w:hAnsi="Times New Roman"/>
          <w:sz w:val="18"/>
          <w:szCs w:val="18"/>
        </w:rPr>
      </w:pPr>
      <w:r w:rsidRPr="00E44D52">
        <w:rPr>
          <w:rFonts w:ascii="Times New Roman" w:hAnsi="Times New Roman"/>
          <w:b/>
          <w:sz w:val="18"/>
          <w:szCs w:val="18"/>
        </w:rPr>
        <w:t xml:space="preserve">4. </w:t>
      </w:r>
      <w:r w:rsidRPr="00E44D52">
        <w:rPr>
          <w:rFonts w:ascii="Times New Roman" w:hAnsi="Times New Roman"/>
          <w:sz w:val="18"/>
          <w:szCs w:val="18"/>
        </w:rPr>
        <w:t xml:space="preserve">Продавец имеет право в одностороннем порядке изменять перечень Торговых точек, порядок расчетов, условия ценообразования и/или цены на Товары и/или Сервисные услуги с обязательным уведомлением об этом Покупателя путем </w:t>
      </w:r>
      <w:r w:rsidRPr="00E44D52">
        <w:rPr>
          <w:rFonts w:ascii="Times New Roman" w:hAnsi="Times New Roman"/>
          <w:sz w:val="18"/>
          <w:szCs w:val="18"/>
        </w:rPr>
        <w:lastRenderedPageBreak/>
        <w:t>письменного уведомления или размещения информации на Сайте, в том числе в Личном кабинете Покупателя, или по электронной почте.</w:t>
      </w:r>
    </w:p>
    <w:p w:rsidR="00E44D52" w:rsidRPr="00E44D52" w:rsidRDefault="00E44D52" w:rsidP="00E44D52">
      <w:pPr>
        <w:tabs>
          <w:tab w:val="left" w:pos="284"/>
        </w:tabs>
        <w:autoSpaceDE w:val="0"/>
        <w:autoSpaceDN w:val="0"/>
        <w:adjustRightInd w:val="0"/>
        <w:spacing w:after="0"/>
        <w:ind w:left="426" w:right="111"/>
        <w:rPr>
          <w:rFonts w:ascii="Times New Roman" w:hAnsi="Times New Roman"/>
          <w:sz w:val="18"/>
          <w:szCs w:val="18"/>
        </w:rPr>
      </w:pPr>
      <w:r w:rsidRPr="00E44D52">
        <w:rPr>
          <w:rFonts w:ascii="Times New Roman" w:hAnsi="Times New Roman"/>
          <w:sz w:val="18"/>
          <w:szCs w:val="18"/>
        </w:rPr>
        <w:t xml:space="preserve">Продавец имеет право в одностороннем порядке изменять размер процента, указанный в настоящем Приложении (в </w:t>
      </w:r>
      <w:proofErr w:type="spellStart"/>
      <w:r w:rsidRPr="00E44D52">
        <w:rPr>
          <w:rFonts w:ascii="Times New Roman" w:hAnsi="Times New Roman"/>
          <w:sz w:val="18"/>
          <w:szCs w:val="18"/>
        </w:rPr>
        <w:t>т.ч</w:t>
      </w:r>
      <w:proofErr w:type="spellEnd"/>
      <w:r w:rsidRPr="00E44D52">
        <w:rPr>
          <w:rFonts w:ascii="Times New Roman" w:hAnsi="Times New Roman"/>
          <w:sz w:val="18"/>
          <w:szCs w:val="18"/>
        </w:rPr>
        <w:t>. размер скидки), установить скидку, условия ее начисления либо отменить скидку, с обязательным уведомлением об этом Покупателя путем письменного уведомления или размещения информации на Сайте, в том числе в Личном кабинете Покупателя, или по электронной почте.</w:t>
      </w:r>
    </w:p>
    <w:p w:rsidR="00E44D52" w:rsidRPr="00E44D52" w:rsidRDefault="00E44D52" w:rsidP="00E44D52">
      <w:pPr>
        <w:tabs>
          <w:tab w:val="left" w:pos="284"/>
        </w:tabs>
        <w:autoSpaceDE w:val="0"/>
        <w:autoSpaceDN w:val="0"/>
        <w:adjustRightInd w:val="0"/>
        <w:spacing w:after="0"/>
        <w:ind w:left="426" w:right="111"/>
        <w:rPr>
          <w:rFonts w:ascii="Times New Roman" w:hAnsi="Times New Roman"/>
          <w:sz w:val="18"/>
          <w:szCs w:val="18"/>
        </w:rPr>
      </w:pPr>
      <w:r w:rsidRPr="00E44D52">
        <w:rPr>
          <w:rFonts w:ascii="Times New Roman" w:hAnsi="Times New Roman"/>
          <w:sz w:val="18"/>
          <w:szCs w:val="18"/>
        </w:rPr>
        <w:t>В случае несогласия Покупателя с изменением условий (размерами, условиями начисления, установлением или отменой скидки, размера процента, порядка оплаты и пр.) Покупатель вправе прекратить выборку Товара и расторгнуть Договор в одностороннем порядке, предусмотренном Договором. Специальная цена на Товар, полученный Покупателем после изменения Продавцом условий определяется в порядке, предусмотренном соответствующим уведомлением Продавца. Выборка (получение) Товара Покупателем после изменения Продавцом условий рассматривается Сторонами как согласие Покупателя с условиями, указанными в соответствующем уведомлении</w:t>
      </w:r>
    </w:p>
    <w:p w:rsidR="00E44D52" w:rsidRPr="00E44D52" w:rsidRDefault="00E44D52" w:rsidP="00E44D52">
      <w:pPr>
        <w:tabs>
          <w:tab w:val="left" w:pos="284"/>
        </w:tabs>
        <w:autoSpaceDE w:val="0"/>
        <w:autoSpaceDN w:val="0"/>
        <w:adjustRightInd w:val="0"/>
        <w:spacing w:after="0"/>
        <w:ind w:left="426" w:right="111"/>
        <w:rPr>
          <w:rFonts w:ascii="Times New Roman" w:hAnsi="Times New Roman"/>
          <w:sz w:val="18"/>
          <w:szCs w:val="18"/>
        </w:rPr>
      </w:pPr>
      <w:r w:rsidRPr="00E44D52">
        <w:rPr>
          <w:rFonts w:ascii="Times New Roman" w:hAnsi="Times New Roman"/>
          <w:b/>
          <w:sz w:val="18"/>
          <w:szCs w:val="18"/>
        </w:rPr>
        <w:t>5.</w:t>
      </w:r>
      <w:r w:rsidRPr="00E44D52">
        <w:rPr>
          <w:rFonts w:ascii="Times New Roman" w:hAnsi="Times New Roman"/>
          <w:sz w:val="18"/>
          <w:szCs w:val="18"/>
        </w:rPr>
        <w:t xml:space="preserve"> Покупатель перечисляет на расчетный счет Продавца денежные средства в качестве предоплаты (авансовый платеж) в размере 100 (сто) % от стоимости оказываемых Сервисных услуг и поставляемых Товаров.</w:t>
      </w:r>
    </w:p>
    <w:p w:rsidR="00E44D52" w:rsidRPr="00E44D52" w:rsidRDefault="00E44D52" w:rsidP="00E44D52">
      <w:pPr>
        <w:tabs>
          <w:tab w:val="left" w:pos="284"/>
        </w:tabs>
        <w:autoSpaceDE w:val="0"/>
        <w:autoSpaceDN w:val="0"/>
        <w:adjustRightInd w:val="0"/>
        <w:spacing w:after="0"/>
        <w:ind w:left="426" w:right="111"/>
        <w:rPr>
          <w:rFonts w:ascii="Times New Roman" w:hAnsi="Times New Roman"/>
          <w:sz w:val="18"/>
          <w:szCs w:val="18"/>
        </w:rPr>
      </w:pPr>
      <w:r w:rsidRPr="00E44D52">
        <w:rPr>
          <w:rFonts w:ascii="Times New Roman" w:hAnsi="Times New Roman"/>
          <w:b/>
          <w:sz w:val="18"/>
          <w:szCs w:val="18"/>
        </w:rPr>
        <w:t>6.</w:t>
      </w:r>
      <w:r w:rsidRPr="00E44D52">
        <w:rPr>
          <w:rFonts w:ascii="Times New Roman" w:hAnsi="Times New Roman"/>
          <w:sz w:val="18"/>
          <w:szCs w:val="18"/>
        </w:rPr>
        <w:t xml:space="preserve"> Перечень Торговых точек Продавца,</w:t>
      </w:r>
      <w:r w:rsidRPr="00E44D52">
        <w:rPr>
          <w:rFonts w:ascii="Times New Roman" w:hAnsi="Times New Roman"/>
          <w:b/>
          <w:bCs/>
          <w:sz w:val="18"/>
          <w:szCs w:val="18"/>
        </w:rPr>
        <w:t xml:space="preserve"> </w:t>
      </w:r>
      <w:r w:rsidRPr="00E44D52">
        <w:rPr>
          <w:rFonts w:ascii="Times New Roman" w:hAnsi="Times New Roman"/>
          <w:sz w:val="18"/>
          <w:szCs w:val="18"/>
        </w:rPr>
        <w:t>в отношении которых установлены различные условия ценообразования, доводятся до сведения Покупателя путем публикации Продавцом на Сайте, либо через Горячую линию, либо в печатной форме по запросу Покупателя. До подписания настоящего договора Покупатель ознакомился с Торговыми точками Продавца, имеющими различные условия ценообразования. Все изменения в списки Торговых точек с различными условиями ценообразования и/или изменения в порядок ценообразования на данных Торговых точках вносятся Продавцом в одностороннем порядке с уведомлением об этом Покупателя путем письменного уведомления или размещения информации на Сайте, в том числе в Личном кабинете Покупателя, или по электронной почте. Покупатель обязан регулярно получать информацию, содержащуюся в указанных Перечнях, и несет все риски, связанные с неисполнением такой обязанности.</w:t>
      </w:r>
    </w:p>
    <w:p w:rsidR="00E44D52" w:rsidRPr="00E44D52" w:rsidRDefault="00E44D52" w:rsidP="00E44D52">
      <w:pPr>
        <w:tabs>
          <w:tab w:val="left" w:pos="284"/>
        </w:tabs>
        <w:autoSpaceDE w:val="0"/>
        <w:autoSpaceDN w:val="0"/>
        <w:adjustRightInd w:val="0"/>
        <w:spacing w:after="0"/>
        <w:ind w:left="426" w:right="111"/>
        <w:rPr>
          <w:rFonts w:ascii="Times New Roman" w:hAnsi="Times New Roman"/>
          <w:sz w:val="18"/>
          <w:szCs w:val="18"/>
        </w:rPr>
      </w:pPr>
      <w:r w:rsidRPr="00E44D52">
        <w:rPr>
          <w:rFonts w:ascii="Times New Roman" w:hAnsi="Times New Roman"/>
          <w:sz w:val="18"/>
          <w:szCs w:val="18"/>
        </w:rPr>
        <w:t>При наличии спора об условиях ценообразования, связанного с отнесением Торговой точки, в которой был приобретен Товар, к тому или иному условию ценообразования, применяются положения пункта 1 ст. 485 и пункта 3 ст. 424 Гражданского кодекса РФ. При этом за цену на аналогичный товар по смыслу данных норм ГК РФ принимается цена, уплаченная за Товар, приобретенный третьими лицами у Продавца в той же Торговой точке на условиях договора, аналогичного настоящему Договору.</w:t>
      </w:r>
    </w:p>
    <w:p w:rsidR="00E44D52" w:rsidRPr="00E44D52" w:rsidRDefault="00E44D52" w:rsidP="00E44D52">
      <w:pPr>
        <w:tabs>
          <w:tab w:val="left" w:pos="284"/>
        </w:tabs>
        <w:autoSpaceDE w:val="0"/>
        <w:autoSpaceDN w:val="0"/>
        <w:adjustRightInd w:val="0"/>
        <w:spacing w:after="0"/>
        <w:ind w:left="426" w:right="111"/>
        <w:rPr>
          <w:rFonts w:ascii="Times New Roman" w:hAnsi="Times New Roman"/>
          <w:sz w:val="18"/>
          <w:szCs w:val="18"/>
        </w:rPr>
      </w:pPr>
    </w:p>
    <w:p w:rsidR="00E44D52" w:rsidRPr="00E44D52" w:rsidRDefault="00E44D52" w:rsidP="00E44D52">
      <w:pPr>
        <w:tabs>
          <w:tab w:val="left" w:pos="567"/>
        </w:tabs>
        <w:autoSpaceDE w:val="0"/>
        <w:autoSpaceDN w:val="0"/>
        <w:adjustRightInd w:val="0"/>
        <w:spacing w:after="0"/>
        <w:ind w:left="426" w:right="111"/>
        <w:rPr>
          <w:rFonts w:ascii="Times New Roman" w:hAnsi="Times New Roman"/>
          <w:sz w:val="18"/>
          <w:szCs w:val="18"/>
        </w:rPr>
      </w:pPr>
    </w:p>
    <w:tbl>
      <w:tblPr>
        <w:tblW w:w="0" w:type="auto"/>
        <w:tblInd w:w="431" w:type="dxa"/>
        <w:tblLayout w:type="fixed"/>
        <w:tblCellMar>
          <w:left w:w="0" w:type="dxa"/>
          <w:right w:w="0" w:type="dxa"/>
        </w:tblCellMar>
        <w:tblLook w:val="0000" w:firstRow="0" w:lastRow="0" w:firstColumn="0" w:lastColumn="0" w:noHBand="0" w:noVBand="0"/>
      </w:tblPr>
      <w:tblGrid>
        <w:gridCol w:w="5244"/>
        <w:gridCol w:w="4962"/>
      </w:tblGrid>
      <w:tr w:rsidR="00E44D52" w:rsidRPr="00E44D52" w:rsidTr="0063317A">
        <w:tc>
          <w:tcPr>
            <w:tcW w:w="5244" w:type="dxa"/>
            <w:shd w:val="clear" w:color="auto" w:fill="FFFFFF"/>
          </w:tcPr>
          <w:p w:rsidR="00E44D52" w:rsidRPr="00E44D52" w:rsidRDefault="00E44D52" w:rsidP="00E44D52">
            <w:pPr>
              <w:autoSpaceDE w:val="0"/>
              <w:autoSpaceDN w:val="0"/>
              <w:adjustRightInd w:val="0"/>
              <w:spacing w:after="0"/>
              <w:ind w:left="108" w:right="283"/>
              <w:jc w:val="center"/>
              <w:rPr>
                <w:rFonts w:ascii="Times New Roman" w:hAnsi="Times New Roman"/>
                <w:b/>
                <w:bCs/>
                <w:sz w:val="18"/>
                <w:szCs w:val="18"/>
              </w:rPr>
            </w:pPr>
            <w:r w:rsidRPr="00E44D52">
              <w:rPr>
                <w:rFonts w:ascii="Times New Roman" w:hAnsi="Times New Roman"/>
                <w:b/>
                <w:bCs/>
                <w:sz w:val="18"/>
                <w:szCs w:val="18"/>
              </w:rPr>
              <w:t>ПРОДАВЕЦ</w:t>
            </w:r>
          </w:p>
        </w:tc>
        <w:tc>
          <w:tcPr>
            <w:tcW w:w="4962" w:type="dxa"/>
            <w:shd w:val="clear" w:color="auto" w:fill="FFFFFF"/>
          </w:tcPr>
          <w:p w:rsidR="00E44D52" w:rsidRPr="00E44D52" w:rsidRDefault="00E44D52" w:rsidP="00E44D52">
            <w:pPr>
              <w:autoSpaceDE w:val="0"/>
              <w:autoSpaceDN w:val="0"/>
              <w:adjustRightInd w:val="0"/>
              <w:spacing w:after="0"/>
              <w:ind w:left="567" w:right="108"/>
              <w:jc w:val="center"/>
              <w:rPr>
                <w:rFonts w:ascii="Times New Roman" w:hAnsi="Times New Roman"/>
                <w:b/>
                <w:bCs/>
                <w:sz w:val="18"/>
                <w:szCs w:val="18"/>
              </w:rPr>
            </w:pPr>
            <w:r w:rsidRPr="00E44D52">
              <w:rPr>
                <w:rFonts w:ascii="Times New Roman" w:hAnsi="Times New Roman"/>
                <w:b/>
                <w:bCs/>
                <w:sz w:val="18"/>
                <w:szCs w:val="18"/>
              </w:rPr>
              <w:t>ПОКУПАТЕЛЬ</w:t>
            </w:r>
          </w:p>
        </w:tc>
      </w:tr>
      <w:tr w:rsidR="00E44D52" w:rsidRPr="00E44D52" w:rsidTr="0063317A">
        <w:tc>
          <w:tcPr>
            <w:tcW w:w="5244" w:type="dxa"/>
            <w:shd w:val="clear" w:color="auto" w:fill="FFFFFF"/>
          </w:tcPr>
          <w:p w:rsidR="00E44D52" w:rsidRPr="00E44D52" w:rsidRDefault="00E44D52" w:rsidP="00E44D52">
            <w:pPr>
              <w:autoSpaceDE w:val="0"/>
              <w:autoSpaceDN w:val="0"/>
              <w:adjustRightInd w:val="0"/>
              <w:spacing w:after="0"/>
              <w:ind w:left="108" w:right="283"/>
              <w:rPr>
                <w:rFonts w:ascii="Times New Roman" w:hAnsi="Times New Roman"/>
                <w:b/>
                <w:bCs/>
                <w:sz w:val="18"/>
                <w:szCs w:val="18"/>
              </w:rPr>
            </w:pPr>
            <w:r w:rsidRPr="00E44D52">
              <w:rPr>
                <w:rFonts w:ascii="Times New Roman" w:hAnsi="Times New Roman"/>
                <w:b/>
                <w:bCs/>
                <w:sz w:val="18"/>
                <w:szCs w:val="18"/>
              </w:rPr>
              <w:t>ООО «</w:t>
            </w:r>
            <w:proofErr w:type="spellStart"/>
            <w:r w:rsidRPr="00E44D52">
              <w:rPr>
                <w:rFonts w:ascii="Times New Roman" w:hAnsi="Times New Roman"/>
                <w:b/>
                <w:bCs/>
                <w:sz w:val="18"/>
                <w:szCs w:val="18"/>
              </w:rPr>
              <w:t>Газпромнефть</w:t>
            </w:r>
            <w:proofErr w:type="spellEnd"/>
            <w:r w:rsidRPr="00E44D52">
              <w:rPr>
                <w:rFonts w:ascii="Times New Roman" w:hAnsi="Times New Roman"/>
                <w:b/>
                <w:bCs/>
                <w:sz w:val="18"/>
                <w:szCs w:val="18"/>
              </w:rPr>
              <w:t>-Корпоративные продажи»</w:t>
            </w:r>
          </w:p>
          <w:p w:rsidR="00E44D52" w:rsidRPr="00E44D52" w:rsidRDefault="00E44D52" w:rsidP="00E44D52">
            <w:pPr>
              <w:autoSpaceDE w:val="0"/>
              <w:autoSpaceDN w:val="0"/>
              <w:adjustRightInd w:val="0"/>
              <w:spacing w:after="0"/>
              <w:ind w:left="108" w:right="283"/>
              <w:rPr>
                <w:rFonts w:ascii="Times New Roman" w:hAnsi="Times New Roman"/>
                <w:sz w:val="18"/>
                <w:szCs w:val="18"/>
              </w:rPr>
            </w:pPr>
          </w:p>
          <w:p w:rsidR="00E44D52" w:rsidRPr="00E44D52" w:rsidRDefault="00E44D52" w:rsidP="00E44D52">
            <w:pPr>
              <w:autoSpaceDE w:val="0"/>
              <w:autoSpaceDN w:val="0"/>
              <w:adjustRightInd w:val="0"/>
              <w:spacing w:after="0"/>
              <w:ind w:left="108" w:right="283"/>
              <w:rPr>
                <w:rFonts w:ascii="Times New Roman" w:hAnsi="Times New Roman"/>
                <w:sz w:val="18"/>
                <w:szCs w:val="18"/>
              </w:rPr>
            </w:pPr>
            <w:r w:rsidRPr="00E44D52">
              <w:rPr>
                <w:rFonts w:ascii="Times New Roman" w:hAnsi="Times New Roman"/>
                <w:sz w:val="18"/>
                <w:szCs w:val="18"/>
              </w:rPr>
              <w:t xml:space="preserve">       ______________ /                              /</w:t>
            </w:r>
          </w:p>
          <w:p w:rsidR="00E44D52" w:rsidRPr="00E44D52" w:rsidRDefault="00E44D52" w:rsidP="00E44D52">
            <w:pPr>
              <w:autoSpaceDE w:val="0"/>
              <w:autoSpaceDN w:val="0"/>
              <w:adjustRightInd w:val="0"/>
              <w:spacing w:after="0"/>
              <w:ind w:left="108" w:right="283"/>
              <w:rPr>
                <w:rFonts w:ascii="Times New Roman" w:hAnsi="Times New Roman"/>
                <w:sz w:val="18"/>
                <w:szCs w:val="18"/>
              </w:rPr>
            </w:pPr>
            <w:r w:rsidRPr="00E44D52">
              <w:rPr>
                <w:rFonts w:ascii="Times New Roman" w:hAnsi="Times New Roman"/>
                <w:sz w:val="18"/>
                <w:szCs w:val="18"/>
              </w:rPr>
              <w:t xml:space="preserve">                                                       </w:t>
            </w:r>
            <w:proofErr w:type="spellStart"/>
            <w:r w:rsidRPr="00E44D52">
              <w:rPr>
                <w:rFonts w:ascii="Times New Roman" w:hAnsi="Times New Roman"/>
                <w:sz w:val="18"/>
                <w:szCs w:val="18"/>
              </w:rPr>
              <w:t>м.п</w:t>
            </w:r>
            <w:proofErr w:type="spellEnd"/>
            <w:r w:rsidRPr="00E44D52">
              <w:rPr>
                <w:rFonts w:ascii="Times New Roman" w:hAnsi="Times New Roman"/>
                <w:sz w:val="18"/>
                <w:szCs w:val="18"/>
              </w:rPr>
              <w:t>.</w:t>
            </w:r>
          </w:p>
        </w:tc>
        <w:tc>
          <w:tcPr>
            <w:tcW w:w="4962" w:type="dxa"/>
            <w:shd w:val="clear" w:color="auto" w:fill="FFFFFF"/>
          </w:tcPr>
          <w:p w:rsidR="00E44D52" w:rsidRPr="00E44D52" w:rsidRDefault="00E44D52" w:rsidP="00E44D52">
            <w:pPr>
              <w:autoSpaceDE w:val="0"/>
              <w:autoSpaceDN w:val="0"/>
              <w:adjustRightInd w:val="0"/>
              <w:spacing w:after="0"/>
              <w:ind w:left="567" w:right="108"/>
              <w:rPr>
                <w:rFonts w:ascii="Times New Roman" w:hAnsi="Times New Roman"/>
                <w:b/>
                <w:bCs/>
                <w:sz w:val="18"/>
                <w:szCs w:val="18"/>
              </w:rPr>
            </w:pPr>
            <w:r w:rsidRPr="00E44D52">
              <w:rPr>
                <w:rFonts w:ascii="Times New Roman" w:hAnsi="Times New Roman"/>
                <w:b/>
                <w:bCs/>
                <w:sz w:val="18"/>
                <w:szCs w:val="18"/>
              </w:rPr>
              <w:t xml:space="preserve"> </w:t>
            </w:r>
          </w:p>
          <w:p w:rsidR="00E44D52" w:rsidRPr="00E44D52" w:rsidRDefault="00E44D52" w:rsidP="00E44D52">
            <w:pPr>
              <w:autoSpaceDE w:val="0"/>
              <w:autoSpaceDN w:val="0"/>
              <w:adjustRightInd w:val="0"/>
              <w:spacing w:after="0"/>
              <w:ind w:left="567" w:right="108"/>
              <w:rPr>
                <w:rFonts w:ascii="Times New Roman" w:hAnsi="Times New Roman"/>
                <w:b/>
                <w:bCs/>
                <w:sz w:val="18"/>
                <w:szCs w:val="18"/>
              </w:rPr>
            </w:pPr>
          </w:p>
          <w:p w:rsidR="00E44D52" w:rsidRPr="00E44D52" w:rsidRDefault="00E44D52" w:rsidP="00E44D52">
            <w:pPr>
              <w:autoSpaceDE w:val="0"/>
              <w:autoSpaceDN w:val="0"/>
              <w:adjustRightInd w:val="0"/>
              <w:spacing w:after="0"/>
              <w:ind w:left="567" w:right="108"/>
              <w:rPr>
                <w:rFonts w:ascii="Times New Roman" w:hAnsi="Times New Roman"/>
                <w:sz w:val="18"/>
                <w:szCs w:val="18"/>
              </w:rPr>
            </w:pPr>
            <w:r w:rsidRPr="00E44D52">
              <w:rPr>
                <w:rFonts w:ascii="Times New Roman" w:hAnsi="Times New Roman"/>
                <w:sz w:val="18"/>
                <w:szCs w:val="18"/>
              </w:rPr>
              <w:t xml:space="preserve">                ______________/                           /</w:t>
            </w:r>
          </w:p>
          <w:p w:rsidR="00E44D52" w:rsidRPr="00E44D52" w:rsidRDefault="00E44D52" w:rsidP="00E44D52">
            <w:pPr>
              <w:autoSpaceDE w:val="0"/>
              <w:autoSpaceDN w:val="0"/>
              <w:adjustRightInd w:val="0"/>
              <w:spacing w:after="0"/>
              <w:ind w:left="567" w:right="108"/>
              <w:rPr>
                <w:rFonts w:ascii="Times New Roman" w:hAnsi="Times New Roman"/>
                <w:sz w:val="18"/>
                <w:szCs w:val="18"/>
              </w:rPr>
            </w:pPr>
            <w:r w:rsidRPr="00E44D52">
              <w:rPr>
                <w:rFonts w:ascii="Times New Roman" w:hAnsi="Times New Roman"/>
                <w:sz w:val="18"/>
                <w:szCs w:val="18"/>
              </w:rPr>
              <w:t xml:space="preserve">                                                       </w:t>
            </w:r>
            <w:proofErr w:type="spellStart"/>
            <w:r w:rsidRPr="00E44D52">
              <w:rPr>
                <w:rFonts w:ascii="Times New Roman" w:hAnsi="Times New Roman"/>
                <w:sz w:val="18"/>
                <w:szCs w:val="18"/>
              </w:rPr>
              <w:t>м.п</w:t>
            </w:r>
            <w:proofErr w:type="spellEnd"/>
            <w:r w:rsidRPr="00E44D52">
              <w:rPr>
                <w:rFonts w:ascii="Times New Roman" w:hAnsi="Times New Roman"/>
                <w:sz w:val="18"/>
                <w:szCs w:val="18"/>
              </w:rPr>
              <w:t>.</w:t>
            </w:r>
          </w:p>
        </w:tc>
      </w:tr>
    </w:tbl>
    <w:p w:rsidR="00E44D52" w:rsidRPr="00E44D52" w:rsidRDefault="00E44D52" w:rsidP="00E44D52">
      <w:pPr>
        <w:spacing w:after="0"/>
        <w:ind w:left="426"/>
        <w:rPr>
          <w:rFonts w:ascii="Times New Roman" w:hAnsi="Times New Roman"/>
          <w:spacing w:val="-4"/>
          <w:sz w:val="18"/>
          <w:szCs w:val="18"/>
        </w:rPr>
      </w:pPr>
    </w:p>
    <w:p w:rsidR="00E44D52" w:rsidRPr="00E44D52" w:rsidRDefault="00E44D52" w:rsidP="00E44D52">
      <w:pPr>
        <w:spacing w:after="0"/>
        <w:ind w:left="426"/>
        <w:rPr>
          <w:rFonts w:ascii="Times New Roman" w:hAnsi="Times New Roman"/>
          <w:spacing w:val="-4"/>
          <w:sz w:val="18"/>
          <w:szCs w:val="18"/>
        </w:rPr>
      </w:pPr>
    </w:p>
    <w:p w:rsidR="00E44D52" w:rsidRPr="00E44D52" w:rsidRDefault="00E44D52" w:rsidP="00E44D52">
      <w:pPr>
        <w:spacing w:after="0"/>
        <w:ind w:left="426"/>
        <w:rPr>
          <w:rFonts w:ascii="Times New Roman" w:hAnsi="Times New Roman"/>
          <w:spacing w:val="-4"/>
          <w:sz w:val="18"/>
          <w:szCs w:val="18"/>
        </w:rPr>
      </w:pPr>
    </w:p>
    <w:p w:rsidR="00E44D52" w:rsidRPr="00E44D52" w:rsidRDefault="00E44D52" w:rsidP="00E44D52">
      <w:pPr>
        <w:spacing w:after="0"/>
        <w:ind w:left="426"/>
        <w:rPr>
          <w:rFonts w:ascii="Times New Roman" w:hAnsi="Times New Roman"/>
          <w:spacing w:val="-4"/>
          <w:sz w:val="18"/>
          <w:szCs w:val="18"/>
        </w:rPr>
      </w:pPr>
    </w:p>
    <w:p w:rsidR="00E44D52" w:rsidRPr="00E44D52" w:rsidRDefault="00E44D52" w:rsidP="00E44D52">
      <w:pPr>
        <w:spacing w:after="0"/>
        <w:ind w:left="426"/>
        <w:rPr>
          <w:rFonts w:ascii="Times New Roman" w:hAnsi="Times New Roman"/>
          <w:spacing w:val="-4"/>
          <w:sz w:val="18"/>
          <w:szCs w:val="18"/>
        </w:rPr>
      </w:pPr>
      <w:r w:rsidRPr="00E44D52">
        <w:rPr>
          <w:rFonts w:ascii="Times New Roman" w:hAnsi="Times New Roman"/>
          <w:spacing w:val="-4"/>
          <w:sz w:val="18"/>
          <w:szCs w:val="18"/>
        </w:rPr>
        <w:br w:type="page"/>
      </w:r>
      <w:r w:rsidRPr="00E44D52">
        <w:rPr>
          <w:rFonts w:ascii="Times New Roman" w:hAnsi="Times New Roman"/>
          <w:spacing w:val="-4"/>
          <w:sz w:val="18"/>
          <w:szCs w:val="18"/>
        </w:rPr>
        <w:lastRenderedPageBreak/>
        <w:t xml:space="preserve">Приложение № 6 </w:t>
      </w:r>
    </w:p>
    <w:p w:rsidR="00E44D52" w:rsidRPr="00E44D52" w:rsidRDefault="00E44D52" w:rsidP="00E44D52">
      <w:pPr>
        <w:spacing w:after="0"/>
        <w:ind w:left="426"/>
        <w:rPr>
          <w:rFonts w:ascii="Times New Roman" w:hAnsi="Times New Roman"/>
          <w:spacing w:val="-4"/>
          <w:sz w:val="18"/>
          <w:szCs w:val="18"/>
        </w:rPr>
      </w:pPr>
      <w:r w:rsidRPr="00E44D52">
        <w:rPr>
          <w:rFonts w:ascii="Times New Roman" w:hAnsi="Times New Roman"/>
          <w:spacing w:val="-4"/>
          <w:sz w:val="18"/>
          <w:szCs w:val="18"/>
        </w:rPr>
        <w:t>к Договору № ________</w:t>
      </w:r>
    </w:p>
    <w:p w:rsidR="00E44D52" w:rsidRPr="00E44D52" w:rsidRDefault="00E44D52" w:rsidP="00E44D52">
      <w:pPr>
        <w:spacing w:after="0"/>
        <w:ind w:left="426"/>
        <w:rPr>
          <w:rFonts w:ascii="Times New Roman" w:hAnsi="Times New Roman"/>
          <w:sz w:val="18"/>
          <w:szCs w:val="18"/>
        </w:rPr>
      </w:pPr>
      <w:r w:rsidRPr="00E44D52">
        <w:rPr>
          <w:rFonts w:ascii="Times New Roman" w:hAnsi="Times New Roman"/>
          <w:sz w:val="18"/>
          <w:szCs w:val="18"/>
        </w:rPr>
        <w:t>от «___» ____________ 201_ г.</w:t>
      </w:r>
    </w:p>
    <w:p w:rsidR="00E44D52" w:rsidRPr="00E44D52" w:rsidRDefault="00E44D52" w:rsidP="00E44D52">
      <w:pPr>
        <w:spacing w:after="0"/>
        <w:ind w:left="426"/>
        <w:rPr>
          <w:rFonts w:ascii="Times New Roman" w:hAnsi="Times New Roman"/>
          <w:spacing w:val="-4"/>
          <w:sz w:val="18"/>
          <w:szCs w:val="18"/>
        </w:rPr>
      </w:pPr>
    </w:p>
    <w:p w:rsidR="00E44D52" w:rsidRPr="00E44D52" w:rsidRDefault="00E44D52" w:rsidP="00E44D52">
      <w:pPr>
        <w:spacing w:after="0"/>
        <w:ind w:left="426"/>
        <w:jc w:val="center"/>
        <w:rPr>
          <w:rFonts w:ascii="Times New Roman" w:hAnsi="Times New Roman"/>
          <w:b/>
          <w:sz w:val="18"/>
          <w:szCs w:val="18"/>
        </w:rPr>
      </w:pPr>
      <w:r w:rsidRPr="00E44D52">
        <w:rPr>
          <w:rFonts w:ascii="Times New Roman" w:hAnsi="Times New Roman"/>
          <w:b/>
          <w:sz w:val="18"/>
          <w:szCs w:val="18"/>
        </w:rPr>
        <w:t>Обязательство</w:t>
      </w:r>
    </w:p>
    <w:p w:rsidR="00E44D52" w:rsidRPr="00E44D52" w:rsidRDefault="00E44D52" w:rsidP="00E44D52">
      <w:pPr>
        <w:spacing w:after="0"/>
        <w:ind w:left="426"/>
        <w:jc w:val="center"/>
        <w:rPr>
          <w:rFonts w:ascii="Times New Roman" w:hAnsi="Times New Roman"/>
          <w:b/>
          <w:sz w:val="18"/>
          <w:szCs w:val="18"/>
        </w:rPr>
      </w:pPr>
      <w:r w:rsidRPr="00E44D52">
        <w:rPr>
          <w:rFonts w:ascii="Times New Roman" w:hAnsi="Times New Roman"/>
          <w:b/>
          <w:sz w:val="18"/>
          <w:szCs w:val="18"/>
        </w:rPr>
        <w:t>по соблюдению применимого законодательства</w:t>
      </w:r>
    </w:p>
    <w:p w:rsidR="00E44D52" w:rsidRPr="00E44D52" w:rsidRDefault="00E44D52" w:rsidP="00E44D52">
      <w:pPr>
        <w:spacing w:after="0"/>
        <w:ind w:left="426"/>
        <w:jc w:val="center"/>
        <w:rPr>
          <w:rFonts w:ascii="Times New Roman" w:hAnsi="Times New Roman"/>
          <w:b/>
          <w:sz w:val="18"/>
          <w:szCs w:val="18"/>
        </w:rPr>
      </w:pPr>
      <w:r w:rsidRPr="00E44D52">
        <w:rPr>
          <w:rFonts w:ascii="Times New Roman" w:hAnsi="Times New Roman"/>
          <w:b/>
          <w:sz w:val="18"/>
          <w:szCs w:val="18"/>
        </w:rPr>
        <w:t>в сфере противодействия мошенничеству и коррупции</w:t>
      </w:r>
    </w:p>
    <w:p w:rsidR="00E44D52" w:rsidRPr="00E44D52" w:rsidRDefault="00E44D52" w:rsidP="00E44D52">
      <w:pPr>
        <w:spacing w:after="0"/>
        <w:rPr>
          <w:rFonts w:ascii="Times New Roman" w:hAnsi="Times New Roman"/>
          <w:sz w:val="18"/>
          <w:szCs w:val="18"/>
        </w:rPr>
      </w:pPr>
    </w:p>
    <w:p w:rsidR="00E44D52" w:rsidRPr="00E44D52" w:rsidRDefault="00E44D52" w:rsidP="00E44D52">
      <w:pPr>
        <w:spacing w:after="0"/>
        <w:ind w:left="426"/>
        <w:rPr>
          <w:rFonts w:ascii="Times New Roman" w:hAnsi="Times New Roman"/>
          <w:sz w:val="18"/>
          <w:szCs w:val="18"/>
        </w:rPr>
      </w:pPr>
      <w:r w:rsidRPr="00E44D52">
        <w:rPr>
          <w:rFonts w:ascii="Times New Roman" w:hAnsi="Times New Roman"/>
          <w:sz w:val="18"/>
          <w:szCs w:val="18"/>
        </w:rPr>
        <w:t>Принимая во внимание, что Продавец придерживается принципа полного неприятия мошеннических и коррупционных проявлений в любых деловых контактах и операциях, что означает недопустимость прямого или косвенного, личного или через какое-либо посредничество вовлечения Продавца в мошеннические и/или коррупционные действия;</w:t>
      </w:r>
    </w:p>
    <w:p w:rsidR="00E44D52" w:rsidRPr="00E44D52" w:rsidRDefault="00E44D52" w:rsidP="00E44D52">
      <w:pPr>
        <w:spacing w:after="0"/>
        <w:ind w:left="426"/>
        <w:rPr>
          <w:rFonts w:ascii="Times New Roman" w:hAnsi="Times New Roman"/>
          <w:sz w:val="18"/>
          <w:szCs w:val="18"/>
        </w:rPr>
      </w:pPr>
      <w:r w:rsidRPr="00E44D52">
        <w:rPr>
          <w:rFonts w:ascii="Times New Roman" w:hAnsi="Times New Roman"/>
          <w:sz w:val="18"/>
          <w:szCs w:val="18"/>
        </w:rPr>
        <w:t>принимая во внимание, что Продавец строго соблюдает законодательство Российской Федерации и иных стран, нормы которых применимы в отношении ее деятельности, в том числе законодательство в сфере противодействия мошенничеству и коррупции;</w:t>
      </w:r>
    </w:p>
    <w:p w:rsidR="00E44D52" w:rsidRPr="00E44D52" w:rsidRDefault="00E44D52" w:rsidP="00E44D52">
      <w:pPr>
        <w:spacing w:after="0"/>
        <w:ind w:left="426"/>
        <w:rPr>
          <w:rFonts w:ascii="Times New Roman" w:hAnsi="Times New Roman"/>
          <w:sz w:val="18"/>
          <w:szCs w:val="18"/>
        </w:rPr>
      </w:pPr>
      <w:r w:rsidRPr="00E44D52">
        <w:rPr>
          <w:rFonts w:ascii="Times New Roman" w:hAnsi="Times New Roman"/>
          <w:sz w:val="18"/>
          <w:szCs w:val="18"/>
        </w:rPr>
        <w:t>в соответствии с Политикой в области противодействия мошенничеству и коррупции, принятой и применяемой Продавцом,</w:t>
      </w:r>
    </w:p>
    <w:p w:rsidR="00E44D52" w:rsidRPr="00E44D52" w:rsidRDefault="00E44D52" w:rsidP="00E44D52">
      <w:pPr>
        <w:spacing w:after="0"/>
        <w:ind w:left="426"/>
        <w:rPr>
          <w:rFonts w:ascii="Times New Roman" w:hAnsi="Times New Roman"/>
          <w:sz w:val="18"/>
          <w:szCs w:val="18"/>
        </w:rPr>
      </w:pPr>
      <w:r w:rsidRPr="00E44D52">
        <w:rPr>
          <w:rFonts w:ascii="Times New Roman" w:hAnsi="Times New Roman"/>
          <w:sz w:val="18"/>
          <w:szCs w:val="18"/>
        </w:rPr>
        <w:t xml:space="preserve">Стороны подписали настоящее </w:t>
      </w:r>
      <w:proofErr w:type="gramStart"/>
      <w:r w:rsidRPr="00E44D52">
        <w:rPr>
          <w:rFonts w:ascii="Times New Roman" w:hAnsi="Times New Roman"/>
          <w:sz w:val="18"/>
          <w:szCs w:val="18"/>
        </w:rPr>
        <w:t>Обязательство  о</w:t>
      </w:r>
      <w:proofErr w:type="gramEnd"/>
      <w:r w:rsidRPr="00E44D52">
        <w:rPr>
          <w:rFonts w:ascii="Times New Roman" w:hAnsi="Times New Roman"/>
          <w:sz w:val="18"/>
          <w:szCs w:val="18"/>
        </w:rPr>
        <w:t xml:space="preserve"> нижеследующем:</w:t>
      </w:r>
    </w:p>
    <w:p w:rsidR="00E44D52" w:rsidRPr="00E44D52" w:rsidRDefault="00E44D52" w:rsidP="00E44D52">
      <w:pPr>
        <w:spacing w:after="0"/>
        <w:ind w:left="426"/>
        <w:rPr>
          <w:rFonts w:ascii="Times New Roman" w:hAnsi="Times New Roman"/>
          <w:b/>
          <w:sz w:val="18"/>
          <w:szCs w:val="18"/>
        </w:rPr>
      </w:pPr>
      <w:r w:rsidRPr="00E44D52">
        <w:rPr>
          <w:rFonts w:ascii="Times New Roman" w:hAnsi="Times New Roman"/>
          <w:b/>
          <w:sz w:val="18"/>
          <w:szCs w:val="18"/>
        </w:rPr>
        <w:t xml:space="preserve">Статья 1. Обязательства Покупателя в сфере противодействия Мошенничеству и Коррупции </w:t>
      </w:r>
    </w:p>
    <w:p w:rsidR="00E44D52" w:rsidRPr="00E44D52" w:rsidRDefault="00E44D52" w:rsidP="00E44D52">
      <w:pPr>
        <w:spacing w:after="0"/>
        <w:ind w:left="426"/>
        <w:rPr>
          <w:rFonts w:ascii="Times New Roman" w:hAnsi="Times New Roman"/>
          <w:sz w:val="18"/>
          <w:szCs w:val="18"/>
        </w:rPr>
      </w:pPr>
      <w:r w:rsidRPr="00E44D52">
        <w:rPr>
          <w:rFonts w:ascii="Times New Roman" w:hAnsi="Times New Roman"/>
          <w:sz w:val="18"/>
          <w:szCs w:val="18"/>
        </w:rPr>
        <w:t>1.1</w:t>
      </w:r>
      <w:r w:rsidRPr="00E44D52">
        <w:rPr>
          <w:rFonts w:ascii="Times New Roman" w:hAnsi="Times New Roman"/>
          <w:sz w:val="18"/>
          <w:szCs w:val="18"/>
        </w:rPr>
        <w:tab/>
        <w:t>Покупатель обязуется не допускать совершения Мошеннических и Коррупционных действий и требовать того же от аффилированных лиц, бенефициаров, работников, посредников и иных лиц, действующих в интересах Покупателя, его аффилированных лиц или бенефициаров.</w:t>
      </w:r>
    </w:p>
    <w:p w:rsidR="00E44D52" w:rsidRPr="00E44D52" w:rsidRDefault="00E44D52" w:rsidP="00E44D52">
      <w:pPr>
        <w:spacing w:after="0"/>
        <w:ind w:left="426"/>
        <w:rPr>
          <w:rFonts w:ascii="Times New Roman" w:hAnsi="Times New Roman"/>
          <w:sz w:val="18"/>
          <w:szCs w:val="18"/>
        </w:rPr>
      </w:pPr>
      <w:r w:rsidRPr="00E44D52">
        <w:rPr>
          <w:rFonts w:ascii="Times New Roman" w:hAnsi="Times New Roman"/>
          <w:sz w:val="18"/>
          <w:szCs w:val="18"/>
        </w:rPr>
        <w:t>1.1.1. Термин «Коррупционные действия» для целей настоящего обязательства означает следующие действия:</w:t>
      </w:r>
    </w:p>
    <w:p w:rsidR="00E44D52" w:rsidRPr="00E44D52" w:rsidRDefault="00E44D52" w:rsidP="00E44D52">
      <w:pPr>
        <w:spacing w:after="0"/>
        <w:ind w:left="426"/>
        <w:rPr>
          <w:rFonts w:ascii="Times New Roman" w:hAnsi="Times New Roman"/>
          <w:sz w:val="18"/>
          <w:szCs w:val="18"/>
        </w:rPr>
      </w:pPr>
      <w:r w:rsidRPr="00E44D52">
        <w:rPr>
          <w:rFonts w:ascii="Times New Roman" w:hAnsi="Times New Roman"/>
          <w:sz w:val="18"/>
          <w:szCs w:val="18"/>
        </w:rPr>
        <w:t>(i)</w:t>
      </w:r>
      <w:r w:rsidRPr="00E44D52">
        <w:rPr>
          <w:rFonts w:ascii="Times New Roman" w:hAnsi="Times New Roman"/>
          <w:sz w:val="18"/>
          <w:szCs w:val="18"/>
        </w:rPr>
        <w:tab/>
        <w:t xml:space="preserve">обещание, предложение или предоставление </w:t>
      </w:r>
      <w:proofErr w:type="gramStart"/>
      <w:r w:rsidRPr="00E44D52">
        <w:rPr>
          <w:rFonts w:ascii="Times New Roman" w:hAnsi="Times New Roman"/>
          <w:sz w:val="18"/>
          <w:szCs w:val="18"/>
        </w:rPr>
        <w:t>финансовой</w:t>
      </w:r>
      <w:proofErr w:type="gramEnd"/>
      <w:r w:rsidRPr="00E44D52">
        <w:rPr>
          <w:rFonts w:ascii="Times New Roman" w:hAnsi="Times New Roman"/>
          <w:sz w:val="18"/>
          <w:szCs w:val="18"/>
        </w:rPr>
        <w:t xml:space="preserve"> или иной выгоды (имущества, услуг имущественного характера, имущественных прав, освобождения от исполнения имущественных обязательств) Продавцу в целях побуждения его к совершению действий (бездействия), не отвечающих условиям Договора, критериям законности и добросовестности, в том числе в целях получения неправомерных преимуществ, выгод или достижения иных неправомерных целей;</w:t>
      </w:r>
    </w:p>
    <w:p w:rsidR="00E44D52" w:rsidRPr="00E44D52" w:rsidRDefault="00E44D52" w:rsidP="00E44D52">
      <w:pPr>
        <w:spacing w:after="0"/>
        <w:ind w:left="426"/>
        <w:rPr>
          <w:rFonts w:ascii="Times New Roman" w:hAnsi="Times New Roman"/>
          <w:sz w:val="18"/>
          <w:szCs w:val="18"/>
        </w:rPr>
      </w:pPr>
      <w:r w:rsidRPr="00E44D52">
        <w:rPr>
          <w:rFonts w:ascii="Times New Roman" w:hAnsi="Times New Roman"/>
          <w:sz w:val="18"/>
          <w:szCs w:val="18"/>
        </w:rPr>
        <w:t>(</w:t>
      </w:r>
      <w:proofErr w:type="spellStart"/>
      <w:r w:rsidRPr="00E44D52">
        <w:rPr>
          <w:rFonts w:ascii="Times New Roman" w:hAnsi="Times New Roman"/>
          <w:sz w:val="18"/>
          <w:szCs w:val="18"/>
        </w:rPr>
        <w:t>ii</w:t>
      </w:r>
      <w:proofErr w:type="spellEnd"/>
      <w:r w:rsidRPr="00E44D52">
        <w:rPr>
          <w:rFonts w:ascii="Times New Roman" w:hAnsi="Times New Roman"/>
          <w:sz w:val="18"/>
          <w:szCs w:val="18"/>
        </w:rPr>
        <w:t>)</w:t>
      </w:r>
      <w:r w:rsidRPr="00E44D52">
        <w:rPr>
          <w:rFonts w:ascii="Times New Roman" w:hAnsi="Times New Roman"/>
          <w:sz w:val="18"/>
          <w:szCs w:val="18"/>
        </w:rPr>
        <w:tab/>
        <w:t>обещание, предложение или предоставление финансовой или иной выгоды (имущества, услуг имущественного характера, имущественных прав, освобождения от исполнения имущественных обязательств) от имени и/или в интересах Продавца лицам, осуществляющим любые публичные функции (властные полномочия), в том числе, иностранным должностным лицам, должностным лицам публичных международных организаций, а также лицам, осуществляющим управленческие функции в любых организациях и предприятиях всех форм собственности (в том числе организационно-распорядительные и административно-хозяйственные функции) в целях побуждения их к совершению или вознаграждения их за совершение действий (бездействия), не отвечающих принципам законности и добросовестности, в том числе в целях определения условий заключения, исполнения или прекращения сделок, осуществления или продолжения хозяйственной деятельности, получения или сохранения имущества в хозяйственной деятельности, получения неправомерных преимуществ или выгод, а также для достижения любых иных неправомерных целей;</w:t>
      </w:r>
    </w:p>
    <w:p w:rsidR="00E44D52" w:rsidRPr="00E44D52" w:rsidRDefault="00E44D52" w:rsidP="00E44D52">
      <w:pPr>
        <w:spacing w:after="0"/>
        <w:ind w:left="426"/>
        <w:rPr>
          <w:rFonts w:ascii="Times New Roman" w:hAnsi="Times New Roman"/>
          <w:sz w:val="18"/>
          <w:szCs w:val="18"/>
        </w:rPr>
      </w:pPr>
      <w:r w:rsidRPr="00E44D52">
        <w:rPr>
          <w:rFonts w:ascii="Times New Roman" w:hAnsi="Times New Roman"/>
          <w:sz w:val="18"/>
          <w:szCs w:val="18"/>
        </w:rPr>
        <w:t>(</w:t>
      </w:r>
      <w:proofErr w:type="spellStart"/>
      <w:r w:rsidRPr="00E44D52">
        <w:rPr>
          <w:rFonts w:ascii="Times New Roman" w:hAnsi="Times New Roman"/>
          <w:sz w:val="18"/>
          <w:szCs w:val="18"/>
        </w:rPr>
        <w:t>iii</w:t>
      </w:r>
      <w:proofErr w:type="spellEnd"/>
      <w:r w:rsidRPr="00E44D52">
        <w:rPr>
          <w:rFonts w:ascii="Times New Roman" w:hAnsi="Times New Roman"/>
          <w:sz w:val="18"/>
          <w:szCs w:val="18"/>
        </w:rPr>
        <w:t>)</w:t>
      </w:r>
      <w:r w:rsidRPr="00E44D52">
        <w:rPr>
          <w:rFonts w:ascii="Times New Roman" w:hAnsi="Times New Roman"/>
          <w:sz w:val="18"/>
          <w:szCs w:val="18"/>
        </w:rPr>
        <w:tab/>
        <w:t>прочие действия, связанные с предоставлением/обещанием или принятием/требованием финансовых или иных выгод, которые могут признаваться не соответствующими корпоративной этике, недопустимыми и/или незаконными.</w:t>
      </w:r>
    </w:p>
    <w:p w:rsidR="00E44D52" w:rsidRPr="00E44D52" w:rsidRDefault="00E44D52" w:rsidP="00E44D52">
      <w:pPr>
        <w:spacing w:after="0"/>
        <w:ind w:left="426"/>
        <w:rPr>
          <w:rFonts w:ascii="Times New Roman" w:hAnsi="Times New Roman"/>
          <w:sz w:val="18"/>
          <w:szCs w:val="18"/>
        </w:rPr>
      </w:pPr>
      <w:r w:rsidRPr="00E44D52">
        <w:rPr>
          <w:rFonts w:ascii="Times New Roman" w:hAnsi="Times New Roman"/>
          <w:sz w:val="18"/>
          <w:szCs w:val="18"/>
        </w:rPr>
        <w:t>1.1.2. Термин «Мошеннические действия» для целей настоящего обязательства означает действия:</w:t>
      </w:r>
    </w:p>
    <w:p w:rsidR="00E44D52" w:rsidRPr="00E44D52" w:rsidRDefault="00E44D52" w:rsidP="00E44D52">
      <w:pPr>
        <w:spacing w:after="0"/>
        <w:ind w:left="426"/>
        <w:rPr>
          <w:rFonts w:ascii="Times New Roman" w:hAnsi="Times New Roman"/>
          <w:sz w:val="18"/>
          <w:szCs w:val="18"/>
        </w:rPr>
      </w:pPr>
      <w:r w:rsidRPr="00E44D52">
        <w:rPr>
          <w:rFonts w:ascii="Times New Roman" w:hAnsi="Times New Roman"/>
          <w:sz w:val="18"/>
          <w:szCs w:val="18"/>
        </w:rPr>
        <w:t>(i)</w:t>
      </w:r>
      <w:r w:rsidRPr="00E44D52">
        <w:rPr>
          <w:rFonts w:ascii="Times New Roman" w:hAnsi="Times New Roman"/>
          <w:sz w:val="18"/>
          <w:szCs w:val="18"/>
        </w:rPr>
        <w:tab/>
        <w:t xml:space="preserve">совершаемые путем обмана (сообщение заведомо ложных сведений, умолчание об истинных фактах, умышленные действия, направленные на введение лица в заблуждение) или злоупотребления доверием (использование с корыстной целью доверительных отношений, обусловленных служебным положением либо личными, дружескими, родственными связями; принятие обязательств при заведомом отсутствии намерения их выполнить), и   </w:t>
      </w:r>
    </w:p>
    <w:p w:rsidR="00E44D52" w:rsidRPr="00E44D52" w:rsidRDefault="00E44D52" w:rsidP="00E44D52">
      <w:pPr>
        <w:spacing w:after="0"/>
        <w:ind w:left="426"/>
        <w:rPr>
          <w:rFonts w:ascii="Times New Roman" w:hAnsi="Times New Roman"/>
          <w:sz w:val="18"/>
          <w:szCs w:val="18"/>
        </w:rPr>
      </w:pPr>
      <w:r w:rsidRPr="00E44D52">
        <w:rPr>
          <w:rFonts w:ascii="Times New Roman" w:hAnsi="Times New Roman"/>
          <w:sz w:val="18"/>
          <w:szCs w:val="18"/>
        </w:rPr>
        <w:t>(</w:t>
      </w:r>
      <w:proofErr w:type="spellStart"/>
      <w:r w:rsidRPr="00E44D52">
        <w:rPr>
          <w:rFonts w:ascii="Times New Roman" w:hAnsi="Times New Roman"/>
          <w:sz w:val="18"/>
          <w:szCs w:val="18"/>
        </w:rPr>
        <w:t>ii</w:t>
      </w:r>
      <w:proofErr w:type="spellEnd"/>
      <w:r w:rsidRPr="00E44D52">
        <w:rPr>
          <w:rFonts w:ascii="Times New Roman" w:hAnsi="Times New Roman"/>
          <w:sz w:val="18"/>
          <w:szCs w:val="18"/>
        </w:rPr>
        <w:t>)</w:t>
      </w:r>
      <w:r w:rsidRPr="00E44D52">
        <w:rPr>
          <w:rFonts w:ascii="Times New Roman" w:hAnsi="Times New Roman"/>
          <w:sz w:val="18"/>
          <w:szCs w:val="18"/>
        </w:rPr>
        <w:tab/>
        <w:t>направленные на хищение чужого имущества или приобретение права на чужое имущество (вещи, включая деньги и ценные бумаги, иное имущество, в том числе имущественные права; результаты работ и услуг; охраняемые результаты интеллектуальной деятельности и приравненные к ним средства индивидуализации).</w:t>
      </w:r>
    </w:p>
    <w:p w:rsidR="00E44D52" w:rsidRPr="00E44D52" w:rsidRDefault="00E44D52" w:rsidP="00E44D52">
      <w:pPr>
        <w:spacing w:after="0"/>
        <w:ind w:left="426"/>
        <w:rPr>
          <w:rFonts w:ascii="Times New Roman" w:hAnsi="Times New Roman"/>
          <w:sz w:val="18"/>
          <w:szCs w:val="18"/>
        </w:rPr>
      </w:pPr>
      <w:r w:rsidRPr="00E44D52">
        <w:rPr>
          <w:rFonts w:ascii="Times New Roman" w:hAnsi="Times New Roman"/>
          <w:sz w:val="18"/>
          <w:szCs w:val="18"/>
        </w:rPr>
        <w:t>1.2. Покупателем представлена Продавцу вся полная и достоверная информация о цепочке собственников Покупателя, включая конечных бенефициаров, а также исполнительных органах и аффилированных лицах Покупателя.</w:t>
      </w:r>
    </w:p>
    <w:p w:rsidR="00E44D52" w:rsidRPr="00E44D52" w:rsidRDefault="00E44D52" w:rsidP="00E44D52">
      <w:pPr>
        <w:tabs>
          <w:tab w:val="left" w:pos="1134"/>
        </w:tabs>
        <w:spacing w:after="0"/>
        <w:ind w:left="426"/>
        <w:rPr>
          <w:rFonts w:ascii="Times New Roman" w:hAnsi="Times New Roman"/>
          <w:sz w:val="18"/>
          <w:szCs w:val="18"/>
        </w:rPr>
      </w:pPr>
      <w:r w:rsidRPr="00E44D52">
        <w:rPr>
          <w:rFonts w:ascii="Times New Roman" w:hAnsi="Times New Roman"/>
          <w:sz w:val="18"/>
          <w:szCs w:val="18"/>
        </w:rPr>
        <w:t>1.3. Действия Покупателя, связанные с заключением Договора, полностью соответствуют требованиям действующего законодательства.</w:t>
      </w:r>
    </w:p>
    <w:p w:rsidR="00E44D52" w:rsidRPr="00E44D52" w:rsidRDefault="00E44D52" w:rsidP="00E44D52">
      <w:pPr>
        <w:spacing w:after="0"/>
        <w:ind w:left="426"/>
        <w:rPr>
          <w:rFonts w:ascii="Times New Roman" w:hAnsi="Times New Roman"/>
          <w:sz w:val="18"/>
          <w:szCs w:val="18"/>
        </w:rPr>
      </w:pPr>
      <w:r w:rsidRPr="00E44D52">
        <w:rPr>
          <w:rFonts w:ascii="Times New Roman" w:hAnsi="Times New Roman"/>
          <w:sz w:val="18"/>
          <w:szCs w:val="18"/>
        </w:rPr>
        <w:t xml:space="preserve">1.4. Никакая часть доходов, полученных Покупателем в связи с исполнением Договора, не будет использоваться Покупателем для каких-либо целей или для совершения каких-либо действий, которые могут являться нарушением положений, указанных в настоящем Обязательстве. </w:t>
      </w:r>
    </w:p>
    <w:p w:rsidR="00E44D52" w:rsidRPr="00E44D52" w:rsidRDefault="00E44D52" w:rsidP="00E44D52">
      <w:pPr>
        <w:spacing w:after="0"/>
        <w:ind w:left="426"/>
        <w:rPr>
          <w:rFonts w:ascii="Times New Roman" w:hAnsi="Times New Roman"/>
          <w:b/>
          <w:sz w:val="18"/>
          <w:szCs w:val="18"/>
        </w:rPr>
      </w:pPr>
      <w:r w:rsidRPr="00E44D52">
        <w:rPr>
          <w:rFonts w:ascii="Times New Roman" w:hAnsi="Times New Roman"/>
          <w:b/>
          <w:sz w:val="18"/>
          <w:szCs w:val="18"/>
        </w:rPr>
        <w:t>Статья 2.</w:t>
      </w:r>
      <w:r w:rsidRPr="00E44D52">
        <w:rPr>
          <w:rFonts w:ascii="Times New Roman" w:hAnsi="Times New Roman"/>
          <w:b/>
          <w:sz w:val="18"/>
          <w:szCs w:val="18"/>
        </w:rPr>
        <w:tab/>
        <w:t xml:space="preserve">Контроль над выполнением обязательств по соблюдению применимого законодательства в сфере противодействия Мошенничеству и Коррупции </w:t>
      </w:r>
    </w:p>
    <w:p w:rsidR="00E44D52" w:rsidRPr="00E44D52" w:rsidRDefault="00E44D52" w:rsidP="00E44D52">
      <w:pPr>
        <w:spacing w:after="0"/>
        <w:ind w:left="426"/>
        <w:rPr>
          <w:rFonts w:ascii="Times New Roman" w:hAnsi="Times New Roman"/>
          <w:sz w:val="18"/>
          <w:szCs w:val="18"/>
        </w:rPr>
      </w:pPr>
      <w:r w:rsidRPr="00E44D52">
        <w:rPr>
          <w:rFonts w:ascii="Times New Roman" w:hAnsi="Times New Roman"/>
          <w:sz w:val="18"/>
          <w:szCs w:val="18"/>
        </w:rPr>
        <w:t>2.1. Продавец вправе запрашивать и получать у Покупателя любые документы, связанные с исполнением Покупателем Договора, для проверки соблюдения Покупателем обязательств, предусмотренных настоящим Обязательством.</w:t>
      </w:r>
    </w:p>
    <w:p w:rsidR="00E44D52" w:rsidRPr="00E44D52" w:rsidRDefault="00E44D52" w:rsidP="00E44D52">
      <w:pPr>
        <w:spacing w:after="0"/>
        <w:ind w:left="426"/>
        <w:rPr>
          <w:rFonts w:ascii="Times New Roman" w:hAnsi="Times New Roman"/>
          <w:sz w:val="18"/>
          <w:szCs w:val="18"/>
        </w:rPr>
      </w:pPr>
      <w:r w:rsidRPr="00E44D52">
        <w:rPr>
          <w:rFonts w:ascii="Times New Roman" w:hAnsi="Times New Roman"/>
          <w:sz w:val="18"/>
          <w:szCs w:val="18"/>
        </w:rPr>
        <w:t xml:space="preserve">2.2. В случае возникновения у Покупателя оснований полагать, что произошло или может произойти нарушение каких-либо обязательств, предусмотренных настоящим Обязательством, Покупатель обязуется незамедлительно уведомить об этом Продавца в письменной форме. В таком уведомлении Покупатель должен указать на факты или предоставить материалы, </w:t>
      </w:r>
      <w:r w:rsidRPr="00E44D52">
        <w:rPr>
          <w:rFonts w:ascii="Times New Roman" w:hAnsi="Times New Roman"/>
          <w:sz w:val="18"/>
          <w:szCs w:val="18"/>
        </w:rPr>
        <w:lastRenderedPageBreak/>
        <w:t>достоверно подтверждающие или дающие основания полагать, что произошло или может произойти нарушение каких-либо обязательств, предусмотренных настоящим Обязательством.</w:t>
      </w:r>
    </w:p>
    <w:p w:rsidR="00E44D52" w:rsidRPr="00E44D52" w:rsidRDefault="00E44D52" w:rsidP="00E44D52">
      <w:pPr>
        <w:spacing w:after="0"/>
        <w:ind w:left="426"/>
        <w:rPr>
          <w:rFonts w:ascii="Times New Roman" w:hAnsi="Times New Roman"/>
          <w:sz w:val="18"/>
          <w:szCs w:val="18"/>
        </w:rPr>
      </w:pPr>
      <w:r w:rsidRPr="00E44D52">
        <w:rPr>
          <w:rFonts w:ascii="Times New Roman" w:hAnsi="Times New Roman"/>
          <w:sz w:val="18"/>
          <w:szCs w:val="18"/>
        </w:rPr>
        <w:t>Получение либо направление такого письменного уведомления является основанием для Стороны-1 приостановить исполнение обязательств по Договору до получения соответствующего подтверждения об отсутствии факта нарушения обязательств, предусмотренных настоящим Обязательством.</w:t>
      </w:r>
    </w:p>
    <w:p w:rsidR="00E44D52" w:rsidRPr="00E44D52" w:rsidRDefault="00E44D52" w:rsidP="00E44D52">
      <w:pPr>
        <w:spacing w:after="0"/>
        <w:ind w:left="426"/>
        <w:rPr>
          <w:rFonts w:ascii="Times New Roman" w:hAnsi="Times New Roman"/>
          <w:b/>
          <w:sz w:val="18"/>
          <w:szCs w:val="18"/>
        </w:rPr>
      </w:pPr>
      <w:r w:rsidRPr="00E44D52">
        <w:rPr>
          <w:rFonts w:ascii="Times New Roman" w:hAnsi="Times New Roman"/>
          <w:b/>
          <w:sz w:val="18"/>
          <w:szCs w:val="18"/>
        </w:rPr>
        <w:t>Статья 3. Санкции</w:t>
      </w:r>
    </w:p>
    <w:p w:rsidR="00E44D52" w:rsidRPr="00E44D52" w:rsidRDefault="00E44D52" w:rsidP="00E44D52">
      <w:pPr>
        <w:spacing w:after="0"/>
        <w:ind w:left="426"/>
        <w:rPr>
          <w:rFonts w:ascii="Times New Roman" w:hAnsi="Times New Roman"/>
          <w:sz w:val="18"/>
          <w:szCs w:val="18"/>
        </w:rPr>
      </w:pPr>
      <w:r w:rsidRPr="00E44D52">
        <w:rPr>
          <w:rFonts w:ascii="Times New Roman" w:hAnsi="Times New Roman"/>
          <w:sz w:val="18"/>
          <w:szCs w:val="18"/>
        </w:rPr>
        <w:t xml:space="preserve">3.1. В случае нарушения Покупателем обязательств, предусмотренных настоящим Обязательством, Продавец вправе в одностороннем порядке отказаться от исполнения Договора и любых связанных с ним обязательств, потребовать от Покупателя возмещения в полном объеме убытков, понесённых Продавцом в результате такого нарушения, а также уплаты штрафа в размере 10 </w:t>
      </w:r>
      <w:proofErr w:type="gramStart"/>
      <w:r w:rsidRPr="00E44D52">
        <w:rPr>
          <w:rFonts w:ascii="Times New Roman" w:hAnsi="Times New Roman"/>
          <w:sz w:val="18"/>
          <w:szCs w:val="18"/>
        </w:rPr>
        <w:t>%  (</w:t>
      </w:r>
      <w:proofErr w:type="gramEnd"/>
      <w:r w:rsidRPr="00E44D52">
        <w:rPr>
          <w:rFonts w:ascii="Times New Roman" w:hAnsi="Times New Roman"/>
          <w:sz w:val="18"/>
          <w:szCs w:val="18"/>
        </w:rPr>
        <w:t>десяти процентов) от цены договора сверх суммы убытков, подлежащих возмещению.</w:t>
      </w:r>
    </w:p>
    <w:p w:rsidR="00E44D52" w:rsidRPr="00E44D52" w:rsidRDefault="00E44D52" w:rsidP="00E44D52">
      <w:pPr>
        <w:spacing w:after="0"/>
        <w:ind w:left="426"/>
        <w:rPr>
          <w:rFonts w:ascii="Times New Roman" w:hAnsi="Times New Roman"/>
          <w:b/>
          <w:sz w:val="18"/>
          <w:szCs w:val="18"/>
        </w:rPr>
      </w:pPr>
      <w:r w:rsidRPr="00E44D52">
        <w:rPr>
          <w:rFonts w:ascii="Times New Roman" w:hAnsi="Times New Roman"/>
          <w:b/>
          <w:sz w:val="18"/>
          <w:szCs w:val="18"/>
        </w:rPr>
        <w:t>Статья 4. Информация о горячей линии ПАО «Газпром нефть» в рамках системы противодействия Мошенничеству и Коррупции</w:t>
      </w:r>
    </w:p>
    <w:p w:rsidR="00E44D52" w:rsidRPr="00E44D52" w:rsidRDefault="00E44D52" w:rsidP="00E44D52">
      <w:pPr>
        <w:spacing w:after="0"/>
        <w:ind w:left="426"/>
        <w:rPr>
          <w:rFonts w:ascii="Times New Roman" w:hAnsi="Times New Roman"/>
          <w:sz w:val="18"/>
          <w:szCs w:val="18"/>
        </w:rPr>
      </w:pPr>
      <w:r w:rsidRPr="00E44D52">
        <w:rPr>
          <w:rFonts w:ascii="Times New Roman" w:hAnsi="Times New Roman"/>
          <w:sz w:val="18"/>
          <w:szCs w:val="18"/>
        </w:rPr>
        <w:t>4.1.  Продавец информирует, что в своей работе активно применяет Политику в области противодействия мошенничеству и коррупции, одним из основных элементов которой является Горячая линия ПАО «Газпром нефть» (далее – «Горячая линия»).</w:t>
      </w:r>
    </w:p>
    <w:p w:rsidR="00E44D52" w:rsidRPr="00E44D52" w:rsidRDefault="00E44D52" w:rsidP="00E44D52">
      <w:pPr>
        <w:spacing w:after="0"/>
        <w:ind w:left="426"/>
        <w:rPr>
          <w:rFonts w:ascii="Times New Roman" w:hAnsi="Times New Roman"/>
          <w:sz w:val="18"/>
          <w:szCs w:val="18"/>
        </w:rPr>
      </w:pPr>
      <w:r w:rsidRPr="00E44D52">
        <w:rPr>
          <w:rFonts w:ascii="Times New Roman" w:hAnsi="Times New Roman"/>
          <w:sz w:val="18"/>
          <w:szCs w:val="18"/>
        </w:rPr>
        <w:t>4.2.  Настоящим Продавец доводит до сведения Покупателя, что указанная выше Горячая линия представляет собой эффективную систему сбора и обработки информации о признаках совершения нарушений требований нормативных документов Продавца, административных правонарушений и преступлений, в том числе в сфере Мошенничества и Коррупции. Цель Горячей линии – предоставить возможность любому лицу анонимно сообщить о совершённых или планируемых нарушениях, связанных с деятельностью как ПАО «Газпром нефть», так и его дочерних и зависимых обществ.</w:t>
      </w:r>
    </w:p>
    <w:p w:rsidR="00E44D52" w:rsidRPr="00E44D52" w:rsidRDefault="00E44D52" w:rsidP="00E44D52">
      <w:pPr>
        <w:spacing w:after="0"/>
        <w:ind w:left="426"/>
        <w:rPr>
          <w:rFonts w:ascii="Times New Roman" w:hAnsi="Times New Roman"/>
          <w:sz w:val="18"/>
          <w:szCs w:val="18"/>
        </w:rPr>
      </w:pPr>
      <w:r w:rsidRPr="00E44D52">
        <w:rPr>
          <w:rFonts w:ascii="Times New Roman" w:hAnsi="Times New Roman"/>
          <w:sz w:val="18"/>
          <w:szCs w:val="18"/>
        </w:rPr>
        <w:t>4.3.  Для целей исполнения обязательств Сторон в рамках настоящего Обязательства Продавец сообщает контакты Горячей линии и требует от Покупателя незамедлительно информировать Продавца обо всех ставших известными фактах Мошеннических и Коррупционных действий:</w:t>
      </w:r>
    </w:p>
    <w:p w:rsidR="00E44D52" w:rsidRPr="00E44D52" w:rsidRDefault="00E44D52" w:rsidP="00E44D52">
      <w:pPr>
        <w:spacing w:after="0"/>
        <w:ind w:left="426"/>
        <w:rPr>
          <w:rFonts w:ascii="Times New Roman" w:hAnsi="Times New Roman"/>
          <w:sz w:val="18"/>
          <w:szCs w:val="18"/>
        </w:rPr>
      </w:pPr>
      <w:r w:rsidRPr="00E44D52">
        <w:rPr>
          <w:rFonts w:ascii="Times New Roman" w:hAnsi="Times New Roman"/>
          <w:sz w:val="18"/>
          <w:szCs w:val="18"/>
        </w:rPr>
        <w:t>•</w:t>
      </w:r>
      <w:r w:rsidRPr="00E44D52">
        <w:rPr>
          <w:rFonts w:ascii="Times New Roman" w:hAnsi="Times New Roman"/>
          <w:sz w:val="18"/>
          <w:szCs w:val="18"/>
        </w:rPr>
        <w:tab/>
        <w:t>Телефон Горячей линии (звонки из России бесплатны): 8 (800) 700-65-00</w:t>
      </w:r>
    </w:p>
    <w:p w:rsidR="00E44D52" w:rsidRPr="00E44D52" w:rsidRDefault="00E44D52" w:rsidP="00E44D52">
      <w:pPr>
        <w:spacing w:after="0"/>
        <w:ind w:left="426"/>
        <w:rPr>
          <w:rFonts w:ascii="Times New Roman" w:hAnsi="Times New Roman"/>
          <w:sz w:val="18"/>
          <w:szCs w:val="18"/>
        </w:rPr>
      </w:pPr>
      <w:r w:rsidRPr="00E44D52">
        <w:rPr>
          <w:rFonts w:ascii="Times New Roman" w:hAnsi="Times New Roman"/>
          <w:sz w:val="18"/>
          <w:szCs w:val="18"/>
        </w:rPr>
        <w:t>•</w:t>
      </w:r>
      <w:r w:rsidRPr="00E44D52">
        <w:rPr>
          <w:rFonts w:ascii="Times New Roman" w:hAnsi="Times New Roman"/>
          <w:sz w:val="18"/>
          <w:szCs w:val="18"/>
        </w:rPr>
        <w:tab/>
        <w:t xml:space="preserve">Электронная почта для сообщений: hot-line@gazprom-neft.biz </w:t>
      </w:r>
    </w:p>
    <w:p w:rsidR="00E44D52" w:rsidRPr="00E44D52" w:rsidRDefault="00E44D52" w:rsidP="00E44D52">
      <w:pPr>
        <w:spacing w:after="0"/>
        <w:ind w:left="426"/>
        <w:rPr>
          <w:rFonts w:ascii="Times New Roman" w:hAnsi="Times New Roman"/>
          <w:sz w:val="18"/>
          <w:szCs w:val="18"/>
        </w:rPr>
      </w:pPr>
      <w:r w:rsidRPr="00E44D52">
        <w:rPr>
          <w:rFonts w:ascii="Times New Roman" w:hAnsi="Times New Roman"/>
          <w:sz w:val="18"/>
          <w:szCs w:val="18"/>
        </w:rPr>
        <w:t>•</w:t>
      </w:r>
      <w:r w:rsidRPr="00E44D52">
        <w:rPr>
          <w:rFonts w:ascii="Times New Roman" w:hAnsi="Times New Roman"/>
          <w:sz w:val="18"/>
          <w:szCs w:val="18"/>
        </w:rPr>
        <w:tab/>
        <w:t>Страница Горячей линии в сети Интернет: http://www.gazprom-neft.ru/company/contacts/hotline/.</w:t>
      </w:r>
    </w:p>
    <w:tbl>
      <w:tblPr>
        <w:tblW w:w="11088" w:type="dxa"/>
        <w:tblLayout w:type="fixed"/>
        <w:tblLook w:val="0000" w:firstRow="0" w:lastRow="0" w:firstColumn="0" w:lastColumn="0" w:noHBand="0" w:noVBand="0"/>
      </w:tblPr>
      <w:tblGrid>
        <w:gridCol w:w="5688"/>
        <w:gridCol w:w="5400"/>
      </w:tblGrid>
      <w:tr w:rsidR="00E44D52" w:rsidRPr="00E44D52" w:rsidTr="0063317A">
        <w:trPr>
          <w:trHeight w:val="280"/>
        </w:trPr>
        <w:tc>
          <w:tcPr>
            <w:tcW w:w="5688" w:type="dxa"/>
          </w:tcPr>
          <w:p w:rsidR="00E44D52" w:rsidRPr="00E44D52" w:rsidRDefault="00E44D52" w:rsidP="00E44D52">
            <w:pPr>
              <w:spacing w:after="0"/>
              <w:ind w:left="426"/>
              <w:jc w:val="center"/>
              <w:rPr>
                <w:rFonts w:ascii="Times New Roman" w:hAnsi="Times New Roman"/>
                <w:b/>
                <w:sz w:val="18"/>
                <w:szCs w:val="18"/>
              </w:rPr>
            </w:pPr>
            <w:r w:rsidRPr="00E44D52">
              <w:rPr>
                <w:rFonts w:ascii="Times New Roman" w:hAnsi="Times New Roman"/>
                <w:b/>
                <w:sz w:val="18"/>
                <w:szCs w:val="18"/>
              </w:rPr>
              <w:t>ПРОДАВЕЦ</w:t>
            </w:r>
          </w:p>
        </w:tc>
        <w:tc>
          <w:tcPr>
            <w:tcW w:w="5400" w:type="dxa"/>
          </w:tcPr>
          <w:p w:rsidR="00E44D52" w:rsidRPr="00E44D52" w:rsidRDefault="00E44D52" w:rsidP="00E44D52">
            <w:pPr>
              <w:spacing w:after="0"/>
              <w:ind w:left="426"/>
              <w:jc w:val="center"/>
              <w:rPr>
                <w:rFonts w:ascii="Times New Roman" w:hAnsi="Times New Roman"/>
                <w:b/>
                <w:sz w:val="18"/>
                <w:szCs w:val="18"/>
              </w:rPr>
            </w:pPr>
            <w:r w:rsidRPr="00E44D52">
              <w:rPr>
                <w:rFonts w:ascii="Times New Roman" w:hAnsi="Times New Roman"/>
                <w:b/>
                <w:sz w:val="18"/>
                <w:szCs w:val="18"/>
              </w:rPr>
              <w:t>ПОКУПАТЕЛЬ</w:t>
            </w:r>
          </w:p>
        </w:tc>
      </w:tr>
      <w:tr w:rsidR="00E44D52" w:rsidRPr="003129C6" w:rsidTr="0063317A">
        <w:trPr>
          <w:trHeight w:val="1095"/>
        </w:trPr>
        <w:tc>
          <w:tcPr>
            <w:tcW w:w="5688" w:type="dxa"/>
          </w:tcPr>
          <w:p w:rsidR="00E44D52" w:rsidRPr="003129C6" w:rsidRDefault="00E44D52" w:rsidP="00E44D52">
            <w:pPr>
              <w:spacing w:after="0"/>
              <w:ind w:left="426"/>
              <w:rPr>
                <w:rFonts w:ascii="Arial" w:hAnsi="Arial" w:cs="Arial"/>
                <w:b/>
                <w:sz w:val="18"/>
                <w:szCs w:val="18"/>
                <w:u w:val="single"/>
              </w:rPr>
            </w:pPr>
            <w:r w:rsidRPr="003129C6">
              <w:rPr>
                <w:rFonts w:ascii="Arial" w:hAnsi="Arial" w:cs="Arial"/>
                <w:b/>
                <w:sz w:val="18"/>
                <w:szCs w:val="18"/>
                <w:u w:val="single"/>
              </w:rPr>
              <w:t>ООО «</w:t>
            </w:r>
            <w:proofErr w:type="spellStart"/>
            <w:r w:rsidRPr="003129C6">
              <w:rPr>
                <w:rFonts w:ascii="Arial" w:hAnsi="Arial" w:cs="Arial"/>
                <w:b/>
                <w:sz w:val="18"/>
                <w:szCs w:val="18"/>
                <w:u w:val="single"/>
              </w:rPr>
              <w:t>Газпромнефть</w:t>
            </w:r>
            <w:proofErr w:type="spellEnd"/>
            <w:r w:rsidRPr="003129C6">
              <w:rPr>
                <w:rFonts w:ascii="Arial" w:hAnsi="Arial" w:cs="Arial"/>
                <w:b/>
                <w:sz w:val="18"/>
                <w:szCs w:val="18"/>
                <w:u w:val="single"/>
              </w:rPr>
              <w:t>-Корпоративные продажи»</w:t>
            </w:r>
          </w:p>
          <w:p w:rsidR="00E44D52" w:rsidRPr="003129C6" w:rsidRDefault="00E44D52" w:rsidP="00E44D52">
            <w:pPr>
              <w:spacing w:after="0"/>
              <w:ind w:left="426"/>
              <w:rPr>
                <w:rFonts w:ascii="Arial" w:hAnsi="Arial" w:cs="Arial"/>
                <w:b/>
                <w:sz w:val="18"/>
                <w:szCs w:val="18"/>
                <w:u w:val="single"/>
              </w:rPr>
            </w:pPr>
          </w:p>
          <w:p w:rsidR="00E44D52" w:rsidRPr="003129C6" w:rsidRDefault="00E44D52" w:rsidP="00E44D52">
            <w:pPr>
              <w:spacing w:after="0"/>
              <w:ind w:left="426"/>
              <w:rPr>
                <w:rFonts w:ascii="Arial" w:hAnsi="Arial" w:cs="Arial"/>
                <w:sz w:val="18"/>
                <w:szCs w:val="18"/>
              </w:rPr>
            </w:pPr>
            <w:r w:rsidRPr="003129C6">
              <w:rPr>
                <w:rFonts w:ascii="Arial" w:hAnsi="Arial" w:cs="Arial"/>
                <w:sz w:val="18"/>
                <w:szCs w:val="18"/>
              </w:rPr>
              <w:t>_________________________/________________/</w:t>
            </w:r>
          </w:p>
          <w:p w:rsidR="00E44D52" w:rsidRPr="003129C6" w:rsidRDefault="00E44D52" w:rsidP="00E44D52">
            <w:pPr>
              <w:spacing w:after="0"/>
              <w:ind w:left="426"/>
              <w:rPr>
                <w:rFonts w:ascii="Arial" w:hAnsi="Arial" w:cs="Arial"/>
                <w:b/>
                <w:sz w:val="18"/>
                <w:szCs w:val="18"/>
              </w:rPr>
            </w:pPr>
            <w:r w:rsidRPr="003129C6">
              <w:rPr>
                <w:rFonts w:ascii="Arial" w:hAnsi="Arial" w:cs="Arial"/>
                <w:sz w:val="18"/>
                <w:szCs w:val="18"/>
              </w:rPr>
              <w:t xml:space="preserve"> </w:t>
            </w:r>
            <w:proofErr w:type="spellStart"/>
            <w:r w:rsidRPr="003129C6">
              <w:rPr>
                <w:rFonts w:ascii="Arial" w:hAnsi="Arial" w:cs="Arial"/>
                <w:sz w:val="18"/>
                <w:szCs w:val="18"/>
              </w:rPr>
              <w:t>м.п</w:t>
            </w:r>
            <w:proofErr w:type="spellEnd"/>
            <w:r w:rsidRPr="003129C6">
              <w:rPr>
                <w:rFonts w:ascii="Arial" w:hAnsi="Arial" w:cs="Arial"/>
                <w:sz w:val="18"/>
                <w:szCs w:val="18"/>
              </w:rPr>
              <w:t>.</w:t>
            </w:r>
          </w:p>
        </w:tc>
        <w:tc>
          <w:tcPr>
            <w:tcW w:w="5400" w:type="dxa"/>
          </w:tcPr>
          <w:p w:rsidR="00E44D52" w:rsidRPr="003129C6" w:rsidRDefault="00E44D52" w:rsidP="00E44D52">
            <w:pPr>
              <w:spacing w:after="0"/>
              <w:ind w:left="426"/>
              <w:rPr>
                <w:rFonts w:ascii="Arial" w:hAnsi="Arial" w:cs="Arial"/>
                <w:b/>
                <w:sz w:val="18"/>
                <w:szCs w:val="18"/>
              </w:rPr>
            </w:pPr>
            <w:r w:rsidRPr="003129C6">
              <w:rPr>
                <w:rFonts w:ascii="Arial" w:hAnsi="Arial" w:cs="Arial"/>
                <w:b/>
                <w:sz w:val="18"/>
                <w:szCs w:val="18"/>
              </w:rPr>
              <w:t>_____________________________________</w:t>
            </w:r>
          </w:p>
          <w:p w:rsidR="00E44D52" w:rsidRPr="003129C6" w:rsidRDefault="00E44D52" w:rsidP="00E44D52">
            <w:pPr>
              <w:spacing w:after="0"/>
              <w:ind w:left="426"/>
              <w:rPr>
                <w:rFonts w:ascii="Arial" w:hAnsi="Arial" w:cs="Arial"/>
                <w:sz w:val="18"/>
                <w:szCs w:val="18"/>
              </w:rPr>
            </w:pPr>
          </w:p>
          <w:p w:rsidR="00E44D52" w:rsidRPr="003129C6" w:rsidRDefault="00E44D52" w:rsidP="00E44D52">
            <w:pPr>
              <w:spacing w:after="0"/>
              <w:ind w:left="426"/>
              <w:rPr>
                <w:rFonts w:ascii="Arial" w:hAnsi="Arial" w:cs="Arial"/>
                <w:sz w:val="18"/>
                <w:szCs w:val="18"/>
                <w:lang w:val="en-US"/>
              </w:rPr>
            </w:pPr>
            <w:r w:rsidRPr="003129C6">
              <w:rPr>
                <w:rFonts w:ascii="Arial" w:hAnsi="Arial" w:cs="Arial"/>
                <w:sz w:val="18"/>
                <w:szCs w:val="18"/>
                <w:lang w:val="en-US"/>
              </w:rPr>
              <w:t>______________________/______________/</w:t>
            </w:r>
          </w:p>
          <w:p w:rsidR="00E44D52" w:rsidRPr="003129C6" w:rsidRDefault="00E44D52" w:rsidP="00E44D52">
            <w:pPr>
              <w:spacing w:after="0"/>
              <w:ind w:left="426"/>
              <w:rPr>
                <w:rFonts w:ascii="Arial" w:hAnsi="Arial" w:cs="Arial"/>
                <w:sz w:val="18"/>
                <w:szCs w:val="18"/>
                <w:lang w:val="en-US"/>
              </w:rPr>
            </w:pPr>
            <w:r w:rsidRPr="003129C6">
              <w:rPr>
                <w:rFonts w:ascii="Arial" w:hAnsi="Arial" w:cs="Arial"/>
                <w:sz w:val="18"/>
                <w:szCs w:val="18"/>
                <w:lang w:val="en-US"/>
              </w:rPr>
              <w:t xml:space="preserve"> </w:t>
            </w:r>
            <w:r w:rsidRPr="003129C6">
              <w:rPr>
                <w:rFonts w:ascii="Arial" w:hAnsi="Arial" w:cs="Arial"/>
                <w:sz w:val="18"/>
                <w:szCs w:val="18"/>
              </w:rPr>
              <w:t>м</w:t>
            </w:r>
            <w:r w:rsidRPr="003129C6">
              <w:rPr>
                <w:rFonts w:ascii="Arial" w:hAnsi="Arial" w:cs="Arial"/>
                <w:sz w:val="18"/>
                <w:szCs w:val="18"/>
                <w:lang w:val="en-US"/>
              </w:rPr>
              <w:t>.</w:t>
            </w:r>
            <w:r w:rsidRPr="003129C6">
              <w:rPr>
                <w:rFonts w:ascii="Arial" w:hAnsi="Arial" w:cs="Arial"/>
                <w:sz w:val="18"/>
                <w:szCs w:val="18"/>
              </w:rPr>
              <w:t>п</w:t>
            </w:r>
            <w:r w:rsidRPr="003129C6">
              <w:rPr>
                <w:rFonts w:ascii="Arial" w:hAnsi="Arial" w:cs="Arial"/>
                <w:sz w:val="18"/>
                <w:szCs w:val="18"/>
                <w:lang w:val="en-US"/>
              </w:rPr>
              <w:t>.</w:t>
            </w:r>
          </w:p>
        </w:tc>
      </w:tr>
    </w:tbl>
    <w:p w:rsidR="00E44D52" w:rsidRPr="003129C6" w:rsidRDefault="00E44D52" w:rsidP="00E44D52">
      <w:pPr>
        <w:tabs>
          <w:tab w:val="left" w:pos="13230"/>
        </w:tabs>
        <w:spacing w:after="0"/>
        <w:rPr>
          <w:rFonts w:ascii="Arial" w:hAnsi="Arial" w:cs="Arial"/>
          <w:sz w:val="18"/>
          <w:szCs w:val="18"/>
        </w:rPr>
      </w:pPr>
    </w:p>
    <w:p w:rsidR="00E44D52" w:rsidRPr="003129C6" w:rsidRDefault="00E44D52" w:rsidP="00E44D52">
      <w:pPr>
        <w:tabs>
          <w:tab w:val="left" w:pos="3206"/>
        </w:tabs>
        <w:spacing w:after="0"/>
        <w:rPr>
          <w:rFonts w:ascii="Arial" w:hAnsi="Arial" w:cs="Arial"/>
          <w:sz w:val="18"/>
          <w:szCs w:val="18"/>
        </w:rPr>
      </w:pPr>
    </w:p>
    <w:p w:rsidR="00E44D52" w:rsidRPr="0013747C" w:rsidRDefault="00E44D52" w:rsidP="00E44D52">
      <w:pPr>
        <w:tabs>
          <w:tab w:val="left" w:pos="3206"/>
        </w:tabs>
        <w:spacing w:after="0"/>
        <w:rPr>
          <w:rFonts w:ascii="Arial" w:hAnsi="Arial" w:cs="Arial"/>
          <w:sz w:val="18"/>
          <w:szCs w:val="18"/>
        </w:rPr>
      </w:pPr>
    </w:p>
    <w:p w:rsidR="004C56F5" w:rsidRDefault="004C56F5" w:rsidP="004C6DDB">
      <w:pPr>
        <w:spacing w:after="0" w:line="240" w:lineRule="auto"/>
        <w:jc w:val="center"/>
        <w:rPr>
          <w:rFonts w:ascii="Times New Roman" w:hAnsi="Times New Roman"/>
          <w:sz w:val="24"/>
        </w:rPr>
      </w:pPr>
    </w:p>
    <w:sectPr w:rsidR="004C56F5" w:rsidSect="00D94209">
      <w:pgSz w:w="11906" w:h="16838"/>
      <w:pgMar w:top="720" w:right="720" w:bottom="720"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6667" w:rsidRDefault="004F6667" w:rsidP="00D72456">
      <w:pPr>
        <w:spacing w:after="0" w:line="240" w:lineRule="auto"/>
      </w:pPr>
      <w:r>
        <w:separator/>
      </w:r>
    </w:p>
  </w:endnote>
  <w:endnote w:type="continuationSeparator" w:id="0">
    <w:p w:rsidR="004F6667" w:rsidRDefault="004F6667" w:rsidP="00D72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atha">
    <w:panose1 w:val="020B0604020202020204"/>
    <w:charset w:val="00"/>
    <w:family w:val="swiss"/>
    <w:pitch w:val="variable"/>
    <w:sig w:usb0="00100003" w:usb1="00000000" w:usb2="00000000" w:usb3="00000000" w:csb0="00000001" w:csb1="00000000"/>
  </w:font>
  <w:font w:name="Baltica">
    <w:altName w:val="Times New Roman"/>
    <w:charset w:val="00"/>
    <w:family w:val="auto"/>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D52" w:rsidRPr="0013747C" w:rsidRDefault="00E44D52" w:rsidP="0053499D">
    <w:pPr>
      <w:pStyle w:val="a8"/>
      <w:tabs>
        <w:tab w:val="left" w:pos="501"/>
        <w:tab w:val="center" w:pos="5400"/>
      </w:tabs>
      <w:jc w:val="center"/>
      <w:rPr>
        <w:rFonts w:ascii="Arial" w:hAnsi="Arial" w:cs="Arial"/>
        <w:sz w:val="20"/>
      </w:rPr>
    </w:pPr>
    <w:r w:rsidRPr="0013747C">
      <w:rPr>
        <w:rFonts w:ascii="Arial" w:hAnsi="Arial" w:cs="Arial"/>
        <w:sz w:val="20"/>
      </w:rPr>
      <w:fldChar w:fldCharType="begin"/>
    </w:r>
    <w:r w:rsidRPr="0013747C">
      <w:rPr>
        <w:rFonts w:ascii="Arial" w:hAnsi="Arial" w:cs="Arial"/>
        <w:sz w:val="20"/>
      </w:rPr>
      <w:instrText>PAGE   \* MERGEFORMAT</w:instrText>
    </w:r>
    <w:r w:rsidRPr="0013747C">
      <w:rPr>
        <w:rFonts w:ascii="Arial" w:hAnsi="Arial" w:cs="Arial"/>
        <w:sz w:val="20"/>
      </w:rPr>
      <w:fldChar w:fldCharType="separate"/>
    </w:r>
    <w:r>
      <w:rPr>
        <w:rFonts w:ascii="Arial" w:hAnsi="Arial" w:cs="Arial"/>
        <w:noProof/>
        <w:sz w:val="20"/>
      </w:rPr>
      <w:t>8</w:t>
    </w:r>
    <w:r w:rsidRPr="0013747C">
      <w:rPr>
        <w:rFonts w:ascii="Arial" w:hAnsi="Arial" w:cs="Arial"/>
        <w:sz w:val="20"/>
      </w:rPr>
      <w:fldChar w:fldCharType="end"/>
    </w:r>
  </w:p>
  <w:p w:rsidR="00E44D52" w:rsidRPr="0013747C" w:rsidRDefault="00E44D52">
    <w:pPr>
      <w:pStyle w:val="a8"/>
      <w:ind w:firstLine="426"/>
      <w:rPr>
        <w:rFonts w:ascii="Arial" w:hAnsi="Arial" w:cs="Arial"/>
        <w:sz w:val="20"/>
      </w:rPr>
    </w:pPr>
    <w:r w:rsidRPr="0013747C">
      <w:rPr>
        <w:rFonts w:ascii="Arial" w:hAnsi="Arial" w:cs="Arial"/>
        <w:sz w:val="20"/>
      </w:rPr>
      <w:t xml:space="preserve">Продавец_________________                                                                                      </w:t>
    </w:r>
    <w:r>
      <w:rPr>
        <w:rFonts w:ascii="Arial" w:hAnsi="Arial" w:cs="Arial"/>
        <w:sz w:val="20"/>
      </w:rPr>
      <w:t>П</w:t>
    </w:r>
    <w:r w:rsidRPr="0013747C">
      <w:rPr>
        <w:rFonts w:ascii="Arial" w:hAnsi="Arial" w:cs="Arial"/>
        <w:sz w:val="20"/>
      </w:rPr>
      <w:t>окупатель_______________</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0167340"/>
      <w:docPartObj>
        <w:docPartGallery w:val="Page Numbers (Bottom of Page)"/>
        <w:docPartUnique/>
      </w:docPartObj>
    </w:sdtPr>
    <w:sdtEndPr>
      <w:rPr>
        <w:sz w:val="20"/>
      </w:rPr>
    </w:sdtEndPr>
    <w:sdtContent>
      <w:p w:rsidR="00E44D52" w:rsidRPr="004E06D4" w:rsidRDefault="00E44D52">
        <w:pPr>
          <w:pStyle w:val="a8"/>
          <w:jc w:val="center"/>
          <w:rPr>
            <w:sz w:val="20"/>
          </w:rPr>
        </w:pPr>
        <w:r w:rsidRPr="004E06D4">
          <w:rPr>
            <w:sz w:val="20"/>
          </w:rPr>
          <w:fldChar w:fldCharType="begin"/>
        </w:r>
        <w:r w:rsidRPr="004E06D4">
          <w:rPr>
            <w:sz w:val="20"/>
          </w:rPr>
          <w:instrText>PAGE   \* MERGEFORMAT</w:instrText>
        </w:r>
        <w:r w:rsidRPr="004E06D4">
          <w:rPr>
            <w:sz w:val="20"/>
          </w:rPr>
          <w:fldChar w:fldCharType="separate"/>
        </w:r>
        <w:r>
          <w:rPr>
            <w:noProof/>
            <w:sz w:val="20"/>
          </w:rPr>
          <w:t>1</w:t>
        </w:r>
        <w:r w:rsidRPr="004E06D4">
          <w:rPr>
            <w:sz w:val="20"/>
          </w:rPr>
          <w:fldChar w:fldCharType="end"/>
        </w:r>
      </w:p>
    </w:sdtContent>
  </w:sdt>
  <w:p w:rsidR="00E44D52" w:rsidRPr="004E06D4" w:rsidRDefault="00E44D52" w:rsidP="004E06D4">
    <w:pPr>
      <w:tabs>
        <w:tab w:val="center" w:pos="4677"/>
        <w:tab w:val="right" w:pos="9355"/>
      </w:tabs>
      <w:ind w:firstLine="426"/>
      <w:rPr>
        <w:sz w:val="20"/>
      </w:rPr>
    </w:pPr>
    <w:r w:rsidRPr="004E06D4">
      <w:rPr>
        <w:sz w:val="20"/>
      </w:rPr>
      <w:t>Продавец_________________                                                                                                         Покупатель_______________</w:t>
    </w:r>
  </w:p>
  <w:p w:rsidR="00E44D52" w:rsidRPr="004E06D4" w:rsidRDefault="00E44D52" w:rsidP="004E06D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6667" w:rsidRDefault="004F6667" w:rsidP="00D72456">
      <w:pPr>
        <w:spacing w:after="0" w:line="240" w:lineRule="auto"/>
      </w:pPr>
      <w:r>
        <w:separator/>
      </w:r>
    </w:p>
  </w:footnote>
  <w:footnote w:type="continuationSeparator" w:id="0">
    <w:p w:rsidR="004F6667" w:rsidRDefault="004F6667" w:rsidP="00D724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B6B6E"/>
    <w:multiLevelType w:val="multilevel"/>
    <w:tmpl w:val="B62C5BC0"/>
    <w:lvl w:ilvl="0">
      <w:start w:val="8"/>
      <w:numFmt w:val="decimal"/>
      <w:lvlText w:val="%1."/>
      <w:lvlJc w:val="left"/>
      <w:pPr>
        <w:tabs>
          <w:tab w:val="num" w:pos="360"/>
        </w:tabs>
        <w:ind w:left="360" w:hanging="360"/>
      </w:pPr>
      <w:rPr>
        <w:rFonts w:hint="default"/>
      </w:rPr>
    </w:lvl>
    <w:lvl w:ilvl="1">
      <w:start w:val="1"/>
      <w:numFmt w:val="decimal"/>
      <w:lvlText w:val="9.%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114728E"/>
    <w:multiLevelType w:val="hybridMultilevel"/>
    <w:tmpl w:val="F67ED3B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12810310"/>
    <w:multiLevelType w:val="hybridMultilevel"/>
    <w:tmpl w:val="1A8CB3F8"/>
    <w:lvl w:ilvl="0" w:tplc="1EEED88E">
      <w:start w:val="1"/>
      <w:numFmt w:val="bullet"/>
      <w:lvlText w:val=""/>
      <w:lvlJc w:val="left"/>
      <w:pPr>
        <w:tabs>
          <w:tab w:val="num" w:pos="2415"/>
        </w:tabs>
        <w:ind w:left="2415" w:hanging="360"/>
      </w:pPr>
      <w:rPr>
        <w:rFonts w:ascii="Symbol" w:hAnsi="Symbol" w:hint="default"/>
        <w:color w:val="auto"/>
      </w:rPr>
    </w:lvl>
    <w:lvl w:ilvl="1" w:tplc="1EEED88E">
      <w:start w:val="1"/>
      <w:numFmt w:val="bullet"/>
      <w:lvlText w:val=""/>
      <w:lvlJc w:val="left"/>
      <w:pPr>
        <w:tabs>
          <w:tab w:val="num" w:pos="2148"/>
        </w:tabs>
        <w:ind w:left="2148" w:hanging="360"/>
      </w:pPr>
      <w:rPr>
        <w:rFonts w:ascii="Symbol" w:hAnsi="Symbol" w:hint="default"/>
        <w:color w:val="auto"/>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3" w15:restartNumberingAfterBreak="0">
    <w:nsid w:val="15A336ED"/>
    <w:multiLevelType w:val="multilevel"/>
    <w:tmpl w:val="5F6C42C0"/>
    <w:lvl w:ilvl="0">
      <w:start w:val="1"/>
      <w:numFmt w:val="decimal"/>
      <w:lvlText w:val="8.%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4.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B930AFC"/>
    <w:multiLevelType w:val="hybridMultilevel"/>
    <w:tmpl w:val="4E42A1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BF24005"/>
    <w:multiLevelType w:val="hybridMultilevel"/>
    <w:tmpl w:val="10DE5600"/>
    <w:lvl w:ilvl="0" w:tplc="42FC174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1CF64E92"/>
    <w:multiLevelType w:val="hybridMultilevel"/>
    <w:tmpl w:val="62E4517E"/>
    <w:lvl w:ilvl="0" w:tplc="BF3855E4">
      <w:start w:val="1"/>
      <w:numFmt w:val="decimal"/>
      <w:lvlText w:val="%1."/>
      <w:lvlJc w:val="left"/>
      <w:pPr>
        <w:tabs>
          <w:tab w:val="num" w:pos="720"/>
        </w:tabs>
        <w:ind w:left="720" w:hanging="360"/>
      </w:pPr>
      <w:rPr>
        <w:rFonts w:hint="default"/>
        <w:sz w:val="24"/>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CFB738E"/>
    <w:multiLevelType w:val="multilevel"/>
    <w:tmpl w:val="D9B8DFE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05C15F6"/>
    <w:multiLevelType w:val="hybridMultilevel"/>
    <w:tmpl w:val="D4BA8E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2A9593D"/>
    <w:multiLevelType w:val="hybridMultilevel"/>
    <w:tmpl w:val="B8701CD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23746254"/>
    <w:multiLevelType w:val="multilevel"/>
    <w:tmpl w:val="4B6E50AA"/>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4.1.%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65E15B8"/>
    <w:multiLevelType w:val="hybridMultilevel"/>
    <w:tmpl w:val="DD92CE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6A71997"/>
    <w:multiLevelType w:val="hybridMultilevel"/>
    <w:tmpl w:val="45BCBC64"/>
    <w:lvl w:ilvl="0" w:tplc="F9561E16">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AD275B6"/>
    <w:multiLevelType w:val="hybridMultilevel"/>
    <w:tmpl w:val="EEAA7916"/>
    <w:lvl w:ilvl="0" w:tplc="4A5410C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2D012E7E"/>
    <w:multiLevelType w:val="hybridMultilevel"/>
    <w:tmpl w:val="EEFCCDC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D264483"/>
    <w:multiLevelType w:val="hybridMultilevel"/>
    <w:tmpl w:val="3E86E62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15:restartNumberingAfterBreak="0">
    <w:nsid w:val="2EC7369F"/>
    <w:multiLevelType w:val="multilevel"/>
    <w:tmpl w:val="DA52FFF0"/>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7085F8E"/>
    <w:multiLevelType w:val="hybridMultilevel"/>
    <w:tmpl w:val="410CD5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7376F64"/>
    <w:multiLevelType w:val="hybridMultilevel"/>
    <w:tmpl w:val="AB16DC0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15:restartNumberingAfterBreak="0">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19C2EC1"/>
    <w:multiLevelType w:val="hybridMultilevel"/>
    <w:tmpl w:val="BC56BC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2057CED"/>
    <w:multiLevelType w:val="hybridMultilevel"/>
    <w:tmpl w:val="EDE61306"/>
    <w:lvl w:ilvl="0" w:tplc="FFFFFFFF">
      <w:start w:val="1"/>
      <w:numFmt w:val="decimal"/>
      <w:lvlText w:val="%1."/>
      <w:lvlJc w:val="left"/>
      <w:pPr>
        <w:tabs>
          <w:tab w:val="num" w:pos="720"/>
        </w:tabs>
        <w:ind w:left="720" w:hanging="360"/>
      </w:pPr>
    </w:lvl>
    <w:lvl w:ilvl="1" w:tplc="04190001">
      <w:start w:val="1"/>
      <w:numFmt w:val="bullet"/>
      <w:lvlText w:val=""/>
      <w:lvlJc w:val="left"/>
      <w:pPr>
        <w:tabs>
          <w:tab w:val="num" w:pos="360"/>
        </w:tabs>
        <w:ind w:left="360" w:hanging="360"/>
      </w:pPr>
      <w:rPr>
        <w:rFonts w:ascii="Symbol" w:hAnsi="Symbol" w:hint="default"/>
      </w:r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2" w15:restartNumberingAfterBreak="0">
    <w:nsid w:val="42AF6D88"/>
    <w:multiLevelType w:val="hybridMultilevel"/>
    <w:tmpl w:val="79C018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58C5E56"/>
    <w:multiLevelType w:val="hybridMultilevel"/>
    <w:tmpl w:val="A3EAF3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60E5993"/>
    <w:multiLevelType w:val="multilevel"/>
    <w:tmpl w:val="C02CF93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7501D22"/>
    <w:multiLevelType w:val="hybridMultilevel"/>
    <w:tmpl w:val="A9D4AD88"/>
    <w:lvl w:ilvl="0" w:tplc="1EEED88E">
      <w:start w:val="1"/>
      <w:numFmt w:val="bullet"/>
      <w:lvlText w:val=""/>
      <w:lvlJc w:val="left"/>
      <w:pPr>
        <w:tabs>
          <w:tab w:val="num" w:pos="2343"/>
        </w:tabs>
        <w:ind w:left="2343" w:hanging="360"/>
      </w:pPr>
      <w:rPr>
        <w:rFonts w:ascii="Symbol" w:hAnsi="Symbol" w:hint="default"/>
        <w:color w:val="auto"/>
      </w:rPr>
    </w:lvl>
    <w:lvl w:ilvl="1" w:tplc="1EEED88E">
      <w:start w:val="1"/>
      <w:numFmt w:val="bullet"/>
      <w:lvlText w:val=""/>
      <w:lvlJc w:val="left"/>
      <w:pPr>
        <w:tabs>
          <w:tab w:val="num" w:pos="2148"/>
        </w:tabs>
        <w:ind w:left="2148" w:hanging="360"/>
      </w:pPr>
      <w:rPr>
        <w:rFonts w:ascii="Symbol" w:hAnsi="Symbol" w:hint="default"/>
        <w:color w:val="auto"/>
      </w:rPr>
    </w:lvl>
    <w:lvl w:ilvl="2" w:tplc="09288C8A">
      <w:start w:val="1"/>
      <w:numFmt w:val="bullet"/>
      <w:lvlText w:val=""/>
      <w:lvlJc w:val="left"/>
      <w:pPr>
        <w:tabs>
          <w:tab w:val="num" w:pos="2876"/>
        </w:tabs>
        <w:ind w:left="2508" w:firstLine="0"/>
      </w:pPr>
      <w:rPr>
        <w:rFonts w:ascii="Symbol" w:hAnsi="Symbol" w:hint="default"/>
        <w:color w:val="auto"/>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6" w15:restartNumberingAfterBreak="0">
    <w:nsid w:val="48FE6ACD"/>
    <w:multiLevelType w:val="hybridMultilevel"/>
    <w:tmpl w:val="FCECB286"/>
    <w:lvl w:ilvl="0" w:tplc="FFFFFFFF">
      <w:start w:val="1"/>
      <w:numFmt w:val="decimal"/>
      <w:lvlText w:val="%1."/>
      <w:lvlJc w:val="left"/>
      <w:pPr>
        <w:tabs>
          <w:tab w:val="num" w:pos="720"/>
        </w:tabs>
        <w:ind w:left="720" w:hanging="360"/>
      </w:pPr>
      <w:rPr>
        <w:rFonts w:ascii="Times New Roman" w:eastAsia="Times New Roman" w:hAnsi="Times New Roman" w:cs="Times New Roman"/>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7" w15:restartNumberingAfterBreak="0">
    <w:nsid w:val="4A7A0140"/>
    <w:multiLevelType w:val="hybridMultilevel"/>
    <w:tmpl w:val="418AAB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4FE5646"/>
    <w:multiLevelType w:val="hybridMultilevel"/>
    <w:tmpl w:val="2A987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6FF2D9B"/>
    <w:multiLevelType w:val="hybridMultilevel"/>
    <w:tmpl w:val="1B98EC1E"/>
    <w:lvl w:ilvl="0" w:tplc="0122EA4C">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585864DF"/>
    <w:multiLevelType w:val="hybridMultilevel"/>
    <w:tmpl w:val="189C893A"/>
    <w:lvl w:ilvl="0" w:tplc="BDFA90C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1" w15:restartNumberingAfterBreak="0">
    <w:nsid w:val="618458D5"/>
    <w:multiLevelType w:val="hybridMultilevel"/>
    <w:tmpl w:val="107E1E92"/>
    <w:lvl w:ilvl="0" w:tplc="FEFA47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82F281F"/>
    <w:multiLevelType w:val="multilevel"/>
    <w:tmpl w:val="C48A9BFE"/>
    <w:lvl w:ilvl="0">
      <w:start w:val="6"/>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33" w15:restartNumberingAfterBreak="0">
    <w:nsid w:val="6C682E53"/>
    <w:multiLevelType w:val="hybridMultilevel"/>
    <w:tmpl w:val="D6DC6C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E383AD5"/>
    <w:multiLevelType w:val="hybridMultilevel"/>
    <w:tmpl w:val="909057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23D5F53"/>
    <w:multiLevelType w:val="hybridMultilevel"/>
    <w:tmpl w:val="8078F9D2"/>
    <w:lvl w:ilvl="0" w:tplc="7EF874F6">
      <w:start w:val="2"/>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6" w15:restartNumberingAfterBreak="0">
    <w:nsid w:val="73B94842"/>
    <w:multiLevelType w:val="hybridMultilevel"/>
    <w:tmpl w:val="BB1CC6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46B7EE8"/>
    <w:multiLevelType w:val="hybridMultilevel"/>
    <w:tmpl w:val="BD4213AA"/>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38" w15:restartNumberingAfterBreak="0">
    <w:nsid w:val="78952D94"/>
    <w:multiLevelType w:val="hybridMultilevel"/>
    <w:tmpl w:val="68A4D49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15:restartNumberingAfterBreak="0">
    <w:nsid w:val="79A622BA"/>
    <w:multiLevelType w:val="hybridMultilevel"/>
    <w:tmpl w:val="0A3040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BE850EE"/>
    <w:multiLevelType w:val="hybridMultilevel"/>
    <w:tmpl w:val="A770DD28"/>
    <w:lvl w:ilvl="0" w:tplc="E71012AE">
      <w:start w:val="1"/>
      <w:numFmt w:val="decimal"/>
      <w:lvlText w:val="%1."/>
      <w:lvlJc w:val="left"/>
      <w:pPr>
        <w:ind w:left="927" w:hanging="360"/>
      </w:pPr>
      <w:rPr>
        <w:rFonts w:ascii="Times New Roman" w:hAnsi="Times New Roman" w:cs="Times New Roman" w:hint="default"/>
        <w:color w:val="000000"/>
        <w:sz w:val="20"/>
        <w:szCs w:val="20"/>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9"/>
  </w:num>
  <w:num w:numId="2">
    <w:abstractNumId w:val="26"/>
  </w:num>
  <w:num w:numId="3">
    <w:abstractNumId w:val="21"/>
  </w:num>
  <w:num w:numId="4">
    <w:abstractNumId w:val="10"/>
  </w:num>
  <w:num w:numId="5">
    <w:abstractNumId w:val="7"/>
  </w:num>
  <w:num w:numId="6">
    <w:abstractNumId w:val="3"/>
  </w:num>
  <w:num w:numId="7">
    <w:abstractNumId w:val="0"/>
  </w:num>
  <w:num w:numId="8">
    <w:abstractNumId w:val="32"/>
  </w:num>
  <w:num w:numId="9">
    <w:abstractNumId w:val="29"/>
  </w:num>
  <w:num w:numId="10">
    <w:abstractNumId w:val="36"/>
  </w:num>
  <w:num w:numId="11">
    <w:abstractNumId w:val="18"/>
  </w:num>
  <w:num w:numId="12">
    <w:abstractNumId w:val="13"/>
  </w:num>
  <w:num w:numId="13">
    <w:abstractNumId w:val="25"/>
  </w:num>
  <w:num w:numId="14">
    <w:abstractNumId w:val="2"/>
  </w:num>
  <w:num w:numId="15">
    <w:abstractNumId w:val="35"/>
  </w:num>
  <w:num w:numId="16">
    <w:abstractNumId w:val="16"/>
  </w:num>
  <w:num w:numId="17">
    <w:abstractNumId w:val="6"/>
  </w:num>
  <w:num w:numId="18">
    <w:abstractNumId w:val="39"/>
  </w:num>
  <w:num w:numId="19">
    <w:abstractNumId w:val="34"/>
  </w:num>
  <w:num w:numId="20">
    <w:abstractNumId w:val="1"/>
  </w:num>
  <w:num w:numId="21">
    <w:abstractNumId w:val="33"/>
  </w:num>
  <w:num w:numId="22">
    <w:abstractNumId w:val="28"/>
  </w:num>
  <w:num w:numId="23">
    <w:abstractNumId w:val="14"/>
  </w:num>
  <w:num w:numId="24">
    <w:abstractNumId w:val="8"/>
  </w:num>
  <w:num w:numId="25">
    <w:abstractNumId w:val="17"/>
  </w:num>
  <w:num w:numId="26">
    <w:abstractNumId w:val="26"/>
    <w:lvlOverride w:ilvl="0">
      <w:startOverride w:val="1"/>
    </w:lvlOverride>
    <w:lvlOverride w:ilvl="1"/>
    <w:lvlOverride w:ilvl="2"/>
    <w:lvlOverride w:ilvl="3"/>
    <w:lvlOverride w:ilvl="4"/>
    <w:lvlOverride w:ilvl="5"/>
    <w:lvlOverride w:ilvl="6"/>
    <w:lvlOverride w:ilvl="7"/>
    <w:lvlOverride w:ilvl="8"/>
  </w:num>
  <w:num w:numId="27">
    <w:abstractNumId w:val="21"/>
    <w:lvlOverride w:ilvl="0">
      <w:startOverride w:val="1"/>
    </w:lvlOverride>
    <w:lvlOverride w:ilvl="1"/>
    <w:lvlOverride w:ilvl="2"/>
    <w:lvlOverride w:ilvl="3"/>
    <w:lvlOverride w:ilvl="4"/>
    <w:lvlOverride w:ilvl="5"/>
    <w:lvlOverride w:ilvl="6"/>
    <w:lvlOverride w:ilvl="7"/>
    <w:lvlOverride w:ilvl="8"/>
  </w:num>
  <w:num w:numId="28">
    <w:abstractNumId w:val="40"/>
  </w:num>
  <w:num w:numId="29">
    <w:abstractNumId w:val="37"/>
  </w:num>
  <w:num w:numId="30">
    <w:abstractNumId w:val="31"/>
  </w:num>
  <w:num w:numId="31">
    <w:abstractNumId w:val="20"/>
  </w:num>
  <w:num w:numId="32">
    <w:abstractNumId w:val="27"/>
  </w:num>
  <w:num w:numId="33">
    <w:abstractNumId w:val="23"/>
  </w:num>
  <w:num w:numId="34">
    <w:abstractNumId w:val="4"/>
  </w:num>
  <w:num w:numId="35">
    <w:abstractNumId w:val="15"/>
  </w:num>
  <w:num w:numId="36">
    <w:abstractNumId w:val="38"/>
  </w:num>
  <w:num w:numId="37">
    <w:abstractNumId w:val="22"/>
  </w:num>
  <w:num w:numId="38">
    <w:abstractNumId w:val="24"/>
  </w:num>
  <w:num w:numId="39">
    <w:abstractNumId w:val="11"/>
  </w:num>
  <w:num w:numId="40">
    <w:abstractNumId w:val="5"/>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lvlOverride w:ilvl="0">
      <w:startOverride w:val="1"/>
    </w:lvlOverride>
    <w:lvlOverride w:ilvl="1"/>
    <w:lvlOverride w:ilvl="2"/>
    <w:lvlOverride w:ilvl="3"/>
    <w:lvlOverride w:ilvl="4"/>
    <w:lvlOverride w:ilvl="5"/>
    <w:lvlOverride w:ilvl="6"/>
    <w:lvlOverride w:ilvl="7"/>
    <w:lvlOverride w:ilvl="8"/>
  </w:num>
  <w:num w:numId="43">
    <w:abstractNumId w:val="30"/>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477"/>
    <w:rsid w:val="00003D67"/>
    <w:rsid w:val="00010BC7"/>
    <w:rsid w:val="00011F1E"/>
    <w:rsid w:val="00012F75"/>
    <w:rsid w:val="00014DE3"/>
    <w:rsid w:val="00020263"/>
    <w:rsid w:val="000258BE"/>
    <w:rsid w:val="00032462"/>
    <w:rsid w:val="000371DD"/>
    <w:rsid w:val="00040973"/>
    <w:rsid w:val="000425B5"/>
    <w:rsid w:val="00043D0D"/>
    <w:rsid w:val="00044545"/>
    <w:rsid w:val="000452C9"/>
    <w:rsid w:val="000559AF"/>
    <w:rsid w:val="000643C9"/>
    <w:rsid w:val="00064C31"/>
    <w:rsid w:val="00073B61"/>
    <w:rsid w:val="00076A4B"/>
    <w:rsid w:val="00076B28"/>
    <w:rsid w:val="00080BDE"/>
    <w:rsid w:val="000865AD"/>
    <w:rsid w:val="00094B62"/>
    <w:rsid w:val="000A75A7"/>
    <w:rsid w:val="000B5C0F"/>
    <w:rsid w:val="000C7C84"/>
    <w:rsid w:val="000D1BE3"/>
    <w:rsid w:val="000D5CA4"/>
    <w:rsid w:val="000D63AD"/>
    <w:rsid w:val="000E02A3"/>
    <w:rsid w:val="000E0AF9"/>
    <w:rsid w:val="000E1492"/>
    <w:rsid w:val="000E38E4"/>
    <w:rsid w:val="000E5087"/>
    <w:rsid w:val="000F20C8"/>
    <w:rsid w:val="000F267C"/>
    <w:rsid w:val="000F402E"/>
    <w:rsid w:val="000F5E50"/>
    <w:rsid w:val="000F636D"/>
    <w:rsid w:val="000F767B"/>
    <w:rsid w:val="0010783A"/>
    <w:rsid w:val="00114B7B"/>
    <w:rsid w:val="001231B4"/>
    <w:rsid w:val="00123F3D"/>
    <w:rsid w:val="00126BBD"/>
    <w:rsid w:val="00127651"/>
    <w:rsid w:val="00137740"/>
    <w:rsid w:val="0014104F"/>
    <w:rsid w:val="0014213A"/>
    <w:rsid w:val="00150B14"/>
    <w:rsid w:val="00151F0B"/>
    <w:rsid w:val="001645FA"/>
    <w:rsid w:val="0016492E"/>
    <w:rsid w:val="0016786E"/>
    <w:rsid w:val="00171082"/>
    <w:rsid w:val="00174907"/>
    <w:rsid w:val="001753AC"/>
    <w:rsid w:val="0018483D"/>
    <w:rsid w:val="001900B1"/>
    <w:rsid w:val="00191F72"/>
    <w:rsid w:val="001A0BBD"/>
    <w:rsid w:val="001A4801"/>
    <w:rsid w:val="001A5380"/>
    <w:rsid w:val="001B0A7D"/>
    <w:rsid w:val="001B35CB"/>
    <w:rsid w:val="001B5F2E"/>
    <w:rsid w:val="001B6DE5"/>
    <w:rsid w:val="001C3AE3"/>
    <w:rsid w:val="001C7848"/>
    <w:rsid w:val="001D13BB"/>
    <w:rsid w:val="001D3871"/>
    <w:rsid w:val="001D53B6"/>
    <w:rsid w:val="001D78E8"/>
    <w:rsid w:val="001E1591"/>
    <w:rsid w:val="001E248A"/>
    <w:rsid w:val="001E4EAB"/>
    <w:rsid w:val="001F1BD5"/>
    <w:rsid w:val="001F1C6C"/>
    <w:rsid w:val="001F425F"/>
    <w:rsid w:val="00200026"/>
    <w:rsid w:val="00203F9B"/>
    <w:rsid w:val="00205A0C"/>
    <w:rsid w:val="00205E74"/>
    <w:rsid w:val="00214D96"/>
    <w:rsid w:val="00215374"/>
    <w:rsid w:val="00221115"/>
    <w:rsid w:val="0023299C"/>
    <w:rsid w:val="00240A0E"/>
    <w:rsid w:val="002439DC"/>
    <w:rsid w:val="00244F09"/>
    <w:rsid w:val="00257B15"/>
    <w:rsid w:val="0026787E"/>
    <w:rsid w:val="00283B98"/>
    <w:rsid w:val="0028607E"/>
    <w:rsid w:val="00295BA7"/>
    <w:rsid w:val="00297631"/>
    <w:rsid w:val="002A285D"/>
    <w:rsid w:val="002A49AA"/>
    <w:rsid w:val="002A7DEF"/>
    <w:rsid w:val="002B101B"/>
    <w:rsid w:val="002B3153"/>
    <w:rsid w:val="002C2DE4"/>
    <w:rsid w:val="002C4618"/>
    <w:rsid w:val="002C6A79"/>
    <w:rsid w:val="002D0FD9"/>
    <w:rsid w:val="002D5B24"/>
    <w:rsid w:val="00302DE1"/>
    <w:rsid w:val="00310D3A"/>
    <w:rsid w:val="00311E7F"/>
    <w:rsid w:val="00321727"/>
    <w:rsid w:val="00322EB0"/>
    <w:rsid w:val="0032305A"/>
    <w:rsid w:val="00324EB6"/>
    <w:rsid w:val="00326A6C"/>
    <w:rsid w:val="003335B3"/>
    <w:rsid w:val="0034133E"/>
    <w:rsid w:val="00343C72"/>
    <w:rsid w:val="00343E9C"/>
    <w:rsid w:val="00343F16"/>
    <w:rsid w:val="003447C8"/>
    <w:rsid w:val="003562C1"/>
    <w:rsid w:val="0035749E"/>
    <w:rsid w:val="003608FA"/>
    <w:rsid w:val="00362D4A"/>
    <w:rsid w:val="0036471C"/>
    <w:rsid w:val="0036726C"/>
    <w:rsid w:val="0037477F"/>
    <w:rsid w:val="00377D74"/>
    <w:rsid w:val="00380C70"/>
    <w:rsid w:val="0038432D"/>
    <w:rsid w:val="00384C24"/>
    <w:rsid w:val="00385C87"/>
    <w:rsid w:val="003902D2"/>
    <w:rsid w:val="00396E71"/>
    <w:rsid w:val="003A3265"/>
    <w:rsid w:val="003A4A57"/>
    <w:rsid w:val="003A5250"/>
    <w:rsid w:val="003A63C1"/>
    <w:rsid w:val="003B3E9D"/>
    <w:rsid w:val="003B6BEA"/>
    <w:rsid w:val="003B75BC"/>
    <w:rsid w:val="003C172E"/>
    <w:rsid w:val="003C2345"/>
    <w:rsid w:val="003C286C"/>
    <w:rsid w:val="003C7385"/>
    <w:rsid w:val="003D4351"/>
    <w:rsid w:val="003E71A1"/>
    <w:rsid w:val="003E7FEC"/>
    <w:rsid w:val="003F0E9B"/>
    <w:rsid w:val="003F19E4"/>
    <w:rsid w:val="003F4FE6"/>
    <w:rsid w:val="004024BB"/>
    <w:rsid w:val="0040669B"/>
    <w:rsid w:val="00412CDC"/>
    <w:rsid w:val="00424CE2"/>
    <w:rsid w:val="00424D65"/>
    <w:rsid w:val="00425F5A"/>
    <w:rsid w:val="00427AF9"/>
    <w:rsid w:val="00430EE5"/>
    <w:rsid w:val="00440B23"/>
    <w:rsid w:val="00443F37"/>
    <w:rsid w:val="00451F7D"/>
    <w:rsid w:val="00455A9A"/>
    <w:rsid w:val="00456CAE"/>
    <w:rsid w:val="00457DA3"/>
    <w:rsid w:val="00460324"/>
    <w:rsid w:val="0046109F"/>
    <w:rsid w:val="0046281E"/>
    <w:rsid w:val="00474B3B"/>
    <w:rsid w:val="00474E56"/>
    <w:rsid w:val="004772AD"/>
    <w:rsid w:val="00481BAE"/>
    <w:rsid w:val="00481D24"/>
    <w:rsid w:val="00483C03"/>
    <w:rsid w:val="00491BBB"/>
    <w:rsid w:val="00491BC4"/>
    <w:rsid w:val="0049267D"/>
    <w:rsid w:val="004926F8"/>
    <w:rsid w:val="00492C87"/>
    <w:rsid w:val="004934B8"/>
    <w:rsid w:val="00493958"/>
    <w:rsid w:val="00496B0E"/>
    <w:rsid w:val="004A2722"/>
    <w:rsid w:val="004A4C77"/>
    <w:rsid w:val="004B0AAE"/>
    <w:rsid w:val="004B300D"/>
    <w:rsid w:val="004B550A"/>
    <w:rsid w:val="004C1F6A"/>
    <w:rsid w:val="004C56F5"/>
    <w:rsid w:val="004C6DDB"/>
    <w:rsid w:val="004D0CDE"/>
    <w:rsid w:val="004D0DF3"/>
    <w:rsid w:val="004D1462"/>
    <w:rsid w:val="004D43EE"/>
    <w:rsid w:val="004E0D74"/>
    <w:rsid w:val="004E1F05"/>
    <w:rsid w:val="004F18AE"/>
    <w:rsid w:val="004F2A99"/>
    <w:rsid w:val="004F3BEB"/>
    <w:rsid w:val="004F599F"/>
    <w:rsid w:val="004F6667"/>
    <w:rsid w:val="00503920"/>
    <w:rsid w:val="00503EEE"/>
    <w:rsid w:val="00520E5D"/>
    <w:rsid w:val="00521003"/>
    <w:rsid w:val="005216BD"/>
    <w:rsid w:val="005218F8"/>
    <w:rsid w:val="00522A03"/>
    <w:rsid w:val="00525A1F"/>
    <w:rsid w:val="00527687"/>
    <w:rsid w:val="00527DE1"/>
    <w:rsid w:val="0054018C"/>
    <w:rsid w:val="005446EB"/>
    <w:rsid w:val="0055654F"/>
    <w:rsid w:val="00556D52"/>
    <w:rsid w:val="005624A4"/>
    <w:rsid w:val="005670DE"/>
    <w:rsid w:val="00573202"/>
    <w:rsid w:val="005774B5"/>
    <w:rsid w:val="00581D61"/>
    <w:rsid w:val="00587186"/>
    <w:rsid w:val="00591E65"/>
    <w:rsid w:val="00593402"/>
    <w:rsid w:val="005A144E"/>
    <w:rsid w:val="005A1C33"/>
    <w:rsid w:val="005A2976"/>
    <w:rsid w:val="005B067B"/>
    <w:rsid w:val="005B1E90"/>
    <w:rsid w:val="005B6259"/>
    <w:rsid w:val="005C0764"/>
    <w:rsid w:val="005C6894"/>
    <w:rsid w:val="005D102E"/>
    <w:rsid w:val="005E01E7"/>
    <w:rsid w:val="005E07D4"/>
    <w:rsid w:val="005F56BC"/>
    <w:rsid w:val="006001E5"/>
    <w:rsid w:val="0060273D"/>
    <w:rsid w:val="00605236"/>
    <w:rsid w:val="006078B0"/>
    <w:rsid w:val="00611897"/>
    <w:rsid w:val="006131F0"/>
    <w:rsid w:val="00614281"/>
    <w:rsid w:val="00616A54"/>
    <w:rsid w:val="006318BD"/>
    <w:rsid w:val="00640B4F"/>
    <w:rsid w:val="00642104"/>
    <w:rsid w:val="0064492E"/>
    <w:rsid w:val="00646D63"/>
    <w:rsid w:val="00650794"/>
    <w:rsid w:val="00656786"/>
    <w:rsid w:val="00656AFE"/>
    <w:rsid w:val="006576BF"/>
    <w:rsid w:val="00661DC8"/>
    <w:rsid w:val="00670F6C"/>
    <w:rsid w:val="0067170F"/>
    <w:rsid w:val="00675460"/>
    <w:rsid w:val="00676111"/>
    <w:rsid w:val="00676B60"/>
    <w:rsid w:val="00677C13"/>
    <w:rsid w:val="0068391F"/>
    <w:rsid w:val="00685C2B"/>
    <w:rsid w:val="006863C6"/>
    <w:rsid w:val="006928F9"/>
    <w:rsid w:val="006A69C4"/>
    <w:rsid w:val="006A74CC"/>
    <w:rsid w:val="006A781D"/>
    <w:rsid w:val="006D2A31"/>
    <w:rsid w:val="006D6654"/>
    <w:rsid w:val="006D6660"/>
    <w:rsid w:val="006D6858"/>
    <w:rsid w:val="006D7EAE"/>
    <w:rsid w:val="006E2940"/>
    <w:rsid w:val="006E3499"/>
    <w:rsid w:val="006E3BE4"/>
    <w:rsid w:val="006E3F5C"/>
    <w:rsid w:val="006F3344"/>
    <w:rsid w:val="006F7120"/>
    <w:rsid w:val="006F7607"/>
    <w:rsid w:val="006F7AF5"/>
    <w:rsid w:val="00700BA0"/>
    <w:rsid w:val="007010CE"/>
    <w:rsid w:val="00702BDE"/>
    <w:rsid w:val="00705F43"/>
    <w:rsid w:val="00707D0B"/>
    <w:rsid w:val="00717035"/>
    <w:rsid w:val="00717476"/>
    <w:rsid w:val="00722252"/>
    <w:rsid w:val="0072371E"/>
    <w:rsid w:val="0072502B"/>
    <w:rsid w:val="00733BD8"/>
    <w:rsid w:val="00740C35"/>
    <w:rsid w:val="007412E0"/>
    <w:rsid w:val="00766B77"/>
    <w:rsid w:val="00766FDD"/>
    <w:rsid w:val="00767E66"/>
    <w:rsid w:val="00773925"/>
    <w:rsid w:val="00774142"/>
    <w:rsid w:val="00783485"/>
    <w:rsid w:val="00784777"/>
    <w:rsid w:val="007852F0"/>
    <w:rsid w:val="0079461F"/>
    <w:rsid w:val="00796F7A"/>
    <w:rsid w:val="007A05DB"/>
    <w:rsid w:val="007A08AE"/>
    <w:rsid w:val="007A32C1"/>
    <w:rsid w:val="007A36DF"/>
    <w:rsid w:val="007A7E07"/>
    <w:rsid w:val="007B039B"/>
    <w:rsid w:val="007B060C"/>
    <w:rsid w:val="007B4948"/>
    <w:rsid w:val="007C19D0"/>
    <w:rsid w:val="007C311E"/>
    <w:rsid w:val="007C54D5"/>
    <w:rsid w:val="007C5B2F"/>
    <w:rsid w:val="007C783B"/>
    <w:rsid w:val="007D13E0"/>
    <w:rsid w:val="007E0A8C"/>
    <w:rsid w:val="007E5B49"/>
    <w:rsid w:val="007E6BB2"/>
    <w:rsid w:val="007F266F"/>
    <w:rsid w:val="008113FA"/>
    <w:rsid w:val="008149D4"/>
    <w:rsid w:val="00816597"/>
    <w:rsid w:val="00816B7A"/>
    <w:rsid w:val="00816F86"/>
    <w:rsid w:val="00821506"/>
    <w:rsid w:val="008242EF"/>
    <w:rsid w:val="008265B1"/>
    <w:rsid w:val="00830A32"/>
    <w:rsid w:val="00832B91"/>
    <w:rsid w:val="00836A37"/>
    <w:rsid w:val="00837113"/>
    <w:rsid w:val="00844916"/>
    <w:rsid w:val="00845939"/>
    <w:rsid w:val="008544E7"/>
    <w:rsid w:val="00856D7E"/>
    <w:rsid w:val="00860AE2"/>
    <w:rsid w:val="00861103"/>
    <w:rsid w:val="008629F9"/>
    <w:rsid w:val="008648CD"/>
    <w:rsid w:val="00871A57"/>
    <w:rsid w:val="008729AB"/>
    <w:rsid w:val="00872FE7"/>
    <w:rsid w:val="00875D63"/>
    <w:rsid w:val="008910A1"/>
    <w:rsid w:val="00892052"/>
    <w:rsid w:val="00895F82"/>
    <w:rsid w:val="008A643A"/>
    <w:rsid w:val="008B00E5"/>
    <w:rsid w:val="008B0507"/>
    <w:rsid w:val="008B280D"/>
    <w:rsid w:val="008B2928"/>
    <w:rsid w:val="008B7B2C"/>
    <w:rsid w:val="008C0D94"/>
    <w:rsid w:val="008C3453"/>
    <w:rsid w:val="008C7AAD"/>
    <w:rsid w:val="008D697C"/>
    <w:rsid w:val="008F5737"/>
    <w:rsid w:val="008F64BF"/>
    <w:rsid w:val="008F77D5"/>
    <w:rsid w:val="009014A5"/>
    <w:rsid w:val="00904028"/>
    <w:rsid w:val="0090664E"/>
    <w:rsid w:val="009068B4"/>
    <w:rsid w:val="00910174"/>
    <w:rsid w:val="00910203"/>
    <w:rsid w:val="009131B4"/>
    <w:rsid w:val="009178C6"/>
    <w:rsid w:val="0092429E"/>
    <w:rsid w:val="0092480C"/>
    <w:rsid w:val="009261E2"/>
    <w:rsid w:val="00930DF5"/>
    <w:rsid w:val="00933E01"/>
    <w:rsid w:val="00934E93"/>
    <w:rsid w:val="00947D82"/>
    <w:rsid w:val="00950E4A"/>
    <w:rsid w:val="00951249"/>
    <w:rsid w:val="00953C19"/>
    <w:rsid w:val="009540A4"/>
    <w:rsid w:val="00955338"/>
    <w:rsid w:val="00956A48"/>
    <w:rsid w:val="009601AF"/>
    <w:rsid w:val="0096153A"/>
    <w:rsid w:val="00963194"/>
    <w:rsid w:val="00966921"/>
    <w:rsid w:val="00973899"/>
    <w:rsid w:val="00975ED8"/>
    <w:rsid w:val="0098078E"/>
    <w:rsid w:val="009855B8"/>
    <w:rsid w:val="00987654"/>
    <w:rsid w:val="0099093D"/>
    <w:rsid w:val="009978EA"/>
    <w:rsid w:val="009A08FF"/>
    <w:rsid w:val="009A218C"/>
    <w:rsid w:val="009A32B4"/>
    <w:rsid w:val="009A4A3B"/>
    <w:rsid w:val="009A5477"/>
    <w:rsid w:val="009A5B5C"/>
    <w:rsid w:val="009B2F5A"/>
    <w:rsid w:val="009B4010"/>
    <w:rsid w:val="009B4113"/>
    <w:rsid w:val="009E204D"/>
    <w:rsid w:val="009E52D4"/>
    <w:rsid w:val="009E5FD9"/>
    <w:rsid w:val="009F0225"/>
    <w:rsid w:val="00A06D74"/>
    <w:rsid w:val="00A152CB"/>
    <w:rsid w:val="00A15998"/>
    <w:rsid w:val="00A15C06"/>
    <w:rsid w:val="00A215B7"/>
    <w:rsid w:val="00A21CF1"/>
    <w:rsid w:val="00A26454"/>
    <w:rsid w:val="00A2791A"/>
    <w:rsid w:val="00A417CD"/>
    <w:rsid w:val="00A43349"/>
    <w:rsid w:val="00A6356C"/>
    <w:rsid w:val="00A6402E"/>
    <w:rsid w:val="00A66737"/>
    <w:rsid w:val="00A847E8"/>
    <w:rsid w:val="00A8564B"/>
    <w:rsid w:val="00A97291"/>
    <w:rsid w:val="00AA1DB6"/>
    <w:rsid w:val="00AA2243"/>
    <w:rsid w:val="00AA4839"/>
    <w:rsid w:val="00AA5164"/>
    <w:rsid w:val="00AA5780"/>
    <w:rsid w:val="00AA62B6"/>
    <w:rsid w:val="00AB4A23"/>
    <w:rsid w:val="00AB55D7"/>
    <w:rsid w:val="00AB6757"/>
    <w:rsid w:val="00AC38E5"/>
    <w:rsid w:val="00AD20DD"/>
    <w:rsid w:val="00AD72AF"/>
    <w:rsid w:val="00AD7A89"/>
    <w:rsid w:val="00AE14DA"/>
    <w:rsid w:val="00AE50CD"/>
    <w:rsid w:val="00AE7AD1"/>
    <w:rsid w:val="00AF1EFD"/>
    <w:rsid w:val="00AF3999"/>
    <w:rsid w:val="00AF79CF"/>
    <w:rsid w:val="00B02BDD"/>
    <w:rsid w:val="00B04E6E"/>
    <w:rsid w:val="00B1090D"/>
    <w:rsid w:val="00B11B40"/>
    <w:rsid w:val="00B12809"/>
    <w:rsid w:val="00B15854"/>
    <w:rsid w:val="00B2178D"/>
    <w:rsid w:val="00B21FDF"/>
    <w:rsid w:val="00B2706B"/>
    <w:rsid w:val="00B37EF4"/>
    <w:rsid w:val="00B43080"/>
    <w:rsid w:val="00B43E41"/>
    <w:rsid w:val="00B45DEC"/>
    <w:rsid w:val="00B537D6"/>
    <w:rsid w:val="00B53841"/>
    <w:rsid w:val="00B5404E"/>
    <w:rsid w:val="00B5437C"/>
    <w:rsid w:val="00B54560"/>
    <w:rsid w:val="00B54DAA"/>
    <w:rsid w:val="00B54E32"/>
    <w:rsid w:val="00B56290"/>
    <w:rsid w:val="00B64708"/>
    <w:rsid w:val="00B64BB2"/>
    <w:rsid w:val="00B66DA2"/>
    <w:rsid w:val="00B70013"/>
    <w:rsid w:val="00B8357C"/>
    <w:rsid w:val="00B84D7D"/>
    <w:rsid w:val="00B85502"/>
    <w:rsid w:val="00B86C10"/>
    <w:rsid w:val="00B873F9"/>
    <w:rsid w:val="00B90B3B"/>
    <w:rsid w:val="00B91185"/>
    <w:rsid w:val="00B91E4A"/>
    <w:rsid w:val="00B93565"/>
    <w:rsid w:val="00B93A7C"/>
    <w:rsid w:val="00B946B5"/>
    <w:rsid w:val="00BA087E"/>
    <w:rsid w:val="00BA0C30"/>
    <w:rsid w:val="00BA3E20"/>
    <w:rsid w:val="00BA46B2"/>
    <w:rsid w:val="00BA7F7B"/>
    <w:rsid w:val="00BB31F0"/>
    <w:rsid w:val="00BB4253"/>
    <w:rsid w:val="00BB6DFF"/>
    <w:rsid w:val="00BB7BA1"/>
    <w:rsid w:val="00BC0373"/>
    <w:rsid w:val="00BC20CA"/>
    <w:rsid w:val="00BC3886"/>
    <w:rsid w:val="00BC7FD5"/>
    <w:rsid w:val="00BD6933"/>
    <w:rsid w:val="00BE0E91"/>
    <w:rsid w:val="00BE50FC"/>
    <w:rsid w:val="00BF34D8"/>
    <w:rsid w:val="00BF4A7B"/>
    <w:rsid w:val="00BF7CB5"/>
    <w:rsid w:val="00C015D2"/>
    <w:rsid w:val="00C03DEC"/>
    <w:rsid w:val="00C04406"/>
    <w:rsid w:val="00C04718"/>
    <w:rsid w:val="00C0519B"/>
    <w:rsid w:val="00C0697A"/>
    <w:rsid w:val="00C16B3E"/>
    <w:rsid w:val="00C46261"/>
    <w:rsid w:val="00C46E8A"/>
    <w:rsid w:val="00C6171B"/>
    <w:rsid w:val="00C64B99"/>
    <w:rsid w:val="00C66DEF"/>
    <w:rsid w:val="00C7012C"/>
    <w:rsid w:val="00C73700"/>
    <w:rsid w:val="00C741C2"/>
    <w:rsid w:val="00C77304"/>
    <w:rsid w:val="00C81210"/>
    <w:rsid w:val="00C83532"/>
    <w:rsid w:val="00C84E17"/>
    <w:rsid w:val="00C85AFD"/>
    <w:rsid w:val="00C875E1"/>
    <w:rsid w:val="00C91B80"/>
    <w:rsid w:val="00C92A49"/>
    <w:rsid w:val="00C92BDB"/>
    <w:rsid w:val="00C92EBC"/>
    <w:rsid w:val="00C97C44"/>
    <w:rsid w:val="00C97C45"/>
    <w:rsid w:val="00CA22DC"/>
    <w:rsid w:val="00CA35D9"/>
    <w:rsid w:val="00CB6569"/>
    <w:rsid w:val="00CB798D"/>
    <w:rsid w:val="00CC0BB6"/>
    <w:rsid w:val="00CC5508"/>
    <w:rsid w:val="00CC678A"/>
    <w:rsid w:val="00CD30E8"/>
    <w:rsid w:val="00CE2C80"/>
    <w:rsid w:val="00CF3153"/>
    <w:rsid w:val="00CF3C52"/>
    <w:rsid w:val="00D032DA"/>
    <w:rsid w:val="00D03A64"/>
    <w:rsid w:val="00D046F2"/>
    <w:rsid w:val="00D06D40"/>
    <w:rsid w:val="00D123B1"/>
    <w:rsid w:val="00D15937"/>
    <w:rsid w:val="00D16C17"/>
    <w:rsid w:val="00D16D48"/>
    <w:rsid w:val="00D16FC6"/>
    <w:rsid w:val="00D2572B"/>
    <w:rsid w:val="00D25A5F"/>
    <w:rsid w:val="00D26D02"/>
    <w:rsid w:val="00D278C9"/>
    <w:rsid w:val="00D317EC"/>
    <w:rsid w:val="00D40E3D"/>
    <w:rsid w:val="00D4151F"/>
    <w:rsid w:val="00D42645"/>
    <w:rsid w:val="00D431A8"/>
    <w:rsid w:val="00D46833"/>
    <w:rsid w:val="00D46C35"/>
    <w:rsid w:val="00D64E63"/>
    <w:rsid w:val="00D65D2F"/>
    <w:rsid w:val="00D72456"/>
    <w:rsid w:val="00D82CBD"/>
    <w:rsid w:val="00D9028E"/>
    <w:rsid w:val="00D94209"/>
    <w:rsid w:val="00D94224"/>
    <w:rsid w:val="00DA2764"/>
    <w:rsid w:val="00DA3BE4"/>
    <w:rsid w:val="00DA7FC1"/>
    <w:rsid w:val="00DB06DE"/>
    <w:rsid w:val="00DB4327"/>
    <w:rsid w:val="00DB4848"/>
    <w:rsid w:val="00DB7C72"/>
    <w:rsid w:val="00DC428A"/>
    <w:rsid w:val="00DD0360"/>
    <w:rsid w:val="00DD234B"/>
    <w:rsid w:val="00DD5575"/>
    <w:rsid w:val="00DE010F"/>
    <w:rsid w:val="00DE264E"/>
    <w:rsid w:val="00DF5533"/>
    <w:rsid w:val="00DF59C5"/>
    <w:rsid w:val="00DF6C3A"/>
    <w:rsid w:val="00DF6F51"/>
    <w:rsid w:val="00E00041"/>
    <w:rsid w:val="00E07299"/>
    <w:rsid w:val="00E07821"/>
    <w:rsid w:val="00E13911"/>
    <w:rsid w:val="00E23CA4"/>
    <w:rsid w:val="00E31E88"/>
    <w:rsid w:val="00E326D7"/>
    <w:rsid w:val="00E44D52"/>
    <w:rsid w:val="00E46F8D"/>
    <w:rsid w:val="00E52AD4"/>
    <w:rsid w:val="00E57A8E"/>
    <w:rsid w:val="00E57DFD"/>
    <w:rsid w:val="00E7007F"/>
    <w:rsid w:val="00E73221"/>
    <w:rsid w:val="00E73C9A"/>
    <w:rsid w:val="00E77DFF"/>
    <w:rsid w:val="00E82B60"/>
    <w:rsid w:val="00E83AA8"/>
    <w:rsid w:val="00E907B3"/>
    <w:rsid w:val="00E90C9E"/>
    <w:rsid w:val="00E94DE4"/>
    <w:rsid w:val="00E956EC"/>
    <w:rsid w:val="00EA55BC"/>
    <w:rsid w:val="00EA6E70"/>
    <w:rsid w:val="00EA7170"/>
    <w:rsid w:val="00EB1DE3"/>
    <w:rsid w:val="00EB37B8"/>
    <w:rsid w:val="00EB4624"/>
    <w:rsid w:val="00EB738D"/>
    <w:rsid w:val="00EC4A58"/>
    <w:rsid w:val="00ED2BC7"/>
    <w:rsid w:val="00ED5223"/>
    <w:rsid w:val="00EE2697"/>
    <w:rsid w:val="00EE3AF6"/>
    <w:rsid w:val="00EE3DA5"/>
    <w:rsid w:val="00EE553C"/>
    <w:rsid w:val="00EE769B"/>
    <w:rsid w:val="00EF4A82"/>
    <w:rsid w:val="00EF58CC"/>
    <w:rsid w:val="00F02B77"/>
    <w:rsid w:val="00F0315E"/>
    <w:rsid w:val="00F12EB1"/>
    <w:rsid w:val="00F145E3"/>
    <w:rsid w:val="00F1749A"/>
    <w:rsid w:val="00F2280A"/>
    <w:rsid w:val="00F23354"/>
    <w:rsid w:val="00F25497"/>
    <w:rsid w:val="00F308C6"/>
    <w:rsid w:val="00F36E3E"/>
    <w:rsid w:val="00F37AE4"/>
    <w:rsid w:val="00F4127B"/>
    <w:rsid w:val="00F43E5B"/>
    <w:rsid w:val="00F460CC"/>
    <w:rsid w:val="00F514DB"/>
    <w:rsid w:val="00F53365"/>
    <w:rsid w:val="00F552CD"/>
    <w:rsid w:val="00F55E64"/>
    <w:rsid w:val="00F60654"/>
    <w:rsid w:val="00F80A4F"/>
    <w:rsid w:val="00F82CD4"/>
    <w:rsid w:val="00F83670"/>
    <w:rsid w:val="00F84F1E"/>
    <w:rsid w:val="00F9189B"/>
    <w:rsid w:val="00F92005"/>
    <w:rsid w:val="00F93944"/>
    <w:rsid w:val="00FA3AFA"/>
    <w:rsid w:val="00FA4771"/>
    <w:rsid w:val="00FB06AA"/>
    <w:rsid w:val="00FB7C98"/>
    <w:rsid w:val="00FC0E03"/>
    <w:rsid w:val="00FC201E"/>
    <w:rsid w:val="00FC40E0"/>
    <w:rsid w:val="00FD1B5D"/>
    <w:rsid w:val="00FE1B07"/>
    <w:rsid w:val="00FE6369"/>
    <w:rsid w:val="00FE6541"/>
    <w:rsid w:val="00FF10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10F691-DA5E-4B7C-A00D-CBABD4636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4BB2"/>
    <w:pPr>
      <w:spacing w:after="200" w:line="276" w:lineRule="auto"/>
    </w:pPr>
    <w:rPr>
      <w:sz w:val="22"/>
      <w:szCs w:val="22"/>
      <w:lang w:eastAsia="en-US"/>
    </w:rPr>
  </w:style>
  <w:style w:type="paragraph" w:styleId="1">
    <w:name w:val="heading 1"/>
    <w:basedOn w:val="a"/>
    <w:next w:val="a"/>
    <w:link w:val="10"/>
    <w:qFormat/>
    <w:rsid w:val="00E44D52"/>
    <w:pPr>
      <w:keepNext/>
      <w:spacing w:after="0" w:line="240" w:lineRule="auto"/>
      <w:jc w:val="both"/>
      <w:outlineLvl w:val="0"/>
    </w:pPr>
    <w:rPr>
      <w:rFonts w:ascii="Arial" w:eastAsia="Times New Roman" w:hAnsi="Arial"/>
      <w:b/>
      <w:bCs/>
      <w:sz w:val="20"/>
      <w:szCs w:val="24"/>
      <w:lang w:val="x-none" w:eastAsia="ru-RU"/>
    </w:rPr>
  </w:style>
  <w:style w:type="paragraph" w:styleId="2">
    <w:name w:val="heading 2"/>
    <w:basedOn w:val="a"/>
    <w:next w:val="a"/>
    <w:link w:val="20"/>
    <w:qFormat/>
    <w:rsid w:val="00E44D52"/>
    <w:pPr>
      <w:keepNext/>
      <w:widowControl w:val="0"/>
      <w:spacing w:before="240" w:after="60" w:line="240" w:lineRule="auto"/>
      <w:jc w:val="both"/>
      <w:outlineLvl w:val="1"/>
    </w:pPr>
    <w:rPr>
      <w:rFonts w:ascii="Arial" w:eastAsia="Times New Roman" w:hAnsi="Arial"/>
      <w:b/>
      <w:bCs/>
      <w:i/>
      <w:iCs/>
      <w:sz w:val="28"/>
      <w:szCs w:val="28"/>
      <w:lang w:val="x-none" w:eastAsia="x-none"/>
    </w:rPr>
  </w:style>
  <w:style w:type="paragraph" w:styleId="3">
    <w:name w:val="heading 3"/>
    <w:basedOn w:val="a"/>
    <w:next w:val="a"/>
    <w:link w:val="30"/>
    <w:uiPriority w:val="9"/>
    <w:unhideWhenUsed/>
    <w:qFormat/>
    <w:rsid w:val="00E44D52"/>
    <w:pPr>
      <w:keepNext/>
      <w:keepLines/>
      <w:spacing w:before="200" w:after="0"/>
      <w:outlineLvl w:val="2"/>
    </w:pPr>
    <w:rPr>
      <w:rFonts w:ascii="Cambria" w:eastAsia="Times New Roman" w:hAnsi="Cambria"/>
      <w:b/>
      <w:bCs/>
      <w:color w:val="4F81BD"/>
    </w:rPr>
  </w:style>
  <w:style w:type="paragraph" w:styleId="4">
    <w:name w:val="heading 4"/>
    <w:basedOn w:val="a"/>
    <w:next w:val="a"/>
    <w:link w:val="40"/>
    <w:qFormat/>
    <w:rsid w:val="00E44D52"/>
    <w:pPr>
      <w:keepNext/>
      <w:widowControl w:val="0"/>
      <w:spacing w:before="240" w:after="60" w:line="240" w:lineRule="auto"/>
      <w:jc w:val="both"/>
      <w:outlineLvl w:val="3"/>
    </w:pPr>
    <w:rPr>
      <w:rFonts w:ascii="Times New Roman" w:eastAsia="Times New Roman" w:hAnsi="Times New Roman"/>
      <w:b/>
      <w:bCs/>
      <w:sz w:val="28"/>
      <w:szCs w:val="28"/>
      <w:lang w:val="x-none" w:eastAsia="x-none"/>
    </w:rPr>
  </w:style>
  <w:style w:type="paragraph" w:styleId="5">
    <w:name w:val="heading 5"/>
    <w:basedOn w:val="a"/>
    <w:next w:val="a"/>
    <w:link w:val="50"/>
    <w:qFormat/>
    <w:rsid w:val="00E44D52"/>
    <w:pPr>
      <w:widowControl w:val="0"/>
      <w:spacing w:before="240" w:after="60" w:line="240" w:lineRule="auto"/>
      <w:jc w:val="both"/>
      <w:outlineLvl w:val="4"/>
    </w:pPr>
    <w:rPr>
      <w:rFonts w:ascii="Times New Roman" w:eastAsia="Times New Roman" w:hAnsi="Times New Roman"/>
      <w:b/>
      <w:bCs/>
      <w:i/>
      <w:iCs/>
      <w:sz w:val="26"/>
      <w:szCs w:val="26"/>
      <w:lang w:val="x-none" w:eastAsia="x-none"/>
    </w:rPr>
  </w:style>
  <w:style w:type="paragraph" w:styleId="6">
    <w:name w:val="heading 6"/>
    <w:basedOn w:val="a"/>
    <w:next w:val="a"/>
    <w:link w:val="60"/>
    <w:qFormat/>
    <w:rsid w:val="00E44D52"/>
    <w:pPr>
      <w:spacing w:before="240" w:after="60" w:line="240" w:lineRule="auto"/>
      <w:outlineLvl w:val="5"/>
    </w:pPr>
    <w:rPr>
      <w:rFonts w:ascii="Times New Roman" w:eastAsia="Times New Roman" w:hAnsi="Times New Roman"/>
      <w:b/>
      <w:bCs/>
      <w:lang w:val="x-none" w:eastAsia="x-none"/>
    </w:rPr>
  </w:style>
  <w:style w:type="paragraph" w:styleId="7">
    <w:name w:val="heading 7"/>
    <w:basedOn w:val="a"/>
    <w:next w:val="a"/>
    <w:link w:val="70"/>
    <w:qFormat/>
    <w:rsid w:val="00E44D52"/>
    <w:pPr>
      <w:spacing w:before="240" w:after="60" w:line="240" w:lineRule="auto"/>
      <w:outlineLvl w:val="6"/>
    </w:pPr>
    <w:rPr>
      <w:rFonts w:ascii="Times New Roman" w:eastAsia="Times New Roman" w:hAnsi="Times New Roman"/>
      <w:sz w:val="24"/>
      <w:szCs w:val="24"/>
      <w:lang w:val="x-none" w:eastAsia="ru-RU"/>
    </w:rPr>
  </w:style>
  <w:style w:type="paragraph" w:styleId="8">
    <w:name w:val="heading 8"/>
    <w:basedOn w:val="a"/>
    <w:next w:val="a"/>
    <w:link w:val="80"/>
    <w:qFormat/>
    <w:rsid w:val="00E44D52"/>
    <w:pPr>
      <w:spacing w:before="240" w:after="60" w:line="240" w:lineRule="auto"/>
      <w:outlineLvl w:val="7"/>
    </w:pPr>
    <w:rPr>
      <w:rFonts w:ascii="Times New Roman" w:eastAsia="Times New Roman" w:hAnsi="Times New Roman"/>
      <w:i/>
      <w:iCs/>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A5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D6858"/>
    <w:pPr>
      <w:widowControl w:val="0"/>
      <w:autoSpaceDE w:val="0"/>
      <w:autoSpaceDN w:val="0"/>
      <w:adjustRightInd w:val="0"/>
      <w:ind w:firstLine="720"/>
    </w:pPr>
    <w:rPr>
      <w:rFonts w:ascii="Arial" w:eastAsia="Times New Roman" w:hAnsi="Arial" w:cs="Arial"/>
    </w:rPr>
  </w:style>
  <w:style w:type="paragraph" w:styleId="31">
    <w:name w:val="Body Text 3"/>
    <w:basedOn w:val="a"/>
    <w:link w:val="32"/>
    <w:rsid w:val="006D6858"/>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6D6858"/>
    <w:rPr>
      <w:rFonts w:ascii="Times New Roman" w:eastAsia="Times New Roman" w:hAnsi="Times New Roman" w:cs="Times New Roman"/>
      <w:sz w:val="16"/>
      <w:szCs w:val="16"/>
      <w:lang w:eastAsia="ru-RU"/>
    </w:rPr>
  </w:style>
  <w:style w:type="paragraph" w:styleId="a4">
    <w:name w:val="Balloon Text"/>
    <w:basedOn w:val="a"/>
    <w:link w:val="a5"/>
    <w:uiPriority w:val="99"/>
    <w:semiHidden/>
    <w:unhideWhenUsed/>
    <w:rsid w:val="0010783A"/>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10783A"/>
    <w:rPr>
      <w:rFonts w:ascii="Tahoma" w:hAnsi="Tahoma" w:cs="Tahoma"/>
      <w:sz w:val="16"/>
      <w:szCs w:val="16"/>
      <w:lang w:eastAsia="en-US"/>
    </w:rPr>
  </w:style>
  <w:style w:type="paragraph" w:styleId="a6">
    <w:name w:val="header"/>
    <w:basedOn w:val="a"/>
    <w:link w:val="a7"/>
    <w:unhideWhenUsed/>
    <w:rsid w:val="00D72456"/>
    <w:pPr>
      <w:tabs>
        <w:tab w:val="center" w:pos="4677"/>
        <w:tab w:val="right" w:pos="9355"/>
      </w:tabs>
    </w:pPr>
  </w:style>
  <w:style w:type="character" w:customStyle="1" w:styleId="a7">
    <w:name w:val="Верхний колонтитул Знак"/>
    <w:link w:val="a6"/>
    <w:rsid w:val="00D72456"/>
    <w:rPr>
      <w:sz w:val="22"/>
      <w:szCs w:val="22"/>
      <w:lang w:eastAsia="en-US"/>
    </w:rPr>
  </w:style>
  <w:style w:type="paragraph" w:styleId="a8">
    <w:name w:val="footer"/>
    <w:basedOn w:val="a"/>
    <w:link w:val="a9"/>
    <w:uiPriority w:val="99"/>
    <w:unhideWhenUsed/>
    <w:rsid w:val="00D72456"/>
    <w:pPr>
      <w:tabs>
        <w:tab w:val="center" w:pos="4677"/>
        <w:tab w:val="right" w:pos="9355"/>
      </w:tabs>
    </w:pPr>
  </w:style>
  <w:style w:type="character" w:customStyle="1" w:styleId="a9">
    <w:name w:val="Нижний колонтитул Знак"/>
    <w:link w:val="a8"/>
    <w:uiPriority w:val="99"/>
    <w:rsid w:val="00D72456"/>
    <w:rPr>
      <w:sz w:val="22"/>
      <w:szCs w:val="22"/>
      <w:lang w:eastAsia="en-US"/>
    </w:rPr>
  </w:style>
  <w:style w:type="character" w:styleId="aa">
    <w:name w:val="Hyperlink"/>
    <w:uiPriority w:val="99"/>
    <w:unhideWhenUsed/>
    <w:rsid w:val="00DD234B"/>
    <w:rPr>
      <w:color w:val="0000FF"/>
      <w:u w:val="single"/>
    </w:rPr>
  </w:style>
  <w:style w:type="paragraph" w:styleId="ab">
    <w:name w:val="Body Text"/>
    <w:basedOn w:val="a"/>
    <w:link w:val="ac"/>
    <w:unhideWhenUsed/>
    <w:rsid w:val="00E44D52"/>
    <w:pPr>
      <w:spacing w:after="120"/>
    </w:pPr>
  </w:style>
  <w:style w:type="character" w:customStyle="1" w:styleId="ac">
    <w:name w:val="Основной текст Знак"/>
    <w:basedOn w:val="a0"/>
    <w:link w:val="ab"/>
    <w:uiPriority w:val="99"/>
    <w:semiHidden/>
    <w:rsid w:val="00E44D52"/>
    <w:rPr>
      <w:sz w:val="22"/>
      <w:szCs w:val="22"/>
      <w:lang w:eastAsia="en-US"/>
    </w:rPr>
  </w:style>
  <w:style w:type="paragraph" w:styleId="ad">
    <w:name w:val="Body Text Indent"/>
    <w:basedOn w:val="a"/>
    <w:link w:val="ae"/>
    <w:unhideWhenUsed/>
    <w:rsid w:val="00E44D52"/>
    <w:pPr>
      <w:spacing w:after="120"/>
      <w:ind w:left="283"/>
    </w:pPr>
  </w:style>
  <w:style w:type="character" w:customStyle="1" w:styleId="ae">
    <w:name w:val="Основной текст с отступом Знак"/>
    <w:basedOn w:val="a0"/>
    <w:link w:val="ad"/>
    <w:rsid w:val="00E44D52"/>
    <w:rPr>
      <w:sz w:val="22"/>
      <w:szCs w:val="22"/>
      <w:lang w:eastAsia="en-US"/>
    </w:rPr>
  </w:style>
  <w:style w:type="character" w:customStyle="1" w:styleId="10">
    <w:name w:val="Заголовок 1 Знак"/>
    <w:basedOn w:val="a0"/>
    <w:link w:val="1"/>
    <w:rsid w:val="00E44D52"/>
    <w:rPr>
      <w:rFonts w:ascii="Arial" w:eastAsia="Times New Roman" w:hAnsi="Arial"/>
      <w:b/>
      <w:bCs/>
      <w:szCs w:val="24"/>
      <w:lang w:val="x-none"/>
    </w:rPr>
  </w:style>
  <w:style w:type="character" w:customStyle="1" w:styleId="20">
    <w:name w:val="Заголовок 2 Знак"/>
    <w:basedOn w:val="a0"/>
    <w:link w:val="2"/>
    <w:rsid w:val="00E44D52"/>
    <w:rPr>
      <w:rFonts w:ascii="Arial" w:eastAsia="Times New Roman" w:hAnsi="Arial"/>
      <w:b/>
      <w:bCs/>
      <w:i/>
      <w:iCs/>
      <w:sz w:val="28"/>
      <w:szCs w:val="28"/>
      <w:lang w:val="x-none" w:eastAsia="x-none"/>
    </w:rPr>
  </w:style>
  <w:style w:type="character" w:customStyle="1" w:styleId="30">
    <w:name w:val="Заголовок 3 Знак"/>
    <w:basedOn w:val="a0"/>
    <w:link w:val="3"/>
    <w:uiPriority w:val="9"/>
    <w:rsid w:val="00E44D52"/>
    <w:rPr>
      <w:rFonts w:ascii="Cambria" w:eastAsia="Times New Roman" w:hAnsi="Cambria"/>
      <w:b/>
      <w:bCs/>
      <w:color w:val="4F81BD"/>
      <w:sz w:val="22"/>
      <w:szCs w:val="22"/>
      <w:lang w:eastAsia="en-US"/>
    </w:rPr>
  </w:style>
  <w:style w:type="character" w:customStyle="1" w:styleId="40">
    <w:name w:val="Заголовок 4 Знак"/>
    <w:basedOn w:val="a0"/>
    <w:link w:val="4"/>
    <w:rsid w:val="00E44D52"/>
    <w:rPr>
      <w:rFonts w:ascii="Times New Roman" w:eastAsia="Times New Roman" w:hAnsi="Times New Roman"/>
      <w:b/>
      <w:bCs/>
      <w:sz w:val="28"/>
      <w:szCs w:val="28"/>
      <w:lang w:val="x-none" w:eastAsia="x-none"/>
    </w:rPr>
  </w:style>
  <w:style w:type="character" w:customStyle="1" w:styleId="50">
    <w:name w:val="Заголовок 5 Знак"/>
    <w:basedOn w:val="a0"/>
    <w:link w:val="5"/>
    <w:rsid w:val="00E44D52"/>
    <w:rPr>
      <w:rFonts w:ascii="Times New Roman" w:eastAsia="Times New Roman" w:hAnsi="Times New Roman"/>
      <w:b/>
      <w:bCs/>
      <w:i/>
      <w:iCs/>
      <w:sz w:val="26"/>
      <w:szCs w:val="26"/>
      <w:lang w:val="x-none" w:eastAsia="x-none"/>
    </w:rPr>
  </w:style>
  <w:style w:type="character" w:customStyle="1" w:styleId="60">
    <w:name w:val="Заголовок 6 Знак"/>
    <w:basedOn w:val="a0"/>
    <w:link w:val="6"/>
    <w:rsid w:val="00E44D52"/>
    <w:rPr>
      <w:rFonts w:ascii="Times New Roman" w:eastAsia="Times New Roman" w:hAnsi="Times New Roman"/>
      <w:b/>
      <w:bCs/>
      <w:sz w:val="22"/>
      <w:szCs w:val="22"/>
      <w:lang w:val="x-none" w:eastAsia="x-none"/>
    </w:rPr>
  </w:style>
  <w:style w:type="character" w:customStyle="1" w:styleId="70">
    <w:name w:val="Заголовок 7 Знак"/>
    <w:basedOn w:val="a0"/>
    <w:link w:val="7"/>
    <w:rsid w:val="00E44D52"/>
    <w:rPr>
      <w:rFonts w:ascii="Times New Roman" w:eastAsia="Times New Roman" w:hAnsi="Times New Roman"/>
      <w:sz w:val="24"/>
      <w:szCs w:val="24"/>
      <w:lang w:val="x-none"/>
    </w:rPr>
  </w:style>
  <w:style w:type="character" w:customStyle="1" w:styleId="80">
    <w:name w:val="Заголовок 8 Знак"/>
    <w:basedOn w:val="a0"/>
    <w:link w:val="8"/>
    <w:rsid w:val="00E44D52"/>
    <w:rPr>
      <w:rFonts w:ascii="Times New Roman" w:eastAsia="Times New Roman" w:hAnsi="Times New Roman"/>
      <w:i/>
      <w:iCs/>
      <w:sz w:val="24"/>
      <w:szCs w:val="24"/>
      <w:lang w:val="x-none" w:eastAsia="x-none"/>
    </w:rPr>
  </w:style>
  <w:style w:type="paragraph" w:customStyle="1" w:styleId="af">
    <w:name w:val="Заголовок приложения"/>
    <w:basedOn w:val="a"/>
    <w:next w:val="a"/>
    <w:rsid w:val="00E44D52"/>
    <w:pPr>
      <w:widowControl w:val="0"/>
      <w:spacing w:before="60" w:after="0" w:line="240" w:lineRule="auto"/>
      <w:jc w:val="center"/>
    </w:pPr>
    <w:rPr>
      <w:rFonts w:ascii="Times New Roman" w:eastAsia="Times New Roman" w:hAnsi="Times New Roman"/>
      <w:b/>
      <w:sz w:val="28"/>
      <w:szCs w:val="20"/>
      <w:lang w:eastAsia="ru-RU"/>
    </w:rPr>
  </w:style>
  <w:style w:type="character" w:customStyle="1" w:styleId="11">
    <w:name w:val="Основной текст Знак1"/>
    <w:rsid w:val="00E44D52"/>
    <w:rPr>
      <w:rFonts w:ascii="Times New Roman" w:eastAsia="Times New Roman" w:hAnsi="Times New Roman" w:cs="Times New Roman"/>
      <w:b/>
      <w:sz w:val="24"/>
      <w:szCs w:val="20"/>
      <w:lang w:eastAsia="ru-RU"/>
    </w:rPr>
  </w:style>
  <w:style w:type="paragraph" w:customStyle="1" w:styleId="af0">
    <w:name w:val="Îñíîâí"/>
    <w:basedOn w:val="a"/>
    <w:rsid w:val="00E44D52"/>
    <w:pPr>
      <w:widowControl w:val="0"/>
      <w:spacing w:after="0" w:line="240" w:lineRule="auto"/>
      <w:jc w:val="both"/>
    </w:pPr>
    <w:rPr>
      <w:rFonts w:ascii="Arial" w:eastAsia="Times New Roman" w:hAnsi="Arial" w:cs="Arial"/>
      <w:szCs w:val="20"/>
      <w:lang w:eastAsia="ru-RU"/>
    </w:rPr>
  </w:style>
  <w:style w:type="paragraph" w:styleId="af1">
    <w:name w:val="Title"/>
    <w:basedOn w:val="a"/>
    <w:link w:val="af2"/>
    <w:qFormat/>
    <w:rsid w:val="00E44D52"/>
    <w:pPr>
      <w:spacing w:after="0" w:line="240" w:lineRule="auto"/>
      <w:jc w:val="center"/>
    </w:pPr>
    <w:rPr>
      <w:rFonts w:ascii="Arial" w:eastAsia="Times New Roman" w:hAnsi="Arial"/>
      <w:sz w:val="28"/>
      <w:szCs w:val="20"/>
      <w:lang w:val="x-none" w:eastAsia="ru-RU"/>
    </w:rPr>
  </w:style>
  <w:style w:type="character" w:customStyle="1" w:styleId="af2">
    <w:name w:val="Название Знак"/>
    <w:basedOn w:val="a0"/>
    <w:link w:val="af1"/>
    <w:rsid w:val="00E44D52"/>
    <w:rPr>
      <w:rFonts w:ascii="Arial" w:eastAsia="Times New Roman" w:hAnsi="Arial"/>
      <w:sz w:val="28"/>
      <w:lang w:val="x-none"/>
    </w:rPr>
  </w:style>
  <w:style w:type="paragraph" w:customStyle="1" w:styleId="21">
    <w:name w:val="Основной текст 21"/>
    <w:basedOn w:val="a"/>
    <w:rsid w:val="00E44D52"/>
    <w:pPr>
      <w:widowControl w:val="0"/>
      <w:spacing w:before="120" w:after="120" w:line="240" w:lineRule="auto"/>
      <w:ind w:firstLine="851"/>
      <w:jc w:val="both"/>
    </w:pPr>
    <w:rPr>
      <w:rFonts w:ascii="Times New Roman" w:eastAsia="Times New Roman" w:hAnsi="Times New Roman"/>
      <w:sz w:val="24"/>
      <w:szCs w:val="20"/>
      <w:lang w:eastAsia="ru-RU"/>
    </w:rPr>
  </w:style>
  <w:style w:type="paragraph" w:customStyle="1" w:styleId="j0e">
    <w:name w:val="j0eбычный"/>
    <w:rsid w:val="00E44D52"/>
    <w:pPr>
      <w:widowControl w:val="0"/>
    </w:pPr>
    <w:rPr>
      <w:rFonts w:ascii="Times New Roman" w:eastAsia="Times New Roman" w:hAnsi="Times New Roman"/>
      <w:snapToGrid w:val="0"/>
    </w:rPr>
  </w:style>
  <w:style w:type="character" w:styleId="af3">
    <w:name w:val="page number"/>
    <w:basedOn w:val="a0"/>
    <w:rsid w:val="00E44D52"/>
  </w:style>
  <w:style w:type="character" w:customStyle="1" w:styleId="iiianoaieou">
    <w:name w:val="iiia? no?aieou"/>
    <w:basedOn w:val="a0"/>
    <w:rsid w:val="00E44D52"/>
  </w:style>
  <w:style w:type="paragraph" w:styleId="22">
    <w:name w:val="Body Text Indent 2"/>
    <w:basedOn w:val="a"/>
    <w:link w:val="23"/>
    <w:rsid w:val="00E44D52"/>
    <w:pPr>
      <w:widowControl w:val="0"/>
      <w:spacing w:before="60" w:after="120" w:line="480" w:lineRule="auto"/>
      <w:ind w:left="283"/>
      <w:jc w:val="both"/>
    </w:pPr>
    <w:rPr>
      <w:rFonts w:ascii="Times New Roman" w:eastAsia="Times New Roman" w:hAnsi="Times New Roman"/>
      <w:sz w:val="24"/>
      <w:szCs w:val="20"/>
      <w:lang w:val="x-none" w:eastAsia="ru-RU"/>
    </w:rPr>
  </w:style>
  <w:style w:type="character" w:customStyle="1" w:styleId="23">
    <w:name w:val="Основной текст с отступом 2 Знак"/>
    <w:basedOn w:val="a0"/>
    <w:link w:val="22"/>
    <w:rsid w:val="00E44D52"/>
    <w:rPr>
      <w:rFonts w:ascii="Times New Roman" w:eastAsia="Times New Roman" w:hAnsi="Times New Roman"/>
      <w:sz w:val="24"/>
      <w:lang w:val="x-none"/>
    </w:rPr>
  </w:style>
  <w:style w:type="character" w:styleId="af4">
    <w:name w:val="Strong"/>
    <w:qFormat/>
    <w:rsid w:val="00E44D52"/>
    <w:rPr>
      <w:b/>
      <w:bCs/>
    </w:rPr>
  </w:style>
  <w:style w:type="paragraph" w:styleId="af5">
    <w:name w:val="List Paragraph"/>
    <w:basedOn w:val="a"/>
    <w:uiPriority w:val="34"/>
    <w:qFormat/>
    <w:rsid w:val="00E44D52"/>
    <w:pPr>
      <w:spacing w:after="0" w:line="240" w:lineRule="auto"/>
      <w:ind w:left="720"/>
    </w:pPr>
    <w:rPr>
      <w:lang w:eastAsia="ru-RU"/>
    </w:rPr>
  </w:style>
  <w:style w:type="paragraph" w:customStyle="1" w:styleId="12">
    <w:name w:val="Знак1"/>
    <w:basedOn w:val="a"/>
    <w:rsid w:val="00E44D52"/>
    <w:pPr>
      <w:spacing w:before="100" w:beforeAutospacing="1" w:after="100" w:afterAutospacing="1" w:line="240" w:lineRule="auto"/>
    </w:pPr>
    <w:rPr>
      <w:rFonts w:ascii="Tahoma" w:eastAsia="Times New Roman" w:hAnsi="Tahoma" w:cs="Latha"/>
      <w:sz w:val="20"/>
      <w:szCs w:val="20"/>
      <w:lang w:val="en-US"/>
    </w:rPr>
  </w:style>
  <w:style w:type="paragraph" w:styleId="24">
    <w:name w:val="Body Text 2"/>
    <w:basedOn w:val="a"/>
    <w:link w:val="25"/>
    <w:rsid w:val="00E44D52"/>
    <w:pPr>
      <w:widowControl w:val="0"/>
      <w:spacing w:after="0" w:line="240" w:lineRule="auto"/>
      <w:ind w:right="-1"/>
      <w:jc w:val="both"/>
    </w:pPr>
    <w:rPr>
      <w:rFonts w:ascii="Times New Roman" w:eastAsia="Times New Roman" w:hAnsi="Times New Roman"/>
      <w:sz w:val="20"/>
      <w:szCs w:val="20"/>
      <w:lang w:val="x-none" w:eastAsia="x-none"/>
    </w:rPr>
  </w:style>
  <w:style w:type="character" w:customStyle="1" w:styleId="25">
    <w:name w:val="Основной текст 2 Знак"/>
    <w:basedOn w:val="a0"/>
    <w:link w:val="24"/>
    <w:rsid w:val="00E44D52"/>
    <w:rPr>
      <w:rFonts w:ascii="Times New Roman" w:eastAsia="Times New Roman" w:hAnsi="Times New Roman"/>
      <w:lang w:val="x-none" w:eastAsia="x-none"/>
    </w:rPr>
  </w:style>
  <w:style w:type="paragraph" w:customStyle="1" w:styleId="13">
    <w:name w:val="Стиль1"/>
    <w:basedOn w:val="a"/>
    <w:rsid w:val="00E44D52"/>
    <w:pPr>
      <w:spacing w:after="0" w:line="240" w:lineRule="auto"/>
      <w:jc w:val="both"/>
    </w:pPr>
    <w:rPr>
      <w:rFonts w:ascii="Baltica" w:eastAsia="Times New Roman" w:hAnsi="Baltica"/>
      <w:sz w:val="24"/>
      <w:szCs w:val="20"/>
      <w:lang w:eastAsia="ru-RU"/>
    </w:rPr>
  </w:style>
  <w:style w:type="paragraph" w:styleId="HTML">
    <w:name w:val="HTML Preformatted"/>
    <w:basedOn w:val="a"/>
    <w:link w:val="HTML0"/>
    <w:rsid w:val="00E44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szCs w:val="20"/>
      <w:lang w:val="x-none" w:eastAsia="x-none"/>
    </w:rPr>
  </w:style>
  <w:style w:type="character" w:customStyle="1" w:styleId="HTML0">
    <w:name w:val="Стандартный HTML Знак"/>
    <w:basedOn w:val="a0"/>
    <w:link w:val="HTML"/>
    <w:rsid w:val="00E44D52"/>
    <w:rPr>
      <w:rFonts w:ascii="Courier New" w:eastAsia="Courier New" w:hAnsi="Courier New"/>
      <w:lang w:val="x-none" w:eastAsia="x-none"/>
    </w:rPr>
  </w:style>
  <w:style w:type="paragraph" w:customStyle="1" w:styleId="14">
    <w:name w:val="Ñòèëü1"/>
    <w:basedOn w:val="a"/>
    <w:rsid w:val="00E44D52"/>
    <w:pPr>
      <w:tabs>
        <w:tab w:val="left" w:pos="709"/>
        <w:tab w:val="left" w:pos="1134"/>
      </w:tabs>
      <w:spacing w:before="120" w:after="0" w:line="240" w:lineRule="auto"/>
      <w:ind w:left="709"/>
      <w:jc w:val="both"/>
    </w:pPr>
    <w:rPr>
      <w:rFonts w:ascii="Arial" w:eastAsia="Times New Roman" w:hAnsi="Arial"/>
      <w:sz w:val="18"/>
      <w:szCs w:val="20"/>
      <w:lang w:eastAsia="ru-RU"/>
    </w:rPr>
  </w:style>
  <w:style w:type="paragraph" w:styleId="33">
    <w:name w:val="Body Text Indent 3"/>
    <w:basedOn w:val="a"/>
    <w:link w:val="34"/>
    <w:rsid w:val="00E44D52"/>
    <w:pPr>
      <w:widowControl w:val="0"/>
      <w:spacing w:before="60" w:after="120" w:line="240" w:lineRule="auto"/>
      <w:ind w:left="283"/>
      <w:jc w:val="both"/>
    </w:pPr>
    <w:rPr>
      <w:rFonts w:ascii="Times New Roman" w:eastAsia="Times New Roman" w:hAnsi="Times New Roman"/>
      <w:sz w:val="16"/>
      <w:szCs w:val="16"/>
      <w:lang w:val="x-none" w:eastAsia="x-none"/>
    </w:rPr>
  </w:style>
  <w:style w:type="character" w:customStyle="1" w:styleId="34">
    <w:name w:val="Основной текст с отступом 3 Знак"/>
    <w:basedOn w:val="a0"/>
    <w:link w:val="33"/>
    <w:rsid w:val="00E44D52"/>
    <w:rPr>
      <w:rFonts w:ascii="Times New Roman" w:eastAsia="Times New Roman" w:hAnsi="Times New Roman"/>
      <w:sz w:val="16"/>
      <w:szCs w:val="16"/>
      <w:lang w:val="x-none" w:eastAsia="x-none"/>
    </w:rPr>
  </w:style>
  <w:style w:type="paragraph" w:customStyle="1" w:styleId="15">
    <w:name w:val="Обычный1"/>
    <w:rsid w:val="00E44D52"/>
    <w:pPr>
      <w:suppressAutoHyphens/>
    </w:pPr>
    <w:rPr>
      <w:rFonts w:ascii="Times New Roman" w:eastAsia="Arial" w:hAnsi="Times New Roman"/>
      <w:sz w:val="28"/>
      <w:lang w:eastAsia="ar-SA"/>
    </w:rPr>
  </w:style>
  <w:style w:type="paragraph" w:customStyle="1" w:styleId="a10">
    <w:name w:val="a1"/>
    <w:basedOn w:val="a"/>
    <w:rsid w:val="00E44D52"/>
    <w:pPr>
      <w:keepNext/>
      <w:spacing w:before="60" w:after="60" w:line="240" w:lineRule="auto"/>
      <w:jc w:val="center"/>
    </w:pPr>
    <w:rPr>
      <w:rFonts w:ascii="Arial" w:eastAsia="Times New Roman" w:hAnsi="Arial" w:cs="Arial"/>
      <w:b/>
      <w:bCs/>
      <w:sz w:val="20"/>
      <w:szCs w:val="20"/>
      <w:lang w:eastAsia="ru-RU"/>
    </w:rPr>
  </w:style>
  <w:style w:type="paragraph" w:customStyle="1" w:styleId="a00">
    <w:name w:val="a0"/>
    <w:basedOn w:val="a"/>
    <w:rsid w:val="00E44D52"/>
    <w:pPr>
      <w:keepNext/>
      <w:spacing w:after="0" w:line="240" w:lineRule="auto"/>
    </w:pPr>
    <w:rPr>
      <w:rFonts w:ascii="Courier New" w:eastAsia="Times New Roman" w:hAnsi="Courier New" w:cs="Courier New"/>
      <w:sz w:val="18"/>
      <w:szCs w:val="18"/>
      <w:lang w:eastAsia="ru-RU"/>
    </w:rPr>
  </w:style>
  <w:style w:type="paragraph" w:customStyle="1" w:styleId="a20">
    <w:name w:val="a2"/>
    <w:basedOn w:val="a"/>
    <w:rsid w:val="00E44D52"/>
    <w:pPr>
      <w:keepNext/>
      <w:spacing w:before="60" w:after="60" w:line="240" w:lineRule="auto"/>
      <w:jc w:val="center"/>
    </w:pPr>
    <w:rPr>
      <w:rFonts w:ascii="Arial" w:eastAsia="Times New Roman" w:hAnsi="Arial" w:cs="Arial"/>
      <w:b/>
      <w:bCs/>
      <w:sz w:val="20"/>
      <w:szCs w:val="20"/>
      <w:lang w:eastAsia="ru-RU"/>
    </w:rPr>
  </w:style>
  <w:style w:type="paragraph" w:customStyle="1" w:styleId="210">
    <w:name w:val="Основной текст с отступом 21"/>
    <w:basedOn w:val="a"/>
    <w:rsid w:val="00E44D52"/>
    <w:pPr>
      <w:suppressAutoHyphens/>
      <w:spacing w:after="0" w:line="240" w:lineRule="auto"/>
      <w:ind w:firstLine="720"/>
      <w:jc w:val="both"/>
    </w:pPr>
    <w:rPr>
      <w:rFonts w:ascii="Times New Roman" w:eastAsia="Times New Roman" w:hAnsi="Times New Roman"/>
      <w:sz w:val="24"/>
      <w:szCs w:val="20"/>
      <w:lang w:eastAsia="ar-SA"/>
    </w:rPr>
  </w:style>
  <w:style w:type="character" w:styleId="af6">
    <w:name w:val="annotation reference"/>
    <w:unhideWhenUsed/>
    <w:rsid w:val="00E44D52"/>
    <w:rPr>
      <w:sz w:val="16"/>
      <w:szCs w:val="16"/>
    </w:rPr>
  </w:style>
  <w:style w:type="paragraph" w:styleId="af7">
    <w:name w:val="annotation text"/>
    <w:basedOn w:val="a"/>
    <w:link w:val="af8"/>
    <w:uiPriority w:val="99"/>
    <w:semiHidden/>
    <w:unhideWhenUsed/>
    <w:rsid w:val="00E44D52"/>
    <w:pPr>
      <w:widowControl w:val="0"/>
      <w:spacing w:before="60" w:after="0" w:line="240" w:lineRule="auto"/>
      <w:jc w:val="both"/>
    </w:pPr>
    <w:rPr>
      <w:rFonts w:ascii="Times New Roman" w:eastAsia="Times New Roman" w:hAnsi="Times New Roman"/>
      <w:sz w:val="20"/>
      <w:szCs w:val="20"/>
      <w:lang w:val="x-none" w:eastAsia="x-none"/>
    </w:rPr>
  </w:style>
  <w:style w:type="character" w:customStyle="1" w:styleId="af8">
    <w:name w:val="Текст примечания Знак"/>
    <w:basedOn w:val="a0"/>
    <w:link w:val="af7"/>
    <w:uiPriority w:val="99"/>
    <w:semiHidden/>
    <w:rsid w:val="00E44D52"/>
    <w:rPr>
      <w:rFonts w:ascii="Times New Roman" w:eastAsia="Times New Roman" w:hAnsi="Times New Roman"/>
      <w:lang w:val="x-none" w:eastAsia="x-none"/>
    </w:rPr>
  </w:style>
  <w:style w:type="paragraph" w:styleId="af9">
    <w:name w:val="annotation subject"/>
    <w:basedOn w:val="af7"/>
    <w:next w:val="af7"/>
    <w:link w:val="afa"/>
    <w:uiPriority w:val="99"/>
    <w:semiHidden/>
    <w:unhideWhenUsed/>
    <w:rsid w:val="00E44D52"/>
    <w:rPr>
      <w:b/>
      <w:bCs/>
    </w:rPr>
  </w:style>
  <w:style w:type="character" w:customStyle="1" w:styleId="afa">
    <w:name w:val="Тема примечания Знак"/>
    <w:basedOn w:val="af8"/>
    <w:link w:val="af9"/>
    <w:uiPriority w:val="99"/>
    <w:semiHidden/>
    <w:rsid w:val="00E44D52"/>
    <w:rPr>
      <w:rFonts w:ascii="Times New Roman" w:eastAsia="Times New Roman" w:hAnsi="Times New Roman"/>
      <w:b/>
      <w:bCs/>
      <w:lang w:val="x-none" w:eastAsia="x-none"/>
    </w:rPr>
  </w:style>
  <w:style w:type="paragraph" w:customStyle="1" w:styleId="Default">
    <w:name w:val="Default"/>
    <w:rsid w:val="00E44D52"/>
    <w:pPr>
      <w:autoSpaceDE w:val="0"/>
      <w:autoSpaceDN w:val="0"/>
      <w:adjustRightInd w:val="0"/>
    </w:pPr>
    <w:rPr>
      <w:rFonts w:ascii="Times New Roman" w:hAnsi="Times New Roman"/>
      <w:color w:val="000000"/>
      <w:sz w:val="24"/>
      <w:szCs w:val="24"/>
    </w:rPr>
  </w:style>
  <w:style w:type="paragraph" w:styleId="afb">
    <w:name w:val="Revision"/>
    <w:hidden/>
    <w:uiPriority w:val="99"/>
    <w:semiHidden/>
    <w:rsid w:val="00E44D52"/>
    <w:rPr>
      <w:rFonts w:ascii="Times New Roman" w:eastAsia="Times New Roman" w:hAnsi="Times New Roman"/>
      <w:sz w:val="24"/>
    </w:rPr>
  </w:style>
  <w:style w:type="paragraph" w:styleId="afc">
    <w:name w:val="No Spacing"/>
    <w:uiPriority w:val="1"/>
    <w:qFormat/>
    <w:rsid w:val="00E44D52"/>
    <w:pPr>
      <w:widowControl w:val="0"/>
      <w:jc w:val="both"/>
    </w:pPr>
    <w:rPr>
      <w:rFonts w:ascii="Times New Roman" w:eastAsia="Times New Roman" w:hAnsi="Times New Roman"/>
      <w:sz w:val="24"/>
    </w:rPr>
  </w:style>
  <w:style w:type="table" w:styleId="-1">
    <w:name w:val="Light List Accent 1"/>
    <w:basedOn w:val="a1"/>
    <w:uiPriority w:val="61"/>
    <w:rsid w:val="00E44D52"/>
    <w:rPr>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afd">
    <w:name w:val="Block Text"/>
    <w:basedOn w:val="a"/>
    <w:semiHidden/>
    <w:rsid w:val="00E44D52"/>
    <w:pPr>
      <w:autoSpaceDE w:val="0"/>
      <w:autoSpaceDN w:val="0"/>
      <w:adjustRightInd w:val="0"/>
      <w:spacing w:after="0" w:line="240" w:lineRule="auto"/>
      <w:ind w:left="709" w:right="-7" w:hanging="709"/>
      <w:jc w:val="both"/>
    </w:pPr>
    <w:rPr>
      <w:rFonts w:ascii="Arial" w:eastAsia="Times New Roman" w:hAnsi="Arial" w:cs="Arial"/>
      <w:lang w:val="en-GB" w:eastAsia="es-ES"/>
    </w:rPr>
  </w:style>
  <w:style w:type="paragraph" w:styleId="afe">
    <w:name w:val="Normal (Web)"/>
    <w:basedOn w:val="a"/>
    <w:uiPriority w:val="99"/>
    <w:semiHidden/>
    <w:unhideWhenUsed/>
    <w:rsid w:val="00E44D52"/>
    <w:pPr>
      <w:spacing w:before="100" w:beforeAutospacing="1" w:after="100" w:afterAutospacing="1" w:line="240" w:lineRule="auto"/>
    </w:pPr>
    <w:rPr>
      <w:rFonts w:ascii="Times New Roman" w:eastAsiaTheme="minorEastAsia" w:hAnsi="Times New Roman"/>
      <w:sz w:val="24"/>
      <w:szCs w:val="24"/>
      <w:lang w:eastAsia="ru-RU"/>
    </w:rPr>
  </w:style>
  <w:style w:type="table" w:customStyle="1" w:styleId="16">
    <w:name w:val="Сетка таблицы1"/>
    <w:basedOn w:val="a1"/>
    <w:next w:val="a3"/>
    <w:rsid w:val="00E44D5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3"/>
    <w:rsid w:val="00E44D52"/>
    <w:rPr>
      <w:rFonts w:ascii="Trebuchet MS" w:hAnsi="Trebuchet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198391">
      <w:bodyDiv w:val="1"/>
      <w:marLeft w:val="0"/>
      <w:marRight w:val="0"/>
      <w:marTop w:val="0"/>
      <w:marBottom w:val="0"/>
      <w:divBdr>
        <w:top w:val="none" w:sz="0" w:space="0" w:color="auto"/>
        <w:left w:val="none" w:sz="0" w:space="0" w:color="auto"/>
        <w:bottom w:val="none" w:sz="0" w:space="0" w:color="auto"/>
        <w:right w:val="none" w:sz="0" w:space="0" w:color="auto"/>
      </w:divBdr>
    </w:div>
    <w:div w:id="729424001">
      <w:bodyDiv w:val="1"/>
      <w:marLeft w:val="0"/>
      <w:marRight w:val="0"/>
      <w:marTop w:val="0"/>
      <w:marBottom w:val="0"/>
      <w:divBdr>
        <w:top w:val="none" w:sz="0" w:space="0" w:color="auto"/>
        <w:left w:val="none" w:sz="0" w:space="0" w:color="auto"/>
        <w:bottom w:val="none" w:sz="0" w:space="0" w:color="auto"/>
        <w:right w:val="none" w:sz="0" w:space="0" w:color="auto"/>
      </w:divBdr>
    </w:div>
    <w:div w:id="144981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ti-24.com" TargetMode="External"/><Relationship Id="rId13" Type="http://schemas.openxmlformats.org/officeDocument/2006/relationships/hyperlink" Target="http://www.gpn-card.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opti-24.com" TargetMode="External"/><Relationship Id="rId12" Type="http://schemas.openxmlformats.org/officeDocument/2006/relationships/hyperlink" Target="http://www.gpn-card.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pn-card.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zayavka_yaroslavl@yaroslavl.gazprom-neft.ru" TargetMode="External"/><Relationship Id="rId4" Type="http://schemas.openxmlformats.org/officeDocument/2006/relationships/webSettings" Target="webSettings.xml"/><Relationship Id="rId9" Type="http://schemas.openxmlformats.org/officeDocument/2006/relationships/hyperlink" Target="http://www.gpn-card.com" TargetMode="External"/><Relationship Id="rId14" Type="http://schemas.openxmlformats.org/officeDocument/2006/relationships/hyperlink" Target="http://www.gpn-card.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10795</Words>
  <Characters>61533</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ОАО БКЗ</Company>
  <LinksUpToDate>false</LinksUpToDate>
  <CharactersWithSpaces>72184</CharactersWithSpaces>
  <SharedDoc>false</SharedDoc>
  <HLinks>
    <vt:vector size="6" baseType="variant">
      <vt:variant>
        <vt:i4>8192079</vt:i4>
      </vt:variant>
      <vt:variant>
        <vt:i4>0</vt:i4>
      </vt:variant>
      <vt:variant>
        <vt:i4>0</vt:i4>
      </vt:variant>
      <vt:variant>
        <vt:i4>5</vt:i4>
      </vt:variant>
      <vt:variant>
        <vt:lpwstr>mailto:zakupki@combikorm.ru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Рогожникова Марина</dc:creator>
  <cp:keywords/>
  <dc:description/>
  <cp:lastModifiedBy>ОМТС /Тендера</cp:lastModifiedBy>
  <cp:revision>2</cp:revision>
  <cp:lastPrinted>2018-12-07T06:30:00Z</cp:lastPrinted>
  <dcterms:created xsi:type="dcterms:W3CDTF">2018-12-18T03:28:00Z</dcterms:created>
  <dcterms:modified xsi:type="dcterms:W3CDTF">2018-12-18T03:28:00Z</dcterms:modified>
</cp:coreProperties>
</file>