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93067B">
        <w:rPr>
          <w:rFonts w:ascii="Times New Roman" w:eastAsia="Times New Roman" w:hAnsi="Times New Roman"/>
          <w:b/>
          <w:bCs/>
          <w:smallCaps/>
          <w:kern w:val="36"/>
          <w:sz w:val="28"/>
          <w:szCs w:val="48"/>
          <w:lang w:eastAsia="ru-RU"/>
        </w:rPr>
        <w:t>4979</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93067B">
        <w:rPr>
          <w:rFonts w:ascii="Times New Roman" w:eastAsia="Times New Roman" w:hAnsi="Times New Roman"/>
          <w:b/>
          <w:bCs/>
          <w:smallCaps/>
          <w:kern w:val="36"/>
          <w:sz w:val="28"/>
          <w:szCs w:val="48"/>
          <w:lang w:eastAsia="ru-RU"/>
        </w:rPr>
        <w:t>18.12.2018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ED6887" w:rsidRPr="0060273D" w:rsidTr="003731A6">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bookmarkStart w:id="0" w:name="_GoBack" w:colFirst="1" w:colLast="1"/>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A16218">
              <w:rPr>
                <w:rFonts w:ascii="Times New Roman" w:eastAsia="Times New Roman" w:hAnsi="Times New Roman"/>
                <w:sz w:val="24"/>
                <w:szCs w:val="24"/>
                <w:lang w:eastAsia="ru-RU"/>
              </w:rPr>
              <w:t>Богдановичский</w:t>
            </w:r>
            <w:proofErr w:type="spellEnd"/>
            <w:r w:rsidRPr="00A16218">
              <w:rPr>
                <w:rFonts w:ascii="Times New Roman" w:eastAsia="Times New Roman" w:hAnsi="Times New Roman"/>
                <w:sz w:val="24"/>
                <w:szCs w:val="24"/>
                <w:lang w:eastAsia="ru-RU"/>
              </w:rPr>
              <w:t xml:space="preserve"> район, </w:t>
            </w:r>
            <w:proofErr w:type="gramStart"/>
            <w:r w:rsidRPr="00A16218">
              <w:rPr>
                <w:rFonts w:ascii="Times New Roman" w:eastAsia="Times New Roman" w:hAnsi="Times New Roman"/>
                <w:sz w:val="24"/>
                <w:szCs w:val="24"/>
                <w:lang w:eastAsia="ru-RU"/>
              </w:rPr>
              <w:t>г</w:t>
            </w:r>
            <w:proofErr w:type="gramEnd"/>
            <w:r w:rsidRPr="00A16218">
              <w:rPr>
                <w:rFonts w:ascii="Times New Roman" w:eastAsia="Times New Roman" w:hAnsi="Times New Roman"/>
                <w:sz w:val="24"/>
                <w:szCs w:val="24"/>
                <w:lang w:eastAsia="ru-RU"/>
              </w:rPr>
              <w:t>. Богданович, ул. Степана Разина, 64.</w:t>
            </w:r>
          </w:p>
        </w:tc>
      </w:tr>
      <w:bookmarkEnd w:id="0"/>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93067B"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tender2@combikorm.ru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93067B" w:rsidRDefault="0093067B" w:rsidP="0093067B">
            <w:pPr>
              <w:spacing w:after="0" w:line="240" w:lineRule="auto"/>
              <w:jc w:val="both"/>
              <w:rPr>
                <w:rFonts w:ascii="Times New Roman" w:hAnsi="Times New Roman"/>
              </w:rPr>
            </w:pPr>
            <w:proofErr w:type="spellStart"/>
            <w:r>
              <w:rPr>
                <w:rFonts w:ascii="Times New Roman" w:hAnsi="Times New Roman"/>
                <w:lang w:val="en-US"/>
              </w:rPr>
              <w:t>Гнатенко</w:t>
            </w:r>
            <w:proofErr w:type="spellEnd"/>
            <w:r>
              <w:rPr>
                <w:rFonts w:ascii="Times New Roman" w:hAnsi="Times New Roman"/>
                <w:lang w:val="en-US"/>
              </w:rPr>
              <w:t xml:space="preserve"> К</w:t>
            </w:r>
            <w:proofErr w:type="spellStart"/>
            <w:r>
              <w:rPr>
                <w:rFonts w:ascii="Times New Roman" w:hAnsi="Times New Roman"/>
              </w:rPr>
              <w:t>сения</w:t>
            </w:r>
            <w:proofErr w:type="spellEnd"/>
            <w:r>
              <w:rPr>
                <w:rFonts w:ascii="Times New Roman" w:hAnsi="Times New Roman"/>
              </w:rPr>
              <w:t xml:space="preserve"> </w:t>
            </w:r>
            <w:r>
              <w:rPr>
                <w:rFonts w:ascii="Times New Roman" w:hAnsi="Times New Roman"/>
                <w:lang w:val="en-US"/>
              </w:rPr>
              <w:t>Ю</w:t>
            </w:r>
            <w:proofErr w:type="spellStart"/>
            <w:r>
              <w:rPr>
                <w:rFonts w:ascii="Times New Roman" w:hAnsi="Times New Roman"/>
              </w:rPr>
              <w:t>рьевна</w:t>
            </w:r>
            <w:proofErr w:type="spellEnd"/>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93067B"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Кукуруза кормовая</w:t>
            </w:r>
            <w:r w:rsidR="00FB2AF3">
              <w:rPr>
                <w:rFonts w:ascii="Times New Roman" w:hAnsi="Times New Roman"/>
                <w:b/>
                <w:sz w:val="24"/>
                <w:szCs w:val="24"/>
                <w:u w:val="single"/>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Количество: </w:t>
            </w:r>
            <w:r w:rsidR="0093067B">
              <w:rPr>
                <w:rFonts w:ascii="Times New Roman" w:hAnsi="Times New Roman"/>
                <w:sz w:val="24"/>
                <w:szCs w:val="24"/>
              </w:rPr>
              <w:t xml:space="preserve"> 500.00т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r w:rsidR="0093067B">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93067B"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Качество</w:t>
            </w:r>
            <w:r w:rsidR="0093067B">
              <w:rPr>
                <w:rFonts w:ascii="Times New Roman" w:hAnsi="Times New Roman"/>
                <w:sz w:val="24"/>
                <w:szCs w:val="24"/>
              </w:rPr>
              <w:t xml:space="preserve"> должно соответствовать техническим требованиям ГОСТ </w:t>
            </w:r>
            <w:proofErr w:type="gramStart"/>
            <w:r w:rsidR="0093067B">
              <w:rPr>
                <w:rFonts w:ascii="Times New Roman" w:hAnsi="Times New Roman"/>
                <w:sz w:val="24"/>
                <w:szCs w:val="24"/>
              </w:rPr>
              <w:t>Р</w:t>
            </w:r>
            <w:proofErr w:type="gramEnd"/>
            <w:r w:rsidR="0093067B">
              <w:rPr>
                <w:rFonts w:ascii="Times New Roman" w:hAnsi="Times New Roman"/>
                <w:sz w:val="24"/>
                <w:szCs w:val="24"/>
              </w:rPr>
              <w:t xml:space="preserve"> 53903-2010, а так же следующим требования:</w:t>
            </w:r>
          </w:p>
          <w:p w:rsidR="0093067B" w:rsidRDefault="0093067B" w:rsidP="00251D32">
            <w:pPr>
              <w:spacing w:after="0" w:line="240" w:lineRule="auto"/>
              <w:jc w:val="both"/>
              <w:rPr>
                <w:rFonts w:ascii="Times New Roman" w:hAnsi="Times New Roman"/>
                <w:sz w:val="24"/>
                <w:szCs w:val="24"/>
              </w:rPr>
            </w:pPr>
            <w:r>
              <w:rPr>
                <w:rFonts w:ascii="Times New Roman" w:hAnsi="Times New Roman"/>
                <w:sz w:val="24"/>
                <w:szCs w:val="24"/>
              </w:rPr>
              <w:t>- не допускается  в составе сорной примеси – испорченные зерна кукурузы с явно испорченным эндоспермом темно коричневого цвета с видимым налетом плесневелых грибов на поверхности и под оболочкой в области зародыша;</w:t>
            </w:r>
          </w:p>
          <w:p w:rsidR="0093067B" w:rsidRDefault="0093067B" w:rsidP="00251D32">
            <w:pPr>
              <w:spacing w:after="0" w:line="240" w:lineRule="auto"/>
              <w:jc w:val="both"/>
              <w:rPr>
                <w:rFonts w:ascii="Times New Roman" w:hAnsi="Times New Roman"/>
                <w:sz w:val="24"/>
                <w:szCs w:val="24"/>
              </w:rPr>
            </w:pPr>
            <w:r>
              <w:rPr>
                <w:rFonts w:ascii="Times New Roman" w:hAnsi="Times New Roman"/>
                <w:sz w:val="24"/>
                <w:szCs w:val="24"/>
              </w:rPr>
              <w:t xml:space="preserve">-  не допускается в составе зерновой примеси – поврежденные зерна с измененным цветом оболочки и эндоспермом кремового цвета.   </w:t>
            </w:r>
          </w:p>
          <w:p w:rsidR="0093067B" w:rsidRDefault="0093067B" w:rsidP="00251D32">
            <w:pPr>
              <w:spacing w:after="0" w:line="240" w:lineRule="auto"/>
              <w:jc w:val="both"/>
              <w:rPr>
                <w:rFonts w:ascii="Times New Roman" w:hAnsi="Times New Roman"/>
                <w:sz w:val="24"/>
                <w:szCs w:val="24"/>
              </w:rPr>
            </w:pPr>
            <w:r>
              <w:rPr>
                <w:rFonts w:ascii="Times New Roman" w:hAnsi="Times New Roman"/>
                <w:sz w:val="24"/>
                <w:szCs w:val="24"/>
              </w:rPr>
              <w:t xml:space="preserve">Содержание в товаре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xml:space="preserve">, пестицидов должно соответствовать  требованиям Технического регламента таможенного союза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 О безопасности зерна». Общая  токсичность Товара – не допускается.</w:t>
            </w:r>
          </w:p>
          <w:p w:rsidR="0093067B" w:rsidRDefault="0093067B" w:rsidP="00251D32">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93067B" w:rsidRDefault="0093067B" w:rsidP="00251D32">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ж/</w:t>
            </w:r>
            <w:proofErr w:type="spellStart"/>
            <w:r>
              <w:rPr>
                <w:rFonts w:ascii="Times New Roman" w:hAnsi="Times New Roman"/>
                <w:sz w:val="24"/>
                <w:szCs w:val="24"/>
              </w:rPr>
              <w:t>д</w:t>
            </w:r>
            <w:proofErr w:type="spellEnd"/>
            <w:r>
              <w:rPr>
                <w:rFonts w:ascii="Times New Roman" w:hAnsi="Times New Roman"/>
                <w:sz w:val="24"/>
                <w:szCs w:val="24"/>
              </w:rPr>
              <w:t xml:space="preserve"> транспортом из  санитарно-благополучных зон, свободных от заразных болезней животных.</w:t>
            </w:r>
          </w:p>
          <w:p w:rsidR="00251D32" w:rsidRPr="00A16218" w:rsidRDefault="0093067B" w:rsidP="00251D32">
            <w:pPr>
              <w:spacing w:after="0" w:line="240" w:lineRule="auto"/>
              <w:jc w:val="both"/>
              <w:rPr>
                <w:rFonts w:ascii="Times New Roman" w:hAnsi="Times New Roman"/>
                <w:sz w:val="24"/>
                <w:szCs w:val="24"/>
              </w:rPr>
            </w:pPr>
            <w:r>
              <w:rPr>
                <w:rFonts w:ascii="Times New Roman" w:hAnsi="Times New Roman"/>
                <w:sz w:val="24"/>
                <w:szCs w:val="24"/>
              </w:rPr>
              <w:t>Упаковка: насыпь.</w:t>
            </w:r>
          </w:p>
          <w:p w:rsidR="00521003" w:rsidRPr="002B36BF" w:rsidRDefault="00251D32" w:rsidP="0093067B">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93067B">
              <w:rPr>
                <w:rFonts w:ascii="Times New Roman" w:hAnsi="Times New Roman"/>
                <w:sz w:val="24"/>
                <w:szCs w:val="24"/>
              </w:rPr>
              <w:t xml:space="preserve"> Железнодорожный транспорт. Доставка Товара осуществляется железнодорожным транспортом в вагонах типа </w:t>
            </w:r>
            <w:proofErr w:type="gramStart"/>
            <w:r w:rsidR="0093067B">
              <w:rPr>
                <w:rFonts w:ascii="Times New Roman" w:hAnsi="Times New Roman"/>
                <w:sz w:val="24"/>
                <w:szCs w:val="24"/>
              </w:rPr>
              <w:t>универсальный</w:t>
            </w:r>
            <w:proofErr w:type="gramEnd"/>
            <w:r w:rsidR="0093067B">
              <w:rPr>
                <w:rFonts w:ascii="Times New Roman" w:hAnsi="Times New Roman"/>
                <w:sz w:val="24"/>
                <w:szCs w:val="24"/>
              </w:rPr>
              <w:t xml:space="preserve"> крытый </w:t>
            </w:r>
            <w:proofErr w:type="spellStart"/>
            <w:r w:rsidR="0093067B">
              <w:rPr>
                <w:rFonts w:ascii="Times New Roman" w:hAnsi="Times New Roman"/>
                <w:sz w:val="24"/>
                <w:szCs w:val="24"/>
              </w:rPr>
              <w:t>двухдверный</w:t>
            </w:r>
            <w:proofErr w:type="spellEnd"/>
            <w:r w:rsidR="0093067B">
              <w:rPr>
                <w:rFonts w:ascii="Times New Roman" w:hAnsi="Times New Roman"/>
                <w:sz w:val="24"/>
                <w:szCs w:val="24"/>
              </w:rPr>
              <w:t>, либо вагонах зерновозах. Требование к вагону: расстояние между колесными парами вагона не должно превышать 12,5 метров.</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93067B"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Российская Федерация, 623530, Свердловская обл., </w:t>
            </w:r>
            <w:proofErr w:type="spellStart"/>
            <w:r>
              <w:rPr>
                <w:rFonts w:ascii="Times New Roman" w:eastAsia="Times New Roman" w:hAnsi="Times New Roman"/>
                <w:sz w:val="24"/>
                <w:szCs w:val="24"/>
                <w:lang w:eastAsia="ru-RU"/>
              </w:rPr>
              <w:t>Богдановичский</w:t>
            </w:r>
            <w:proofErr w:type="spellEnd"/>
            <w:r>
              <w:rPr>
                <w:rFonts w:ascii="Times New Roman" w:eastAsia="Times New Roman" w:hAnsi="Times New Roman"/>
                <w:sz w:val="24"/>
                <w:szCs w:val="24"/>
                <w:lang w:eastAsia="ru-RU"/>
              </w:rPr>
              <w:t xml:space="preserve"> район,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Богданович, ул. Степана Разина, 64. Станция назначения Богданович Свердловская ж.д.</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282F98" w:rsidP="00251D32">
            <w:pPr>
              <w:spacing w:after="0" w:line="240" w:lineRule="auto"/>
              <w:jc w:val="both"/>
              <w:rPr>
                <w:rFonts w:ascii="Times New Roman" w:hAnsi="Times New Roman"/>
                <w:sz w:val="24"/>
                <w:lang w:val="en-US"/>
              </w:rPr>
            </w:pPr>
            <w:r>
              <w:rPr>
                <w:rFonts w:ascii="Times New Roman" w:hAnsi="Times New Roman"/>
                <w:sz w:val="24"/>
              </w:rPr>
              <w:t xml:space="preserve">Отгрузка </w:t>
            </w:r>
            <w:proofErr w:type="spellStart"/>
            <w:r w:rsidR="0093067B">
              <w:rPr>
                <w:rFonts w:ascii="Times New Roman" w:hAnsi="Times New Roman"/>
                <w:sz w:val="24"/>
                <w:lang w:val="en-US"/>
              </w:rPr>
              <w:t>до</w:t>
            </w:r>
            <w:proofErr w:type="spellEnd"/>
            <w:r w:rsidR="0093067B">
              <w:rPr>
                <w:rFonts w:ascii="Times New Roman" w:hAnsi="Times New Roman"/>
                <w:sz w:val="24"/>
                <w:lang w:val="en-US"/>
              </w:rPr>
              <w:t xml:space="preserve"> 31.01.2019</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lastRenderedPageBreak/>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93067B" w:rsidP="0093067B">
            <w:pPr>
              <w:spacing w:after="0" w:line="240" w:lineRule="auto"/>
              <w:jc w:val="both"/>
              <w:rPr>
                <w:rFonts w:ascii="Times New Roman" w:hAnsi="Times New Roman"/>
                <w:sz w:val="24"/>
                <w:lang w:val="en-US"/>
              </w:rPr>
            </w:pPr>
            <w:r>
              <w:rPr>
                <w:rFonts w:ascii="Times New Roman" w:hAnsi="Times New Roman"/>
                <w:sz w:val="24"/>
              </w:rPr>
              <w:t>6 363 636.37</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9B3D20" w:rsidRPr="00A16218" w:rsidRDefault="0093067B"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том числе транспортные расходы до станции назначения Богданович Свердловская </w:t>
            </w:r>
            <w:proofErr w:type="spellStart"/>
            <w:r>
              <w:rPr>
                <w:rFonts w:ascii="Times New Roman" w:hAnsi="Times New Roman"/>
                <w:color w:val="000000"/>
                <w:sz w:val="24"/>
                <w:szCs w:val="24"/>
                <w:lang w:eastAsia="ru-RU"/>
              </w:rPr>
              <w:t>ж</w:t>
            </w:r>
            <w:proofErr w:type="gramStart"/>
            <w:r>
              <w:rPr>
                <w:rFonts w:ascii="Times New Roman" w:hAnsi="Times New Roman"/>
                <w:color w:val="000000"/>
                <w:sz w:val="24"/>
                <w:szCs w:val="24"/>
                <w:lang w:eastAsia="ru-RU"/>
              </w:rPr>
              <w:t>.д</w:t>
            </w:r>
            <w:proofErr w:type="spellEnd"/>
            <w:proofErr w:type="gramEnd"/>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93067B" w:rsidRDefault="0093067B" w:rsidP="00A215B7">
            <w:pPr>
              <w:spacing w:after="0" w:line="240" w:lineRule="auto"/>
              <w:jc w:val="both"/>
              <w:rPr>
                <w:rFonts w:ascii="Times New Roman" w:hAnsi="Times New Roman"/>
                <w:sz w:val="24"/>
              </w:rPr>
            </w:pPr>
            <w:r w:rsidRPr="0093067B">
              <w:rPr>
                <w:rFonts w:ascii="Times New Roman" w:hAnsi="Times New Roman"/>
                <w:sz w:val="24"/>
              </w:rPr>
              <w:t>Оплата в течение 30 (тридцати) календарных дней с момента получения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93067B" w:rsidRDefault="009E4FCC" w:rsidP="0093067B">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93067B">
              <w:rPr>
                <w:rFonts w:ascii="Times New Roman" w:hAnsi="Times New Roman"/>
                <w:sz w:val="24"/>
              </w:rPr>
              <w:t>-</w:t>
            </w:r>
            <w:r>
              <w:rPr>
                <w:rFonts w:ascii="Times New Roman" w:hAnsi="Times New Roman"/>
                <w:sz w:val="24"/>
                <w:lang w:val="en-US"/>
              </w:rPr>
              <w:t>mail</w:t>
            </w:r>
            <w:r w:rsidRPr="0093067B">
              <w:rPr>
                <w:rFonts w:ascii="Times New Roman" w:hAnsi="Times New Roman"/>
                <w:sz w:val="24"/>
              </w:rPr>
              <w:t>:</w:t>
            </w:r>
            <w:r w:rsidR="0093067B">
              <w:rPr>
                <w:rFonts w:ascii="Times New Roman" w:hAnsi="Times New Roman"/>
                <w:sz w:val="24"/>
                <w:lang w:val="en-US"/>
              </w:rPr>
              <w:t>tender</w:t>
            </w:r>
            <w:r w:rsidR="0093067B" w:rsidRPr="0093067B">
              <w:rPr>
                <w:rFonts w:ascii="Times New Roman" w:hAnsi="Times New Roman"/>
                <w:sz w:val="24"/>
              </w:rPr>
              <w:t>2@</w:t>
            </w:r>
            <w:proofErr w:type="spellStart"/>
            <w:r w:rsidR="0093067B">
              <w:rPr>
                <w:rFonts w:ascii="Times New Roman" w:hAnsi="Times New Roman"/>
                <w:sz w:val="24"/>
                <w:lang w:val="en-US"/>
              </w:rPr>
              <w:t>combikorm</w:t>
            </w:r>
            <w:proofErr w:type="spellEnd"/>
            <w:r w:rsidR="0093067B" w:rsidRPr="0093067B">
              <w:rPr>
                <w:rFonts w:ascii="Times New Roman" w:hAnsi="Times New Roman"/>
                <w:sz w:val="24"/>
              </w:rPr>
              <w:t>.</w:t>
            </w:r>
            <w:proofErr w:type="spellStart"/>
            <w:r w:rsidR="0093067B">
              <w:rPr>
                <w:rFonts w:ascii="Times New Roman" w:hAnsi="Times New Roman"/>
                <w:sz w:val="24"/>
                <w:lang w:val="en-US"/>
              </w:rPr>
              <w:t>ru</w:t>
            </w:r>
            <w:proofErr w:type="spellEnd"/>
            <w:r w:rsidR="0093067B" w:rsidRPr="0093067B">
              <w:rPr>
                <w:rFonts w:ascii="Times New Roman" w:hAnsi="Times New Roman"/>
                <w:sz w:val="24"/>
              </w:rPr>
              <w:t xml:space="preserve"> </w:t>
            </w:r>
            <w:r w:rsidRPr="0093067B">
              <w:rPr>
                <w:rFonts w:ascii="Times New Roman" w:hAnsi="Times New Roman"/>
                <w:sz w:val="24"/>
              </w:rPr>
              <w:t xml:space="preserve">; </w:t>
            </w:r>
            <w:r>
              <w:rPr>
                <w:rFonts w:ascii="Times New Roman" w:hAnsi="Times New Roman"/>
                <w:sz w:val="24"/>
              </w:rPr>
              <w:t>тел</w:t>
            </w:r>
            <w:r w:rsidRPr="0093067B">
              <w:rPr>
                <w:rFonts w:ascii="Times New Roman" w:hAnsi="Times New Roman"/>
                <w:sz w:val="24"/>
              </w:rPr>
              <w:t>/</w:t>
            </w:r>
            <w:r>
              <w:rPr>
                <w:rFonts w:ascii="Times New Roman" w:hAnsi="Times New Roman"/>
                <w:sz w:val="24"/>
              </w:rPr>
              <w:t>факс</w:t>
            </w:r>
            <w:r w:rsidRPr="0093067B">
              <w:rPr>
                <w:rFonts w:ascii="Times New Roman" w:hAnsi="Times New Roman"/>
                <w:sz w:val="24"/>
              </w:rPr>
              <w:t xml:space="preserve"> </w:t>
            </w:r>
            <w:r w:rsidR="00EA2A11" w:rsidRPr="0093067B">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93067B" w:rsidP="0091018F">
            <w:pPr>
              <w:spacing w:after="0" w:line="240" w:lineRule="auto"/>
              <w:jc w:val="both"/>
              <w:rPr>
                <w:rFonts w:ascii="Times New Roman" w:hAnsi="Times New Roman"/>
                <w:sz w:val="24"/>
              </w:rPr>
            </w:pPr>
            <w:r>
              <w:rPr>
                <w:rFonts w:ascii="Times New Roman" w:hAnsi="Times New Roman"/>
                <w:sz w:val="24"/>
              </w:rPr>
              <w:t>18.12.2018 1</w:t>
            </w:r>
            <w:r w:rsidR="0091018F">
              <w:rPr>
                <w:rFonts w:ascii="Times New Roman" w:hAnsi="Times New Roman"/>
                <w:sz w:val="24"/>
              </w:rPr>
              <w:t>4</w:t>
            </w:r>
            <w:r>
              <w:rPr>
                <w:rFonts w:ascii="Times New Roman" w:hAnsi="Times New Roman"/>
                <w:sz w:val="24"/>
              </w:rPr>
              <w:t>.00.00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93067B" w:rsidP="0091018F">
            <w:pPr>
              <w:spacing w:after="0" w:line="240" w:lineRule="auto"/>
              <w:jc w:val="both"/>
              <w:rPr>
                <w:rFonts w:ascii="Times New Roman" w:hAnsi="Times New Roman"/>
                <w:sz w:val="24"/>
              </w:rPr>
            </w:pPr>
            <w:r>
              <w:rPr>
                <w:rFonts w:ascii="Times New Roman" w:hAnsi="Times New Roman"/>
                <w:sz w:val="24"/>
                <w:lang w:val="en-US"/>
              </w:rPr>
              <w:t>25.12.2018 1</w:t>
            </w:r>
            <w:r w:rsidR="0091018F">
              <w:rPr>
                <w:rFonts w:ascii="Times New Roman" w:hAnsi="Times New Roman"/>
                <w:sz w:val="24"/>
              </w:rPr>
              <w:t>4</w:t>
            </w:r>
            <w:r>
              <w:rPr>
                <w:rFonts w:ascii="Times New Roman" w:hAnsi="Times New Roman"/>
                <w:sz w:val="24"/>
                <w:lang w:val="en-US"/>
              </w:rPr>
              <w:t>.00.00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w:t>
            </w:r>
            <w:proofErr w:type="gramStart"/>
            <w:r w:rsidRPr="00D96DAA">
              <w:rPr>
                <w:rFonts w:ascii="Times New Roman" w:hAnsi="Times New Roman"/>
                <w:sz w:val="24"/>
                <w:szCs w:val="28"/>
              </w:rPr>
              <w:t>,</w:t>
            </w:r>
            <w:proofErr w:type="gramEnd"/>
            <w:r w:rsidRPr="00D96DAA">
              <w:rPr>
                <w:rFonts w:ascii="Times New Roman" w:hAnsi="Times New Roman"/>
                <w:sz w:val="24"/>
                <w:szCs w:val="28"/>
              </w:rPr>
              <w:t xml:space="preserve">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 xml:space="preserve">Выписка из Единого реестра субъектов малого и среднего </w:t>
            </w:r>
            <w:r w:rsidRPr="00116E52">
              <w:rPr>
                <w:rFonts w:ascii="Times New Roman" w:hAnsi="Times New Roman"/>
                <w:sz w:val="24"/>
                <w:szCs w:val="24"/>
              </w:rPr>
              <w:lastRenderedPageBreak/>
              <w:t>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w:t>
            </w:r>
            <w:proofErr w:type="spellStart"/>
            <w:r>
              <w:rPr>
                <w:rFonts w:ascii="Times New Roman" w:hAnsi="Times New Roman"/>
                <w:sz w:val="24"/>
                <w:szCs w:val="28"/>
              </w:rPr>
              <w:t>Богдановичский</w:t>
            </w:r>
            <w:proofErr w:type="spellEnd"/>
            <w:r>
              <w:rPr>
                <w:rFonts w:ascii="Times New Roman" w:hAnsi="Times New Roman"/>
                <w:sz w:val="24"/>
                <w:szCs w:val="28"/>
              </w:rPr>
              <w:t xml:space="preserve">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3731A6">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tblPr>
      <w:tblGrid>
        <w:gridCol w:w="1662"/>
        <w:gridCol w:w="3016"/>
      </w:tblGrid>
      <w:tr w:rsidR="00F114D9" w:rsidRPr="004F265A" w:rsidTr="003731A6">
        <w:tc>
          <w:tcPr>
            <w:tcW w:w="1773" w:type="dxa"/>
          </w:tcPr>
          <w:p w:rsidR="00F114D9" w:rsidRPr="004F265A" w:rsidRDefault="00F114D9" w:rsidP="003731A6">
            <w:pPr>
              <w:spacing w:after="0" w:line="240" w:lineRule="auto"/>
              <w:rPr>
                <w:rFonts w:ascii="Times New Roman" w:hAnsi="Times New Roman"/>
                <w:b/>
                <w:smallCaps/>
                <w:sz w:val="28"/>
                <w:szCs w:val="28"/>
              </w:rPr>
            </w:pPr>
            <w:proofErr w:type="spellStart"/>
            <w:r w:rsidRPr="004F265A">
              <w:rPr>
                <w:rFonts w:ascii="Times New Roman" w:hAnsi="Times New Roman"/>
                <w:b/>
                <w:smallCaps/>
                <w:sz w:val="28"/>
                <w:szCs w:val="28"/>
              </w:rPr>
              <w:t>рег</w:t>
            </w:r>
            <w:proofErr w:type="spellEnd"/>
            <w:r w:rsidRPr="004F265A">
              <w:rPr>
                <w:rFonts w:ascii="Times New Roman" w:hAnsi="Times New Roman"/>
                <w:b/>
                <w:smallCaps/>
                <w:sz w:val="28"/>
                <w:szCs w:val="28"/>
              </w:rPr>
              <w:t>. №</w:t>
            </w:r>
          </w:p>
        </w:tc>
        <w:tc>
          <w:tcPr>
            <w:tcW w:w="2905" w:type="dxa"/>
          </w:tcPr>
          <w:p w:rsidR="00F114D9" w:rsidRPr="004F265A" w:rsidRDefault="00F114D9" w:rsidP="003731A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3731A6">
        <w:tc>
          <w:tcPr>
            <w:tcW w:w="1773" w:type="dxa"/>
          </w:tcPr>
          <w:p w:rsidR="00F114D9" w:rsidRPr="004F265A" w:rsidRDefault="00F114D9" w:rsidP="003731A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3731A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3731A6">
        <w:tc>
          <w:tcPr>
            <w:tcW w:w="1773" w:type="dxa"/>
          </w:tcPr>
          <w:p w:rsidR="00F114D9" w:rsidRPr="004F265A" w:rsidRDefault="00F114D9" w:rsidP="003731A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3731A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3067B">
        <w:rPr>
          <w:rFonts w:ascii="Times New Roman" w:hAnsi="Times New Roman"/>
          <w:b/>
          <w:smallCaps/>
          <w:sz w:val="24"/>
          <w:szCs w:val="24"/>
        </w:rPr>
        <w:t>4979</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93067B">
        <w:rPr>
          <w:rFonts w:ascii="Times New Roman" w:eastAsia="Times New Roman" w:hAnsi="Times New Roman"/>
          <w:b/>
          <w:bCs/>
          <w:smallCaps/>
          <w:kern w:val="36"/>
          <w:sz w:val="28"/>
          <w:szCs w:val="48"/>
          <w:lang w:eastAsia="ru-RU"/>
        </w:rPr>
        <w:t>18.12.2018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w:t>
      </w:r>
      <w:proofErr w:type="spellStart"/>
      <w:r w:rsidRPr="001D3871">
        <w:rPr>
          <w:rFonts w:ascii="Times New Roman" w:hAnsi="Times New Roman"/>
          <w:smallCaps/>
          <w:sz w:val="24"/>
          <w:szCs w:val="24"/>
        </w:rPr>
        <w:t>Богдановичский</w:t>
      </w:r>
      <w:proofErr w:type="spellEnd"/>
      <w:r w:rsidRPr="001D3871">
        <w:rPr>
          <w:rFonts w:ascii="Times New Roman" w:hAnsi="Times New Roman"/>
          <w:smallCaps/>
          <w:sz w:val="24"/>
          <w:szCs w:val="24"/>
        </w:rPr>
        <w:t xml:space="preserve">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w:t>
      </w:r>
      <w:proofErr w:type="gramStart"/>
      <w:r>
        <w:rPr>
          <w:smallCaps/>
          <w:sz w:val="24"/>
          <w:szCs w:val="24"/>
        </w:rPr>
        <w:t>с</w:t>
      </w:r>
      <w:proofErr w:type="gramEnd"/>
    </w:p>
    <w:p w:rsidR="00503EEE" w:rsidRDefault="00503EEE" w:rsidP="00503EEE">
      <w:pPr>
        <w:pStyle w:val="3"/>
        <w:spacing w:after="0"/>
        <w:ind w:firstLine="709"/>
        <w:jc w:val="center"/>
        <w:rPr>
          <w:smallCaps/>
          <w:sz w:val="24"/>
          <w:szCs w:val="24"/>
        </w:rPr>
      </w:pPr>
      <w:r w:rsidRPr="00A12D98">
        <w:rPr>
          <w:smallCaps/>
          <w:sz w:val="24"/>
          <w:szCs w:val="24"/>
        </w:rPr>
        <w:t>ОАО «</w:t>
      </w:r>
      <w:proofErr w:type="spellStart"/>
      <w:r w:rsidRPr="00A12D98">
        <w:rPr>
          <w:smallCaps/>
          <w:sz w:val="24"/>
          <w:szCs w:val="24"/>
        </w:rPr>
        <w:t>Богдановичский</w:t>
      </w:r>
      <w:proofErr w:type="spellEnd"/>
      <w:r w:rsidRPr="00A12D98">
        <w:rPr>
          <w:smallCaps/>
          <w:sz w:val="24"/>
          <w:szCs w:val="24"/>
        </w:rPr>
        <w:t xml:space="preserve">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93067B" w:rsidP="005807F8">
      <w:pPr>
        <w:pStyle w:val="3"/>
        <w:spacing w:after="0"/>
        <w:jc w:val="center"/>
        <w:rPr>
          <w:b/>
          <w:sz w:val="24"/>
          <w:szCs w:val="24"/>
          <w:u w:val="single"/>
          <w:lang w:val="en-US"/>
        </w:rPr>
      </w:pPr>
      <w:proofErr w:type="spellStart"/>
      <w:proofErr w:type="gramStart"/>
      <w:r>
        <w:rPr>
          <w:b/>
          <w:sz w:val="24"/>
          <w:szCs w:val="24"/>
          <w:u w:val="single"/>
          <w:lang w:val="en-US"/>
        </w:rPr>
        <w:t>Кукуруза</w:t>
      </w:r>
      <w:proofErr w:type="spellEnd"/>
      <w:r>
        <w:rPr>
          <w:b/>
          <w:sz w:val="24"/>
          <w:szCs w:val="24"/>
          <w:u w:val="single"/>
          <w:lang w:val="en-US"/>
        </w:rPr>
        <w:t xml:space="preserve"> </w:t>
      </w:r>
      <w:proofErr w:type="spellStart"/>
      <w:r>
        <w:rPr>
          <w:b/>
          <w:sz w:val="24"/>
          <w:szCs w:val="24"/>
          <w:u w:val="single"/>
          <w:lang w:val="en-US"/>
        </w:rPr>
        <w:t>кормовая</w:t>
      </w:r>
      <w:proofErr w:type="spellEnd"/>
      <w:r w:rsidR="005807F8" w:rsidRPr="00572557">
        <w:rPr>
          <w:b/>
          <w:sz w:val="24"/>
          <w:szCs w:val="24"/>
          <w:u w:val="single"/>
          <w:lang w:val="en-US"/>
        </w:rPr>
        <w:t>.</w:t>
      </w:r>
      <w:proofErr w:type="gramEnd"/>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282F98"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Отгрузка </w:t>
            </w:r>
            <w:r w:rsidR="0093067B">
              <w:rPr>
                <w:rFonts w:ascii="Times New Roman" w:hAnsi="Times New Roman" w:cs="Times New Roman"/>
                <w:sz w:val="22"/>
                <w:szCs w:val="22"/>
              </w:rPr>
              <w:t>до 31.01.2019</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93067B" w:rsidRDefault="0093067B" w:rsidP="00BB1916">
            <w:pPr>
              <w:pStyle w:val="ConsPlusNormal"/>
              <w:widowControl/>
              <w:ind w:firstLine="0"/>
              <w:jc w:val="both"/>
              <w:rPr>
                <w:rFonts w:ascii="Times New Roman" w:hAnsi="Times New Roman"/>
                <w:sz w:val="24"/>
              </w:rPr>
            </w:pPr>
            <w:r w:rsidRPr="0093067B">
              <w:rPr>
                <w:rFonts w:ascii="Times New Roman" w:hAnsi="Times New Roman"/>
                <w:sz w:val="24"/>
              </w:rPr>
              <w:t>Оплата в течение 30 (тридцати) календарных дней с момента получения товара на склад Заказчика</w:t>
            </w:r>
            <w:r w:rsidR="003731A6">
              <w:rPr>
                <w:rFonts w:ascii="Times New Roman" w:hAnsi="Times New Roman"/>
                <w:sz w:val="24"/>
              </w:rPr>
              <w:t>.</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 xml:space="preserve">Перечень прилагаемых документов участником </w:t>
            </w:r>
            <w:r w:rsidRPr="000A60D7">
              <w:rPr>
                <w:rFonts w:ascii="Times New Roman" w:hAnsi="Times New Roman" w:cs="Times New Roman"/>
                <w:sz w:val="22"/>
                <w:szCs w:val="22"/>
              </w:rPr>
              <w:lastRenderedPageBreak/>
              <w:t>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lastRenderedPageBreak/>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lastRenderedPageBreak/>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 xml:space="preserve">ед. </w:t>
            </w:r>
            <w:proofErr w:type="spellStart"/>
            <w:r>
              <w:rPr>
                <w:rFonts w:ascii="Times New Roman" w:hAnsi="Times New Roman"/>
                <w:b/>
                <w:smallCaps/>
                <w:sz w:val="24"/>
                <w:szCs w:val="24"/>
              </w:rPr>
              <w:t>изм</w:t>
            </w:r>
            <w:proofErr w:type="spellEnd"/>
            <w:r>
              <w:rPr>
                <w:rFonts w:ascii="Times New Roman" w:hAnsi="Times New Roman"/>
                <w:b/>
                <w:smallCaps/>
                <w:sz w:val="24"/>
                <w:szCs w:val="24"/>
              </w:rPr>
              <w:t>.</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93067B">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93067B" w:rsidP="00BB191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Кукуруза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кормовая</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93067B" w:rsidP="0093067B">
            <w:pPr>
              <w:spacing w:after="0" w:line="240" w:lineRule="auto"/>
              <w:jc w:val="center"/>
              <w:rPr>
                <w:rFonts w:ascii="Times New Roman" w:hAnsi="Times New Roman"/>
                <w:sz w:val="24"/>
                <w:szCs w:val="24"/>
              </w:rPr>
            </w:pPr>
            <w:r>
              <w:rPr>
                <w:rFonts w:ascii="Times New Roman" w:hAnsi="Times New Roman"/>
                <w:sz w:val="24"/>
                <w:szCs w:val="24"/>
                <w:lang w:val="en-US"/>
              </w:rPr>
              <w:t>500.00</w:t>
            </w:r>
            <w:r w:rsidR="003731A6">
              <w:rPr>
                <w:rFonts w:ascii="Times New Roman" w:hAnsi="Times New Roman"/>
                <w:sz w:val="24"/>
                <w:szCs w:val="24"/>
              </w:rPr>
              <w:t xml:space="preserve"> </w:t>
            </w:r>
            <w:r>
              <w:rPr>
                <w:rFonts w:ascii="Times New Roman" w:hAnsi="Times New Roman"/>
                <w:sz w:val="24"/>
                <w:szCs w:val="24"/>
                <w:lang w:val="en-US"/>
              </w:rPr>
              <w:t>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Default="0093067B" w:rsidP="00225821">
      <w:pPr>
        <w:pStyle w:val="3"/>
        <w:spacing w:after="0"/>
        <w:jc w:val="both"/>
        <w:rPr>
          <w:rFonts w:ascii="Tahoma" w:hAnsi="Tahoma" w:cs="Tahoma"/>
          <w:color w:val="000000"/>
          <w:sz w:val="20"/>
          <w:szCs w:val="20"/>
        </w:rPr>
      </w:pPr>
      <w:r>
        <w:rPr>
          <w:rFonts w:ascii="Tahoma" w:hAnsi="Tahoma" w:cs="Tahoma"/>
          <w:color w:val="000000"/>
          <w:sz w:val="20"/>
          <w:szCs w:val="20"/>
        </w:rPr>
        <w:t xml:space="preserve">В том числе транспортные расходы до станции назначения Богданович Свердловская </w:t>
      </w:r>
      <w:proofErr w:type="spellStart"/>
      <w:r>
        <w:rPr>
          <w:rFonts w:ascii="Tahoma" w:hAnsi="Tahoma" w:cs="Tahoma"/>
          <w:color w:val="000000"/>
          <w:sz w:val="20"/>
          <w:szCs w:val="20"/>
        </w:rPr>
        <w:t>ж</w:t>
      </w:r>
      <w:proofErr w:type="gramStart"/>
      <w:r>
        <w:rPr>
          <w:rFonts w:ascii="Tahoma" w:hAnsi="Tahoma" w:cs="Tahoma"/>
          <w:color w:val="000000"/>
          <w:sz w:val="20"/>
          <w:szCs w:val="20"/>
        </w:rPr>
        <w:t>.д</w:t>
      </w:r>
      <w:proofErr w:type="spellEnd"/>
      <w:proofErr w:type="gramEnd"/>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93067B">
        <w:rPr>
          <w:rFonts w:eastAsia="Calibri"/>
          <w:sz w:val="24"/>
          <w:szCs w:val="24"/>
          <w:lang w:eastAsia="en-US"/>
        </w:rPr>
        <w:t>Россия</w:t>
      </w:r>
    </w:p>
    <w:p w:rsidR="0093067B" w:rsidRDefault="00572557" w:rsidP="00B02836">
      <w:pPr>
        <w:spacing w:after="0" w:line="240" w:lineRule="auto"/>
        <w:jc w:val="both"/>
        <w:rPr>
          <w:rFonts w:ascii="Times New Roman" w:hAnsi="Times New Roman"/>
          <w:sz w:val="24"/>
          <w:szCs w:val="24"/>
        </w:rPr>
      </w:pPr>
      <w:r w:rsidRPr="00FB2AF3">
        <w:rPr>
          <w:rFonts w:ascii="Times New Roman" w:hAnsi="Times New Roman"/>
          <w:sz w:val="24"/>
          <w:szCs w:val="24"/>
        </w:rPr>
        <w:t>Качество</w:t>
      </w:r>
      <w:r w:rsidR="003731A6">
        <w:rPr>
          <w:rFonts w:ascii="Times New Roman" w:hAnsi="Times New Roman"/>
          <w:sz w:val="24"/>
          <w:szCs w:val="24"/>
        </w:rPr>
        <w:t xml:space="preserve"> </w:t>
      </w:r>
      <w:r w:rsidR="0093067B">
        <w:rPr>
          <w:rFonts w:ascii="Times New Roman" w:hAnsi="Times New Roman"/>
          <w:sz w:val="24"/>
          <w:szCs w:val="24"/>
        </w:rPr>
        <w:t xml:space="preserve">должно соответствовать техническим требованиям ГОСТ </w:t>
      </w:r>
      <w:proofErr w:type="gramStart"/>
      <w:r w:rsidR="0093067B">
        <w:rPr>
          <w:rFonts w:ascii="Times New Roman" w:hAnsi="Times New Roman"/>
          <w:sz w:val="24"/>
          <w:szCs w:val="24"/>
        </w:rPr>
        <w:t>Р</w:t>
      </w:r>
      <w:proofErr w:type="gramEnd"/>
      <w:r w:rsidR="0093067B">
        <w:rPr>
          <w:rFonts w:ascii="Times New Roman" w:hAnsi="Times New Roman"/>
          <w:sz w:val="24"/>
          <w:szCs w:val="24"/>
        </w:rPr>
        <w:t xml:space="preserve"> 53903-2010, а так же следующим требования:</w:t>
      </w:r>
    </w:p>
    <w:p w:rsidR="0093067B" w:rsidRDefault="0093067B" w:rsidP="00B02836">
      <w:pPr>
        <w:spacing w:after="0" w:line="240" w:lineRule="auto"/>
        <w:jc w:val="both"/>
        <w:rPr>
          <w:rFonts w:ascii="Times New Roman" w:hAnsi="Times New Roman"/>
          <w:sz w:val="24"/>
          <w:szCs w:val="24"/>
        </w:rPr>
      </w:pPr>
      <w:r>
        <w:rPr>
          <w:rFonts w:ascii="Times New Roman" w:hAnsi="Times New Roman"/>
          <w:sz w:val="24"/>
          <w:szCs w:val="24"/>
        </w:rPr>
        <w:t>- не допускается  в составе сорной примеси – испорченные зерна кукурузы с явно испорченным эндоспермом темно коричневого цвета с видимым налетом плесневелых грибов на поверхности и под оболочкой в области зародыша;</w:t>
      </w:r>
    </w:p>
    <w:p w:rsidR="0093067B" w:rsidRDefault="0093067B" w:rsidP="00B02836">
      <w:pPr>
        <w:spacing w:after="0" w:line="240" w:lineRule="auto"/>
        <w:jc w:val="both"/>
        <w:rPr>
          <w:rFonts w:ascii="Times New Roman" w:hAnsi="Times New Roman"/>
          <w:sz w:val="24"/>
          <w:szCs w:val="24"/>
        </w:rPr>
      </w:pPr>
      <w:r>
        <w:rPr>
          <w:rFonts w:ascii="Times New Roman" w:hAnsi="Times New Roman"/>
          <w:sz w:val="24"/>
          <w:szCs w:val="24"/>
        </w:rPr>
        <w:t xml:space="preserve">-  не допускается в составе зерновой примеси – поврежденные зерна с измененным цветом оболочки и эндоспермом кремового цвета.   </w:t>
      </w:r>
    </w:p>
    <w:p w:rsidR="0093067B" w:rsidRDefault="0093067B" w:rsidP="00B02836">
      <w:pPr>
        <w:spacing w:after="0" w:line="240" w:lineRule="auto"/>
        <w:jc w:val="both"/>
        <w:rPr>
          <w:rFonts w:ascii="Times New Roman" w:hAnsi="Times New Roman"/>
          <w:sz w:val="24"/>
          <w:szCs w:val="24"/>
        </w:rPr>
      </w:pPr>
      <w:r>
        <w:rPr>
          <w:rFonts w:ascii="Times New Roman" w:hAnsi="Times New Roman"/>
          <w:sz w:val="24"/>
          <w:szCs w:val="24"/>
        </w:rPr>
        <w:t xml:space="preserve">Содержание в товаре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xml:space="preserve">, пестицидов должно соответствовать  требованиям Технического регламента таможенного союза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 О безопасности зерна». Общая  токсичность Товара – не допускается.</w:t>
      </w:r>
    </w:p>
    <w:p w:rsidR="0093067B" w:rsidRDefault="0093067B" w:rsidP="00B02836">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93067B" w:rsidRDefault="0093067B" w:rsidP="00B02836">
      <w:pPr>
        <w:spacing w:after="0" w:line="240" w:lineRule="auto"/>
        <w:jc w:val="both"/>
        <w:rPr>
          <w:rFonts w:ascii="Times New Roman" w:hAnsi="Times New Roman"/>
          <w:sz w:val="24"/>
          <w:szCs w:val="24"/>
        </w:rPr>
      </w:pPr>
      <w:r>
        <w:rPr>
          <w:rFonts w:ascii="Times New Roman" w:hAnsi="Times New Roman"/>
          <w:sz w:val="24"/>
          <w:szCs w:val="24"/>
        </w:rPr>
        <w:lastRenderedPageBreak/>
        <w:t>Доставка и путь следования товара осуществляется ж/</w:t>
      </w:r>
      <w:proofErr w:type="spellStart"/>
      <w:r>
        <w:rPr>
          <w:rFonts w:ascii="Times New Roman" w:hAnsi="Times New Roman"/>
          <w:sz w:val="24"/>
          <w:szCs w:val="24"/>
        </w:rPr>
        <w:t>д</w:t>
      </w:r>
      <w:proofErr w:type="spellEnd"/>
      <w:r>
        <w:rPr>
          <w:rFonts w:ascii="Times New Roman" w:hAnsi="Times New Roman"/>
          <w:sz w:val="24"/>
          <w:szCs w:val="24"/>
        </w:rPr>
        <w:t xml:space="preserve"> транспортом из  санитарно-благополучных зон, свободных от заразных болезней животных.</w:t>
      </w:r>
    </w:p>
    <w:p w:rsidR="00225821" w:rsidRPr="00FB2AF3" w:rsidRDefault="0093067B" w:rsidP="00B02836">
      <w:pPr>
        <w:spacing w:after="0" w:line="240" w:lineRule="auto"/>
        <w:jc w:val="both"/>
        <w:rPr>
          <w:rFonts w:ascii="Times New Roman" w:hAnsi="Times New Roman"/>
          <w:sz w:val="24"/>
          <w:szCs w:val="24"/>
        </w:rPr>
      </w:pPr>
      <w:r>
        <w:rPr>
          <w:rFonts w:ascii="Times New Roman" w:hAnsi="Times New Roman"/>
          <w:sz w:val="24"/>
          <w:szCs w:val="24"/>
        </w:rPr>
        <w:t>Упаковка: насыпь.</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транспорта: </w:t>
      </w:r>
      <w:r w:rsidR="00A16218">
        <w:rPr>
          <w:rFonts w:eastAsia="Calibri"/>
          <w:sz w:val="24"/>
          <w:szCs w:val="24"/>
          <w:lang w:eastAsia="en-US"/>
        </w:rPr>
        <w:t xml:space="preserve"> </w:t>
      </w:r>
      <w:r w:rsidR="0093067B">
        <w:rPr>
          <w:rFonts w:eastAsia="Calibri"/>
          <w:sz w:val="24"/>
          <w:szCs w:val="24"/>
          <w:lang w:eastAsia="en-US"/>
        </w:rPr>
        <w:t xml:space="preserve">Железнодорожный транспорт. Доставка Товара осуществляется железнодорожным транспортом в вагонах типа </w:t>
      </w:r>
      <w:proofErr w:type="gramStart"/>
      <w:r w:rsidR="0093067B">
        <w:rPr>
          <w:rFonts w:eastAsia="Calibri"/>
          <w:sz w:val="24"/>
          <w:szCs w:val="24"/>
          <w:lang w:eastAsia="en-US"/>
        </w:rPr>
        <w:t>универсальный</w:t>
      </w:r>
      <w:proofErr w:type="gramEnd"/>
      <w:r w:rsidR="0093067B">
        <w:rPr>
          <w:rFonts w:eastAsia="Calibri"/>
          <w:sz w:val="24"/>
          <w:szCs w:val="24"/>
          <w:lang w:eastAsia="en-US"/>
        </w:rPr>
        <w:t xml:space="preserve"> крытый </w:t>
      </w:r>
      <w:proofErr w:type="spellStart"/>
      <w:r w:rsidR="0093067B">
        <w:rPr>
          <w:rFonts w:eastAsia="Calibri"/>
          <w:sz w:val="24"/>
          <w:szCs w:val="24"/>
          <w:lang w:eastAsia="en-US"/>
        </w:rPr>
        <w:t>двухдверный</w:t>
      </w:r>
      <w:proofErr w:type="spellEnd"/>
      <w:r w:rsidR="0093067B">
        <w:rPr>
          <w:rFonts w:eastAsia="Calibri"/>
          <w:sz w:val="24"/>
          <w:szCs w:val="24"/>
          <w:lang w:eastAsia="en-US"/>
        </w:rPr>
        <w:t>, либо вагонах зерновозах. Требование к вагону: расстояние между колесными парами вагона не должно превышать 12,5 метров.</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3731A6">
          <w:headerReference w:type="default" r:id="rId8"/>
          <w:footerReference w:type="default" r:id="rId9"/>
          <w:pgSz w:w="11906" w:h="16838"/>
          <w:pgMar w:top="720" w:right="720" w:bottom="426" w:left="1134" w:header="567" w:footer="0"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3067B">
        <w:rPr>
          <w:rFonts w:ascii="Times New Roman" w:hAnsi="Times New Roman"/>
          <w:b/>
          <w:smallCaps/>
          <w:sz w:val="24"/>
          <w:szCs w:val="24"/>
        </w:rPr>
        <w:t>4979</w:t>
      </w:r>
      <w:r w:rsidR="006776BE">
        <w:rPr>
          <w:rFonts w:ascii="Times New Roman" w:eastAsia="Times New Roman" w:hAnsi="Times New Roman"/>
          <w:b/>
          <w:bCs/>
          <w:smallCaps/>
          <w:kern w:val="36"/>
          <w:sz w:val="28"/>
          <w:szCs w:val="48"/>
          <w:lang w:eastAsia="ru-RU"/>
        </w:rPr>
        <w:t xml:space="preserve"> от </w:t>
      </w:r>
      <w:r w:rsidR="0093067B">
        <w:rPr>
          <w:rFonts w:ascii="Times New Roman" w:eastAsia="Times New Roman" w:hAnsi="Times New Roman"/>
          <w:b/>
          <w:bCs/>
          <w:smallCaps/>
          <w:kern w:val="36"/>
          <w:sz w:val="28"/>
          <w:szCs w:val="48"/>
          <w:lang w:eastAsia="ru-RU"/>
        </w:rPr>
        <w:t>18.12.2018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 xml:space="preserve">Стоимость указывается без НДС за весь объем (не за 1 ед. </w:t>
      </w:r>
      <w:proofErr w:type="spellStart"/>
      <w:r w:rsidRPr="00FD4FCE">
        <w:rPr>
          <w:rFonts w:ascii="Times New Roman" w:hAnsi="Times New Roman"/>
        </w:rPr>
        <w:t>изм</w:t>
      </w:r>
      <w:proofErr w:type="spellEnd"/>
      <w:r w:rsidRPr="00FD4FCE">
        <w:rPr>
          <w:rFonts w:ascii="Times New Roman" w:hAnsi="Times New Roman"/>
        </w:rPr>
        <w:t>.).</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proofErr w:type="gramStart"/>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roofErr w:type="gramEnd"/>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 xml:space="preserve">В случае </w:t>
      </w:r>
      <w:proofErr w:type="gramStart"/>
      <w:r w:rsidRPr="00FD4FCE">
        <w:rPr>
          <w:rFonts w:ascii="Times New Roman" w:hAnsi="Times New Roman"/>
        </w:rPr>
        <w:t>закупки, проводимой только у субъектов малого и среднего предпринимательства участник предоставляет</w:t>
      </w:r>
      <w:proofErr w:type="gramEnd"/>
      <w:r w:rsidRPr="00FD4FCE">
        <w:rPr>
          <w:rFonts w:ascii="Times New Roman" w:hAnsi="Times New Roman"/>
        </w:rPr>
        <w:t xml:space="preserve">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 xml:space="preserve">Также обратите внимание, что в закупочной документации указано ответственное лицо по каждой закупке, контактные данные и адрес </w:t>
      </w:r>
      <w:proofErr w:type="spellStart"/>
      <w:r w:rsidRPr="00FD4FCE">
        <w:rPr>
          <w:rFonts w:ascii="Times New Roman" w:hAnsi="Times New Roman"/>
        </w:rPr>
        <w:t>эл</w:t>
      </w:r>
      <w:proofErr w:type="spellEnd"/>
      <w:r w:rsidRPr="00FD4FCE">
        <w:rPr>
          <w:rFonts w:ascii="Times New Roman" w:hAnsi="Times New Roman"/>
        </w:rPr>
        <w:t>.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3067B">
        <w:rPr>
          <w:rFonts w:ascii="Times New Roman" w:hAnsi="Times New Roman"/>
          <w:b/>
          <w:smallCaps/>
          <w:sz w:val="24"/>
          <w:szCs w:val="24"/>
        </w:rPr>
        <w:t>4979</w:t>
      </w:r>
      <w:r w:rsidR="006776BE">
        <w:rPr>
          <w:rFonts w:ascii="Times New Roman" w:eastAsia="Times New Roman" w:hAnsi="Times New Roman"/>
          <w:b/>
          <w:bCs/>
          <w:smallCaps/>
          <w:kern w:val="36"/>
          <w:sz w:val="28"/>
          <w:szCs w:val="48"/>
          <w:lang w:eastAsia="ru-RU"/>
        </w:rPr>
        <w:t xml:space="preserve"> от </w:t>
      </w:r>
      <w:r w:rsidR="0093067B">
        <w:rPr>
          <w:rFonts w:ascii="Times New Roman" w:eastAsia="Times New Roman" w:hAnsi="Times New Roman"/>
          <w:b/>
          <w:bCs/>
          <w:smallCaps/>
          <w:kern w:val="36"/>
          <w:sz w:val="28"/>
          <w:szCs w:val="48"/>
          <w:lang w:eastAsia="ru-RU"/>
        </w:rPr>
        <w:t>18.12.2018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proofErr w:type="spellStart"/>
      <w:r>
        <w:rPr>
          <w:sz w:val="24"/>
          <w:szCs w:val="24"/>
        </w:rPr>
        <w:t>Богдановичский</w:t>
      </w:r>
      <w:proofErr w:type="spellEnd"/>
      <w:r>
        <w:rPr>
          <w:sz w:val="24"/>
          <w:szCs w:val="24"/>
        </w:rPr>
        <w:t xml:space="preserve">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proofErr w:type="spellStart"/>
      <w:r>
        <w:rPr>
          <w:b w:val="0"/>
          <w:sz w:val="24"/>
          <w:szCs w:val="24"/>
        </w:rPr>
        <w:t>Богдановичский</w:t>
      </w:r>
      <w:proofErr w:type="spellEnd"/>
      <w:r>
        <w:rPr>
          <w:b w:val="0"/>
          <w:sz w:val="24"/>
          <w:szCs w:val="24"/>
        </w:rPr>
        <w:t xml:space="preserve"> комбикормовый завод</w:t>
      </w:r>
      <w:r w:rsidRPr="00901881">
        <w:rPr>
          <w:b w:val="0"/>
          <w:sz w:val="24"/>
          <w:szCs w:val="24"/>
        </w:rPr>
        <w:t xml:space="preserve">» </w:t>
      </w:r>
      <w:r w:rsidRPr="005B0480">
        <w:rPr>
          <w:sz w:val="24"/>
          <w:szCs w:val="24"/>
        </w:rPr>
        <w:t>не является</w:t>
      </w:r>
      <w:r>
        <w:rPr>
          <w:sz w:val="24"/>
          <w:szCs w:val="24"/>
        </w:rPr>
        <w:t xml:space="preserve"> / </w:t>
      </w:r>
      <w:proofErr w:type="gramStart"/>
      <w:r>
        <w:rPr>
          <w:sz w:val="24"/>
          <w:szCs w:val="24"/>
        </w:rPr>
        <w:t>является</w:t>
      </w:r>
      <w:proofErr w:type="gramEnd"/>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r w:rsidRPr="00901881">
        <w:rPr>
          <w:b w:val="0"/>
          <w:i/>
          <w:sz w:val="24"/>
          <w:szCs w:val="24"/>
        </w:rPr>
        <w:tab/>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3067B">
        <w:rPr>
          <w:rFonts w:ascii="Times New Roman" w:hAnsi="Times New Roman"/>
          <w:b/>
          <w:smallCaps/>
          <w:sz w:val="24"/>
          <w:szCs w:val="24"/>
        </w:rPr>
        <w:t>4979</w:t>
      </w:r>
      <w:r w:rsidR="006776BE">
        <w:rPr>
          <w:rFonts w:ascii="Times New Roman" w:eastAsia="Times New Roman" w:hAnsi="Times New Roman"/>
          <w:b/>
          <w:bCs/>
          <w:smallCaps/>
          <w:kern w:val="36"/>
          <w:sz w:val="28"/>
          <w:szCs w:val="48"/>
          <w:lang w:eastAsia="ru-RU"/>
        </w:rPr>
        <w:t xml:space="preserve"> от </w:t>
      </w:r>
      <w:r w:rsidR="0093067B">
        <w:rPr>
          <w:rFonts w:ascii="Times New Roman" w:eastAsia="Times New Roman" w:hAnsi="Times New Roman"/>
          <w:b/>
          <w:bCs/>
          <w:smallCaps/>
          <w:kern w:val="36"/>
          <w:sz w:val="28"/>
          <w:szCs w:val="48"/>
          <w:lang w:eastAsia="ru-RU"/>
        </w:rPr>
        <w:t>18.12.2018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proofErr w:type="gramStart"/>
      <w:r w:rsidRPr="00FD4FCE">
        <w:rPr>
          <w:rFonts w:ascii="Times New Roman" w:hAnsi="Times New Roman"/>
          <w:color w:val="000000"/>
        </w:rPr>
        <w:t>документ</w:t>
      </w:r>
      <w:proofErr w:type="gramEnd"/>
      <w:r w:rsidRPr="00FD4FCE">
        <w:rPr>
          <w:rFonts w:ascii="Times New Roman" w:hAnsi="Times New Roman"/>
          <w:color w:val="000000"/>
        </w:rPr>
        <w:t xml:space="preserve">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зарегистрированный</w:t>
      </w:r>
      <w:proofErr w:type="gramEnd"/>
      <w:r w:rsidRPr="00FD4FCE">
        <w:rPr>
          <w:rFonts w:ascii="Times New Roman" w:hAnsi="Times New Roman"/>
        </w:rPr>
        <w:t xml:space="preserve">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w:t>
      </w:r>
      <w:proofErr w:type="spellStart"/>
      <w:r w:rsidRPr="00FD4FCE">
        <w:rPr>
          <w:rFonts w:ascii="Times New Roman" w:hAnsi="Times New Roman"/>
        </w:rPr>
        <w:t>Богдан</w:t>
      </w:r>
      <w:r>
        <w:rPr>
          <w:rFonts w:ascii="Times New Roman" w:hAnsi="Times New Roman"/>
        </w:rPr>
        <w:t>овичский</w:t>
      </w:r>
      <w:proofErr w:type="spellEnd"/>
      <w:r>
        <w:rPr>
          <w:rFonts w:ascii="Times New Roman" w:hAnsi="Times New Roman"/>
        </w:rPr>
        <w:t xml:space="preserve">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roofErr w:type="gramEnd"/>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w:t>
      </w:r>
      <w:proofErr w:type="spellStart"/>
      <w:r w:rsidRPr="00FD4FCE">
        <w:rPr>
          <w:rFonts w:ascii="Times New Roman" w:hAnsi="Times New Roman"/>
        </w:rPr>
        <w:t>Богдановичский</w:t>
      </w:r>
      <w:proofErr w:type="spellEnd"/>
      <w:r w:rsidRPr="00FD4FCE">
        <w:rPr>
          <w:rFonts w:ascii="Times New Roman" w:hAnsi="Times New Roman"/>
        </w:rPr>
        <w:t xml:space="preserve">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proofErr w:type="gramStart"/>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w:t>
      </w:r>
      <w:proofErr w:type="gramEnd"/>
      <w:r w:rsidRPr="00FD4FCE">
        <w:rPr>
          <w:rFonts w:ascii="Times New Roman" w:hAnsi="Times New Roman"/>
        </w:rPr>
        <w:t xml:space="preserve">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 xml:space="preserve">Подтверждаю, что </w:t>
      </w:r>
      <w:proofErr w:type="gramStart"/>
      <w:r w:rsidRPr="00FD4FCE">
        <w:rPr>
          <w:rFonts w:ascii="Times New Roman" w:hAnsi="Times New Roman"/>
        </w:rPr>
        <w:t>ознакомлен</w:t>
      </w:r>
      <w:proofErr w:type="gramEnd"/>
      <w:r w:rsidRPr="00FD4FCE">
        <w:rPr>
          <w:rFonts w:ascii="Times New Roman" w:hAnsi="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3067B">
        <w:rPr>
          <w:rFonts w:ascii="Times New Roman" w:hAnsi="Times New Roman"/>
          <w:b/>
          <w:smallCaps/>
          <w:sz w:val="24"/>
          <w:szCs w:val="24"/>
        </w:rPr>
        <w:t>4979</w:t>
      </w:r>
      <w:r w:rsidR="006776BE">
        <w:rPr>
          <w:rFonts w:ascii="Times New Roman" w:eastAsia="Times New Roman" w:hAnsi="Times New Roman"/>
          <w:b/>
          <w:bCs/>
          <w:smallCaps/>
          <w:kern w:val="36"/>
          <w:sz w:val="28"/>
          <w:szCs w:val="48"/>
          <w:lang w:eastAsia="ru-RU"/>
        </w:rPr>
        <w:t xml:space="preserve"> от </w:t>
      </w:r>
      <w:r w:rsidR="0093067B">
        <w:rPr>
          <w:rFonts w:ascii="Times New Roman" w:eastAsia="Times New Roman" w:hAnsi="Times New Roman"/>
          <w:b/>
          <w:bCs/>
          <w:smallCaps/>
          <w:kern w:val="36"/>
          <w:sz w:val="28"/>
          <w:szCs w:val="48"/>
          <w:lang w:eastAsia="ru-RU"/>
        </w:rPr>
        <w:t>18.12.2018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93067B" w:rsidRPr="003731A6" w:rsidRDefault="00AE500B" w:rsidP="003731A6">
      <w:pPr>
        <w:spacing w:line="240" w:lineRule="atLeast"/>
        <w:contextualSpacing/>
        <w:jc w:val="center"/>
        <w:outlineLvl w:val="0"/>
        <w:rPr>
          <w:rFonts w:ascii="Times New Roman" w:hAnsi="Times New Roman"/>
          <w:b/>
          <w:smallCaps/>
          <w:sz w:val="23"/>
          <w:szCs w:val="23"/>
        </w:rPr>
      </w:pPr>
      <w:r w:rsidRPr="003731A6">
        <w:rPr>
          <w:rFonts w:ascii="Times New Roman" w:hAnsi="Times New Roman"/>
          <w:lang w:eastAsia="ru-RU"/>
        </w:rPr>
        <w:t>Проект договор</w:t>
      </w:r>
      <w:r w:rsidR="00286464" w:rsidRPr="003731A6">
        <w:rPr>
          <w:rFonts w:ascii="Times New Roman" w:hAnsi="Times New Roman"/>
          <w:lang w:eastAsia="ru-RU"/>
        </w:rPr>
        <w:t>а</w:t>
      </w:r>
      <w:r w:rsidR="0093067B" w:rsidRPr="003731A6">
        <w:rPr>
          <w:rFonts w:ascii="Times New Roman" w:hAnsi="Times New Roman"/>
          <w:b/>
          <w:smallCaps/>
          <w:sz w:val="23"/>
          <w:szCs w:val="23"/>
        </w:rPr>
        <w:t xml:space="preserve"> Договор № ___</w:t>
      </w:r>
    </w:p>
    <w:p w:rsidR="0093067B" w:rsidRPr="003731A6" w:rsidRDefault="0093067B" w:rsidP="003731A6">
      <w:pPr>
        <w:spacing w:line="240" w:lineRule="atLeast"/>
        <w:contextualSpacing/>
        <w:jc w:val="center"/>
        <w:outlineLvl w:val="0"/>
        <w:rPr>
          <w:rFonts w:ascii="Times New Roman" w:hAnsi="Times New Roman"/>
          <w:sz w:val="23"/>
          <w:szCs w:val="23"/>
        </w:rPr>
      </w:pPr>
      <w:r w:rsidRPr="003731A6">
        <w:rPr>
          <w:rFonts w:ascii="Times New Roman" w:hAnsi="Times New Roman"/>
          <w:sz w:val="23"/>
          <w:szCs w:val="23"/>
        </w:rPr>
        <w:t>(</w:t>
      </w:r>
      <w:proofErr w:type="spellStart"/>
      <w:r w:rsidRPr="003731A6">
        <w:rPr>
          <w:rFonts w:ascii="Times New Roman" w:hAnsi="Times New Roman"/>
          <w:sz w:val="23"/>
          <w:szCs w:val="23"/>
        </w:rPr>
        <w:t>ж.д</w:t>
      </w:r>
      <w:proofErr w:type="gramStart"/>
      <w:r w:rsidRPr="003731A6">
        <w:rPr>
          <w:rFonts w:ascii="Times New Roman" w:hAnsi="Times New Roman"/>
          <w:sz w:val="23"/>
          <w:szCs w:val="23"/>
        </w:rPr>
        <w:t>.-</w:t>
      </w:r>
      <w:proofErr w:type="gramEnd"/>
      <w:r w:rsidRPr="003731A6">
        <w:rPr>
          <w:rFonts w:ascii="Times New Roman" w:hAnsi="Times New Roman"/>
          <w:sz w:val="23"/>
          <w:szCs w:val="23"/>
        </w:rPr>
        <w:t>поставки</w:t>
      </w:r>
      <w:proofErr w:type="spellEnd"/>
      <w:r w:rsidRPr="003731A6">
        <w:rPr>
          <w:rFonts w:ascii="Times New Roman" w:hAnsi="Times New Roman"/>
          <w:sz w:val="23"/>
          <w:szCs w:val="23"/>
        </w:rPr>
        <w:t>)</w:t>
      </w:r>
    </w:p>
    <w:p w:rsidR="0093067B" w:rsidRPr="003731A6" w:rsidRDefault="0093067B" w:rsidP="003731A6">
      <w:pPr>
        <w:spacing w:before="100" w:beforeAutospacing="1" w:after="100" w:afterAutospacing="1" w:line="240" w:lineRule="atLeast"/>
        <w:contextualSpacing/>
        <w:jc w:val="both"/>
        <w:rPr>
          <w:rFonts w:ascii="Times New Roman" w:hAnsi="Times New Roman"/>
          <w:sz w:val="23"/>
          <w:szCs w:val="23"/>
        </w:rPr>
      </w:pPr>
      <w:r w:rsidRPr="003731A6">
        <w:rPr>
          <w:rFonts w:ascii="Times New Roman" w:hAnsi="Times New Roman"/>
          <w:sz w:val="23"/>
          <w:szCs w:val="23"/>
        </w:rPr>
        <w:t xml:space="preserve">г. Богданович                                                                                            </w:t>
      </w:r>
      <w:r w:rsidR="00F46676">
        <w:rPr>
          <w:rFonts w:ascii="Times New Roman" w:hAnsi="Times New Roman"/>
          <w:sz w:val="23"/>
          <w:szCs w:val="23"/>
        </w:rPr>
        <w:t xml:space="preserve">                        </w:t>
      </w:r>
      <w:r w:rsidRPr="003731A6">
        <w:rPr>
          <w:rFonts w:ascii="Times New Roman" w:hAnsi="Times New Roman"/>
          <w:sz w:val="23"/>
          <w:szCs w:val="23"/>
        </w:rPr>
        <w:t xml:space="preserve">   «__» _____ 2018 г.</w:t>
      </w:r>
    </w:p>
    <w:p w:rsidR="0093067B" w:rsidRPr="003731A6" w:rsidRDefault="0093067B" w:rsidP="003731A6">
      <w:pPr>
        <w:autoSpaceDE w:val="0"/>
        <w:autoSpaceDN w:val="0"/>
        <w:adjustRightInd w:val="0"/>
        <w:spacing w:line="240" w:lineRule="atLeast"/>
        <w:contextualSpacing/>
        <w:jc w:val="both"/>
        <w:rPr>
          <w:rFonts w:ascii="Times New Roman" w:hAnsi="Times New Roman"/>
          <w:sz w:val="23"/>
          <w:szCs w:val="23"/>
        </w:rPr>
      </w:pPr>
      <w:r w:rsidRPr="003731A6">
        <w:rPr>
          <w:rFonts w:ascii="Times New Roman" w:hAnsi="Times New Roman"/>
          <w:b/>
          <w:bCs/>
          <w:sz w:val="23"/>
          <w:szCs w:val="23"/>
        </w:rPr>
        <w:t>Открытое акционерное общество «</w:t>
      </w:r>
      <w:proofErr w:type="spellStart"/>
      <w:r w:rsidRPr="003731A6">
        <w:rPr>
          <w:rFonts w:ascii="Times New Roman" w:hAnsi="Times New Roman"/>
          <w:b/>
          <w:bCs/>
          <w:sz w:val="23"/>
          <w:szCs w:val="23"/>
        </w:rPr>
        <w:t>Богдановичский</w:t>
      </w:r>
      <w:proofErr w:type="spellEnd"/>
      <w:r w:rsidRPr="003731A6">
        <w:rPr>
          <w:rFonts w:ascii="Times New Roman" w:hAnsi="Times New Roman"/>
          <w:b/>
          <w:bCs/>
          <w:sz w:val="23"/>
          <w:szCs w:val="23"/>
        </w:rPr>
        <w:t xml:space="preserve"> комбикормовый завод»</w:t>
      </w:r>
      <w:r w:rsidRPr="003731A6">
        <w:rPr>
          <w:rFonts w:ascii="Times New Roman" w:hAnsi="Times New Roman"/>
          <w:sz w:val="23"/>
          <w:szCs w:val="23"/>
        </w:rPr>
        <w:t xml:space="preserve">, именуемое в дальнейшем «Покупатель», в лице </w:t>
      </w:r>
      <w:r w:rsidR="00694E4A" w:rsidRPr="00694E4A">
        <w:rPr>
          <w:rFonts w:ascii="Times New Roman" w:hAnsi="Times New Roman"/>
          <w:sz w:val="23"/>
          <w:szCs w:val="23"/>
        </w:rPr>
        <w:t xml:space="preserve">генерального директора </w:t>
      </w:r>
      <w:proofErr w:type="spellStart"/>
      <w:r w:rsidR="00694E4A" w:rsidRPr="00694E4A">
        <w:rPr>
          <w:rFonts w:ascii="Times New Roman" w:hAnsi="Times New Roman"/>
          <w:sz w:val="23"/>
          <w:szCs w:val="23"/>
        </w:rPr>
        <w:t>Буксмана</w:t>
      </w:r>
      <w:proofErr w:type="spellEnd"/>
      <w:r w:rsidR="00694E4A" w:rsidRPr="00694E4A">
        <w:rPr>
          <w:rFonts w:ascii="Times New Roman" w:hAnsi="Times New Roman"/>
          <w:sz w:val="23"/>
          <w:szCs w:val="23"/>
        </w:rPr>
        <w:t xml:space="preserve"> Виктора Викторовича, действующего на основании Устава</w:t>
      </w:r>
      <w:r w:rsidRPr="003731A6">
        <w:rPr>
          <w:rFonts w:ascii="Times New Roman" w:hAnsi="Times New Roman"/>
          <w:sz w:val="23"/>
          <w:szCs w:val="23"/>
        </w:rPr>
        <w:t>, с одной стороны, и</w:t>
      </w:r>
    </w:p>
    <w:p w:rsidR="0093067B" w:rsidRPr="003731A6" w:rsidRDefault="0093067B" w:rsidP="003731A6">
      <w:pPr>
        <w:suppressAutoHyphens/>
        <w:spacing w:before="240" w:line="240" w:lineRule="atLeast"/>
        <w:contextualSpacing/>
        <w:jc w:val="both"/>
        <w:rPr>
          <w:rFonts w:ascii="Times New Roman" w:hAnsi="Times New Roman"/>
          <w:sz w:val="23"/>
          <w:szCs w:val="23"/>
        </w:rPr>
      </w:pPr>
      <w:r w:rsidRPr="003731A6">
        <w:rPr>
          <w:rFonts w:ascii="Times New Roman" w:hAnsi="Times New Roman"/>
          <w:b/>
          <w:bCs/>
          <w:sz w:val="23"/>
          <w:szCs w:val="23"/>
        </w:rPr>
        <w:t>__________________________</w:t>
      </w:r>
      <w:r w:rsidRPr="003731A6">
        <w:rPr>
          <w:rFonts w:ascii="Times New Roman" w:hAnsi="Times New Roman"/>
          <w:sz w:val="23"/>
          <w:szCs w:val="23"/>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2018 г., заключили настоящий договор о нижеследующем:</w:t>
      </w:r>
    </w:p>
    <w:p w:rsidR="0093067B" w:rsidRPr="003731A6" w:rsidRDefault="0093067B" w:rsidP="003731A6">
      <w:pPr>
        <w:suppressAutoHyphens/>
        <w:spacing w:before="120" w:after="120" w:line="240" w:lineRule="atLeast"/>
        <w:contextualSpacing/>
        <w:jc w:val="center"/>
        <w:rPr>
          <w:rFonts w:ascii="Times New Roman" w:hAnsi="Times New Roman"/>
          <w:b/>
          <w:caps/>
          <w:sz w:val="23"/>
          <w:szCs w:val="23"/>
        </w:rPr>
      </w:pPr>
      <w:r w:rsidRPr="003731A6">
        <w:rPr>
          <w:rFonts w:ascii="Times New Roman" w:hAnsi="Times New Roman"/>
          <w:b/>
          <w:caps/>
          <w:sz w:val="23"/>
          <w:szCs w:val="23"/>
        </w:rPr>
        <w:t>1. Предмет договора</w:t>
      </w:r>
    </w:p>
    <w:p w:rsidR="0093067B" w:rsidRPr="003731A6" w:rsidRDefault="0093067B" w:rsidP="003731A6">
      <w:pPr>
        <w:suppressAutoHyphens/>
        <w:spacing w:line="240" w:lineRule="atLeast"/>
        <w:contextualSpacing/>
        <w:rPr>
          <w:rFonts w:ascii="Times New Roman" w:hAnsi="Times New Roman"/>
          <w:sz w:val="23"/>
          <w:szCs w:val="23"/>
        </w:rPr>
      </w:pPr>
      <w:r w:rsidRPr="003731A6">
        <w:rPr>
          <w:rFonts w:ascii="Times New Roman" w:hAnsi="Times New Roman"/>
          <w:sz w:val="23"/>
          <w:szCs w:val="23"/>
        </w:rPr>
        <w:t>1.1. «Поставщик» обязуется поставить, а «Покупатель» принять и оплатить следующий товар:</w:t>
      </w:r>
    </w:p>
    <w:bookmarkStart w:id="1" w:name="_MON_1437974433"/>
    <w:bookmarkStart w:id="2" w:name="_MON_1476163313"/>
    <w:bookmarkStart w:id="3" w:name="_MON_1476163379"/>
    <w:bookmarkStart w:id="4" w:name="_MON_1476163399"/>
    <w:bookmarkEnd w:id="1"/>
    <w:bookmarkEnd w:id="2"/>
    <w:bookmarkEnd w:id="3"/>
    <w:bookmarkEnd w:id="4"/>
    <w:bookmarkStart w:id="5" w:name="_MON_1476253882"/>
    <w:bookmarkEnd w:id="5"/>
    <w:p w:rsidR="0093067B" w:rsidRPr="003731A6" w:rsidRDefault="00282F98" w:rsidP="003731A6">
      <w:pPr>
        <w:suppressAutoHyphens/>
        <w:spacing w:line="240" w:lineRule="atLeast"/>
        <w:contextualSpacing/>
        <w:jc w:val="both"/>
        <w:rPr>
          <w:rFonts w:ascii="Times New Roman" w:hAnsi="Times New Roman"/>
          <w:sz w:val="24"/>
          <w:szCs w:val="24"/>
          <w:lang w:eastAsia="zh-CN"/>
        </w:rPr>
      </w:pPr>
      <w:r w:rsidRPr="003731A6">
        <w:rPr>
          <w:rFonts w:ascii="Times New Roman" w:hAnsi="Times New Roman"/>
          <w:sz w:val="23"/>
          <w:szCs w:val="23"/>
          <w:lang w:eastAsia="zh-CN"/>
        </w:rPr>
        <w:object w:dxaOrig="1123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7.5pt" o:ole="">
            <v:imagedata r:id="rId18" o:title=""/>
          </v:shape>
          <o:OLEObject Type="Embed" ProgID="Excel.Sheet.12" ShapeID="_x0000_i1025" DrawAspect="Content" ObjectID="_1606638932" r:id="rId19"/>
        </w:object>
      </w:r>
      <w:r w:rsidR="0093067B" w:rsidRPr="003731A6">
        <w:rPr>
          <w:rFonts w:ascii="Times New Roman" w:hAnsi="Times New Roman"/>
          <w:sz w:val="23"/>
          <w:szCs w:val="23"/>
          <w:lang w:eastAsia="zh-CN"/>
        </w:rPr>
        <w:t xml:space="preserve"> </w:t>
      </w:r>
      <w:r w:rsidR="0093067B" w:rsidRPr="003731A6">
        <w:rPr>
          <w:rFonts w:ascii="Times New Roman" w:hAnsi="Times New Roman"/>
          <w:sz w:val="24"/>
          <w:szCs w:val="24"/>
          <w:lang w:eastAsia="zh-CN"/>
        </w:rPr>
        <w:t>Общая стоимость составляет</w:t>
      </w:r>
      <w:proofErr w:type="gramStart"/>
      <w:r w:rsidR="0093067B" w:rsidRPr="003731A6">
        <w:rPr>
          <w:rFonts w:ascii="Times New Roman" w:hAnsi="Times New Roman"/>
          <w:sz w:val="24"/>
          <w:szCs w:val="24"/>
          <w:lang w:eastAsia="zh-CN"/>
        </w:rPr>
        <w:t xml:space="preserve"> ___________ (__________________) </w:t>
      </w:r>
      <w:proofErr w:type="gramEnd"/>
      <w:r w:rsidR="0093067B" w:rsidRPr="003731A6">
        <w:rPr>
          <w:rFonts w:ascii="Times New Roman" w:hAnsi="Times New Roman"/>
          <w:sz w:val="24"/>
          <w:szCs w:val="24"/>
          <w:lang w:eastAsia="zh-CN"/>
        </w:rPr>
        <w:t xml:space="preserve">рублей 00 копеек, в том числе: НДС 10% и </w:t>
      </w:r>
      <w:r w:rsidR="0093067B" w:rsidRPr="003731A6">
        <w:rPr>
          <w:rFonts w:ascii="Times New Roman" w:hAnsi="Times New Roman"/>
          <w:sz w:val="23"/>
          <w:szCs w:val="23"/>
          <w:lang w:eastAsia="zh-CN"/>
        </w:rPr>
        <w:t xml:space="preserve"> </w:t>
      </w:r>
      <w:r w:rsidR="0093067B" w:rsidRPr="003731A6">
        <w:rPr>
          <w:rFonts w:ascii="Times New Roman" w:hAnsi="Times New Roman"/>
          <w:sz w:val="24"/>
          <w:szCs w:val="24"/>
          <w:lang w:eastAsia="zh-CN"/>
        </w:rPr>
        <w:t>транспортные расходы до  станции назначения Богданович Свердловской железной дороги.</w:t>
      </w:r>
    </w:p>
    <w:p w:rsidR="0093067B" w:rsidRPr="003731A6" w:rsidRDefault="0093067B" w:rsidP="003731A6">
      <w:pPr>
        <w:suppressAutoHyphens/>
        <w:spacing w:before="120" w:after="120" w:line="240" w:lineRule="atLeast"/>
        <w:contextualSpacing/>
        <w:rPr>
          <w:rFonts w:ascii="Times New Roman" w:hAnsi="Times New Roman"/>
          <w:b/>
          <w:sz w:val="23"/>
          <w:szCs w:val="23"/>
          <w:lang w:eastAsia="zh-CN"/>
        </w:rPr>
      </w:pPr>
      <w:r w:rsidRPr="003731A6">
        <w:rPr>
          <w:rFonts w:ascii="Times New Roman" w:hAnsi="Times New Roman"/>
          <w:sz w:val="23"/>
          <w:szCs w:val="23"/>
          <w:lang w:eastAsia="zh-CN"/>
        </w:rPr>
        <w:t xml:space="preserve">                                                        </w:t>
      </w:r>
      <w:r w:rsidRPr="003731A6">
        <w:rPr>
          <w:rFonts w:ascii="Times New Roman" w:hAnsi="Times New Roman"/>
          <w:b/>
          <w:smallCaps/>
          <w:sz w:val="23"/>
          <w:szCs w:val="23"/>
          <w:lang w:eastAsia="zh-CN"/>
        </w:rPr>
        <w:t xml:space="preserve">2. </w:t>
      </w:r>
      <w:r w:rsidRPr="003731A6">
        <w:rPr>
          <w:rFonts w:ascii="Times New Roman" w:hAnsi="Times New Roman"/>
          <w:b/>
          <w:sz w:val="23"/>
          <w:szCs w:val="23"/>
          <w:lang w:eastAsia="zh-CN"/>
        </w:rPr>
        <w:t>КАЧЕСТВО ТОВАРА</w:t>
      </w:r>
    </w:p>
    <w:p w:rsidR="0093067B" w:rsidRPr="003731A6" w:rsidRDefault="0093067B" w:rsidP="003731A6">
      <w:pPr>
        <w:suppressAutoHyphens/>
        <w:spacing w:line="240" w:lineRule="atLeast"/>
        <w:contextualSpacing/>
        <w:jc w:val="both"/>
        <w:rPr>
          <w:rFonts w:ascii="Times New Roman" w:hAnsi="Times New Roman"/>
          <w:sz w:val="23"/>
          <w:szCs w:val="23"/>
        </w:rPr>
      </w:pPr>
      <w:r w:rsidRPr="003731A6">
        <w:rPr>
          <w:rFonts w:ascii="Times New Roman" w:hAnsi="Times New Roman"/>
          <w:sz w:val="23"/>
          <w:szCs w:val="23"/>
        </w:rPr>
        <w:t xml:space="preserve">2.1. Качество Товара поставляемое по настоящему Договору, должно соответствовать следующим техническим требованиям ГОСТ </w:t>
      </w:r>
      <w:proofErr w:type="gramStart"/>
      <w:r w:rsidRPr="003731A6">
        <w:rPr>
          <w:rFonts w:ascii="Times New Roman" w:hAnsi="Times New Roman"/>
          <w:sz w:val="23"/>
          <w:szCs w:val="23"/>
        </w:rPr>
        <w:t>Р</w:t>
      </w:r>
      <w:proofErr w:type="gramEnd"/>
      <w:r w:rsidRPr="003731A6">
        <w:rPr>
          <w:rFonts w:ascii="Times New Roman" w:hAnsi="Times New Roman"/>
          <w:sz w:val="23"/>
          <w:szCs w:val="23"/>
        </w:rPr>
        <w:t xml:space="preserve"> 53903-2010, а так же следующим требования:</w:t>
      </w:r>
    </w:p>
    <w:p w:rsidR="0093067B" w:rsidRPr="003731A6" w:rsidRDefault="0093067B" w:rsidP="003731A6">
      <w:pPr>
        <w:suppressAutoHyphens/>
        <w:spacing w:line="240" w:lineRule="atLeast"/>
        <w:contextualSpacing/>
        <w:jc w:val="both"/>
        <w:rPr>
          <w:rFonts w:ascii="Times New Roman" w:hAnsi="Times New Roman"/>
          <w:sz w:val="23"/>
          <w:szCs w:val="23"/>
        </w:rPr>
      </w:pPr>
      <w:r w:rsidRPr="003731A6">
        <w:rPr>
          <w:rFonts w:ascii="Times New Roman" w:hAnsi="Times New Roman"/>
          <w:sz w:val="23"/>
          <w:szCs w:val="23"/>
        </w:rPr>
        <w:t>- не допускается  в составе сорной примеси – испорченные зерна кукурузы с явно испорченным эндоспермом темно коричневого цвета с видимым налетом плесневелых грибов на поверхности и под оболочкой в области зародыша;</w:t>
      </w:r>
    </w:p>
    <w:p w:rsidR="0093067B" w:rsidRPr="003731A6" w:rsidRDefault="0093067B" w:rsidP="003731A6">
      <w:pPr>
        <w:suppressAutoHyphens/>
        <w:spacing w:line="240" w:lineRule="atLeast"/>
        <w:contextualSpacing/>
        <w:jc w:val="both"/>
        <w:rPr>
          <w:rFonts w:ascii="Times New Roman" w:hAnsi="Times New Roman"/>
          <w:sz w:val="23"/>
          <w:szCs w:val="23"/>
        </w:rPr>
      </w:pPr>
      <w:r w:rsidRPr="003731A6">
        <w:rPr>
          <w:rFonts w:ascii="Times New Roman" w:hAnsi="Times New Roman"/>
          <w:sz w:val="23"/>
          <w:szCs w:val="23"/>
        </w:rPr>
        <w:t xml:space="preserve">-  не допускается в составе зерновой примеси – поврежденные зерна с измененным цветом оболочки и эндоспермом кремового цвета.   </w:t>
      </w:r>
    </w:p>
    <w:p w:rsidR="0093067B" w:rsidRPr="003731A6" w:rsidRDefault="0093067B" w:rsidP="003731A6">
      <w:pPr>
        <w:suppressAutoHyphens/>
        <w:spacing w:line="240" w:lineRule="atLeast"/>
        <w:contextualSpacing/>
        <w:jc w:val="both"/>
        <w:rPr>
          <w:rFonts w:ascii="Times New Roman" w:hAnsi="Times New Roman"/>
          <w:sz w:val="23"/>
          <w:szCs w:val="23"/>
        </w:rPr>
      </w:pPr>
      <w:r w:rsidRPr="003731A6">
        <w:rPr>
          <w:rFonts w:ascii="Times New Roman" w:hAnsi="Times New Roman"/>
          <w:sz w:val="23"/>
          <w:szCs w:val="23"/>
        </w:rPr>
        <w:t xml:space="preserve">2.1.1 Содержание в товаре токсичных элементов, </w:t>
      </w:r>
      <w:proofErr w:type="spellStart"/>
      <w:r w:rsidRPr="003731A6">
        <w:rPr>
          <w:rFonts w:ascii="Times New Roman" w:hAnsi="Times New Roman"/>
          <w:sz w:val="23"/>
          <w:szCs w:val="23"/>
        </w:rPr>
        <w:t>микотоксинов</w:t>
      </w:r>
      <w:proofErr w:type="spellEnd"/>
      <w:r w:rsidRPr="003731A6">
        <w:rPr>
          <w:rFonts w:ascii="Times New Roman" w:hAnsi="Times New Roman"/>
          <w:sz w:val="23"/>
          <w:szCs w:val="23"/>
        </w:rPr>
        <w:t xml:space="preserve">, пестицидов должно соответствовать  требованиям Технического регламента таможенного союза </w:t>
      </w:r>
      <w:proofErr w:type="gramStart"/>
      <w:r w:rsidRPr="003731A6">
        <w:rPr>
          <w:rFonts w:ascii="Times New Roman" w:hAnsi="Times New Roman"/>
          <w:sz w:val="23"/>
          <w:szCs w:val="23"/>
        </w:rPr>
        <w:t>ТР</w:t>
      </w:r>
      <w:proofErr w:type="gramEnd"/>
      <w:r w:rsidRPr="003731A6">
        <w:rPr>
          <w:rFonts w:ascii="Times New Roman" w:hAnsi="Times New Roman"/>
          <w:sz w:val="23"/>
          <w:szCs w:val="23"/>
        </w:rPr>
        <w:t xml:space="preserve"> ТС 015/2011 « О безопасности зерна». Общая  токсичность Товара – не допускается.</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2.2. При поступлении товара несоответствующего качества Покупатель вправе в одностороннем порядке отказать в приемке товара.</w:t>
      </w:r>
    </w:p>
    <w:p w:rsidR="0093067B" w:rsidRPr="003731A6" w:rsidRDefault="0093067B" w:rsidP="003731A6">
      <w:pPr>
        <w:suppressAutoHyphens/>
        <w:spacing w:before="120" w:after="120" w:line="240" w:lineRule="atLeast"/>
        <w:contextualSpacing/>
        <w:jc w:val="center"/>
        <w:rPr>
          <w:rFonts w:ascii="Times New Roman" w:hAnsi="Times New Roman"/>
          <w:b/>
          <w:sz w:val="23"/>
          <w:szCs w:val="23"/>
          <w:lang w:eastAsia="zh-CN"/>
        </w:rPr>
      </w:pPr>
      <w:r w:rsidRPr="003731A6">
        <w:rPr>
          <w:rFonts w:ascii="Times New Roman" w:hAnsi="Times New Roman"/>
          <w:b/>
          <w:sz w:val="23"/>
          <w:szCs w:val="23"/>
          <w:lang w:eastAsia="zh-CN"/>
        </w:rPr>
        <w:t>3. УСЛОВИЯ ПОСТАВКИ</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3.1. Датой поставки считается дата поставки товара на склад Покупателя.</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3.2.</w:t>
      </w:r>
      <w:r w:rsidRPr="003731A6">
        <w:rPr>
          <w:rFonts w:ascii="Times New Roman" w:hAnsi="Times New Roman"/>
          <w:sz w:val="24"/>
          <w:szCs w:val="24"/>
          <w:lang w:eastAsia="zh-CN"/>
        </w:rPr>
        <w:t xml:space="preserve"> </w:t>
      </w:r>
      <w:r w:rsidRPr="003731A6">
        <w:rPr>
          <w:rFonts w:ascii="Times New Roman" w:hAnsi="Times New Roman"/>
          <w:sz w:val="23"/>
          <w:szCs w:val="23"/>
          <w:lang w:eastAsia="zh-CN"/>
        </w:rPr>
        <w:t>Доставка и путь следования товара осуществляется ж/</w:t>
      </w:r>
      <w:proofErr w:type="spellStart"/>
      <w:r w:rsidRPr="003731A6">
        <w:rPr>
          <w:rFonts w:ascii="Times New Roman" w:hAnsi="Times New Roman"/>
          <w:sz w:val="23"/>
          <w:szCs w:val="23"/>
          <w:lang w:eastAsia="zh-CN"/>
        </w:rPr>
        <w:t>д</w:t>
      </w:r>
      <w:proofErr w:type="spellEnd"/>
      <w:r w:rsidRPr="003731A6">
        <w:rPr>
          <w:rFonts w:ascii="Times New Roman" w:hAnsi="Times New Roman"/>
          <w:sz w:val="23"/>
          <w:szCs w:val="23"/>
          <w:lang w:eastAsia="zh-CN"/>
        </w:rPr>
        <w:t xml:space="preserve"> транспортом из  санитарно-благополучных зон, свободных от заразных болезней животных. Поставка Товара осуществляется насыпью. </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3.2.1. 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3.2.2. В случае нарушения Поставщиком габаритов и веса, указанных в п.3.2.1., а также условий транспортировки, указанных в п.3.2.4. Покупатель имеет право не принимать данный транспорт к разгрузке.</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 xml:space="preserve">3.2.3. Перед отгрузкой Товара из-за пределов Свердловской области Поставщик предоставляет Покупателю Разрешение Департамента ветеринарии Свердловской (тел. +7 343 3120023 </w:t>
      </w:r>
      <w:proofErr w:type="spellStart"/>
      <w:r w:rsidRPr="003731A6">
        <w:rPr>
          <w:rFonts w:ascii="Times New Roman" w:hAnsi="Times New Roman"/>
          <w:sz w:val="23"/>
          <w:szCs w:val="23"/>
          <w:lang w:eastAsia="zh-CN"/>
        </w:rPr>
        <w:t>доб</w:t>
      </w:r>
      <w:proofErr w:type="spellEnd"/>
      <w:r w:rsidRPr="003731A6">
        <w:rPr>
          <w:rFonts w:ascii="Times New Roman" w:hAnsi="Times New Roman"/>
          <w:sz w:val="23"/>
          <w:szCs w:val="23"/>
          <w:lang w:eastAsia="zh-CN"/>
        </w:rPr>
        <w:t xml:space="preserve">. 26) области на ввоз на территорию Свердловской области Товара от конкретного грузоотправителя. </w:t>
      </w:r>
      <w:proofErr w:type="gramStart"/>
      <w:r w:rsidRPr="003731A6">
        <w:rPr>
          <w:rFonts w:ascii="Times New Roman" w:hAnsi="Times New Roman"/>
          <w:sz w:val="23"/>
          <w:szCs w:val="23"/>
          <w:lang w:eastAsia="zh-CN"/>
        </w:rPr>
        <w:t>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roofErr w:type="gramEnd"/>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lastRenderedPageBreak/>
        <w:t xml:space="preserve">3.3 Поставщик обязан письменно уведомить Покупателя </w:t>
      </w:r>
      <w:proofErr w:type="gramStart"/>
      <w:r w:rsidRPr="003731A6">
        <w:rPr>
          <w:rFonts w:ascii="Times New Roman" w:hAnsi="Times New Roman"/>
          <w:sz w:val="23"/>
          <w:szCs w:val="23"/>
          <w:lang w:eastAsia="zh-CN"/>
        </w:rPr>
        <w:t>об отгрузке Товара железнодорожным транспортом в течение двух суток со дня отгрузки с помощью факсимильной связи на номер</w:t>
      </w:r>
      <w:proofErr w:type="gramEnd"/>
      <w:r w:rsidRPr="003731A6">
        <w:rPr>
          <w:rFonts w:ascii="Times New Roman" w:hAnsi="Times New Roman"/>
          <w:sz w:val="23"/>
          <w:szCs w:val="23"/>
          <w:lang w:eastAsia="zh-CN"/>
        </w:rPr>
        <w:t xml:space="preserve">: +7 34376 55681 или путем отправки на адрес электронной почты </w:t>
      </w:r>
      <w:hyperlink r:id="rId20" w:history="1">
        <w:r w:rsidRPr="003731A6">
          <w:rPr>
            <w:rFonts w:ascii="Times New Roman" w:hAnsi="Times New Roman"/>
            <w:color w:val="0000FF"/>
            <w:sz w:val="23"/>
            <w:szCs w:val="23"/>
            <w:lang w:val="en-US" w:eastAsia="zh-CN"/>
          </w:rPr>
          <w:t>omts</w:t>
        </w:r>
        <w:r w:rsidRPr="003731A6">
          <w:rPr>
            <w:rFonts w:ascii="Times New Roman" w:hAnsi="Times New Roman"/>
            <w:color w:val="0000FF"/>
            <w:sz w:val="23"/>
            <w:szCs w:val="23"/>
            <w:lang w:eastAsia="zh-CN"/>
          </w:rPr>
          <w:t>@</w:t>
        </w:r>
        <w:r w:rsidRPr="003731A6">
          <w:rPr>
            <w:rFonts w:ascii="Times New Roman" w:hAnsi="Times New Roman"/>
            <w:color w:val="0000FF"/>
            <w:sz w:val="23"/>
            <w:szCs w:val="23"/>
            <w:lang w:val="en-US" w:eastAsia="zh-CN"/>
          </w:rPr>
          <w:t>combikorm</w:t>
        </w:r>
        <w:r w:rsidRPr="003731A6">
          <w:rPr>
            <w:rFonts w:ascii="Times New Roman" w:hAnsi="Times New Roman"/>
            <w:color w:val="0000FF"/>
            <w:sz w:val="23"/>
            <w:szCs w:val="23"/>
            <w:lang w:eastAsia="zh-CN"/>
          </w:rPr>
          <w:t>.</w:t>
        </w:r>
        <w:r w:rsidRPr="003731A6">
          <w:rPr>
            <w:rFonts w:ascii="Times New Roman" w:hAnsi="Times New Roman"/>
            <w:color w:val="0000FF"/>
            <w:sz w:val="23"/>
            <w:szCs w:val="23"/>
            <w:lang w:val="en-US" w:eastAsia="zh-CN"/>
          </w:rPr>
          <w:t>ru</w:t>
        </w:r>
      </w:hyperlink>
      <w:r w:rsidRPr="003731A6">
        <w:rPr>
          <w:rFonts w:ascii="Times New Roman" w:hAnsi="Times New Roman"/>
          <w:sz w:val="23"/>
          <w:szCs w:val="23"/>
          <w:lang w:eastAsia="zh-CN"/>
        </w:rPr>
        <w:t xml:space="preserve">, </w:t>
      </w:r>
      <w:hyperlink r:id="rId21" w:history="1">
        <w:r w:rsidRPr="003731A6">
          <w:rPr>
            <w:rFonts w:ascii="Times New Roman" w:hAnsi="Times New Roman"/>
            <w:color w:val="0000FF"/>
            <w:sz w:val="23"/>
            <w:szCs w:val="23"/>
            <w:lang w:val="en-US" w:eastAsia="zh-CN"/>
          </w:rPr>
          <w:t>snab</w:t>
        </w:r>
        <w:r w:rsidRPr="003731A6">
          <w:rPr>
            <w:rFonts w:ascii="Times New Roman" w:hAnsi="Times New Roman"/>
            <w:color w:val="0000FF"/>
            <w:sz w:val="23"/>
            <w:szCs w:val="23"/>
            <w:lang w:eastAsia="zh-CN"/>
          </w:rPr>
          <w:t>@</w:t>
        </w:r>
        <w:r w:rsidRPr="003731A6">
          <w:rPr>
            <w:rFonts w:ascii="Times New Roman" w:hAnsi="Times New Roman"/>
            <w:color w:val="0000FF"/>
            <w:sz w:val="23"/>
            <w:szCs w:val="23"/>
            <w:lang w:val="en-US" w:eastAsia="zh-CN"/>
          </w:rPr>
          <w:t>combikorm</w:t>
        </w:r>
        <w:r w:rsidRPr="003731A6">
          <w:rPr>
            <w:rFonts w:ascii="Times New Roman" w:hAnsi="Times New Roman"/>
            <w:color w:val="0000FF"/>
            <w:sz w:val="23"/>
            <w:szCs w:val="23"/>
            <w:lang w:eastAsia="zh-CN"/>
          </w:rPr>
          <w:t>.</w:t>
        </w:r>
        <w:r w:rsidRPr="003731A6">
          <w:rPr>
            <w:rFonts w:ascii="Times New Roman" w:hAnsi="Times New Roman"/>
            <w:color w:val="0000FF"/>
            <w:sz w:val="23"/>
            <w:szCs w:val="23"/>
            <w:lang w:val="en-US" w:eastAsia="zh-CN"/>
          </w:rPr>
          <w:t>ru</w:t>
        </w:r>
      </w:hyperlink>
      <w:r w:rsidRPr="003731A6">
        <w:rPr>
          <w:rFonts w:ascii="Times New Roman" w:hAnsi="Times New Roman"/>
          <w:sz w:val="23"/>
          <w:szCs w:val="23"/>
          <w:lang w:eastAsia="zh-CN"/>
        </w:rPr>
        <w:t>.</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3.4</w:t>
      </w:r>
      <w:r w:rsidRPr="003731A6">
        <w:rPr>
          <w:rFonts w:ascii="Times New Roman" w:hAnsi="Times New Roman"/>
          <w:sz w:val="23"/>
          <w:szCs w:val="23"/>
        </w:rPr>
        <w:t xml:space="preserve"> </w:t>
      </w:r>
      <w:r w:rsidRPr="003731A6">
        <w:rPr>
          <w:rFonts w:ascii="Times New Roman" w:hAnsi="Times New Roman"/>
          <w:sz w:val="23"/>
          <w:szCs w:val="23"/>
          <w:lang w:eastAsia="zh-CN"/>
        </w:rPr>
        <w:t>Право собственности на товар переходит от Поставщика к Покупателю в момент передачи вагонов с Товаром грузоперевозчиком.   Поставщик обязан предоставить к транспортной железнодорожной накладной письмо с указанием: «Груз», отправленный по транспортной железнодорожной накладной №_______ принадлежит ______________(для ОАО» «</w:t>
      </w:r>
      <w:proofErr w:type="spellStart"/>
      <w:r w:rsidRPr="003731A6">
        <w:rPr>
          <w:rFonts w:ascii="Times New Roman" w:hAnsi="Times New Roman"/>
          <w:sz w:val="23"/>
          <w:szCs w:val="23"/>
          <w:lang w:eastAsia="zh-CN"/>
        </w:rPr>
        <w:t>Богдановичский</w:t>
      </w:r>
      <w:proofErr w:type="spellEnd"/>
      <w:r w:rsidRPr="003731A6">
        <w:rPr>
          <w:rFonts w:ascii="Times New Roman" w:hAnsi="Times New Roman"/>
          <w:sz w:val="23"/>
          <w:szCs w:val="23"/>
          <w:lang w:eastAsia="zh-CN"/>
        </w:rPr>
        <w:t xml:space="preserve"> комбикормовый завод» по Договору №_______ от </w:t>
      </w:r>
      <w:proofErr w:type="spellStart"/>
      <w:r w:rsidRPr="003731A6">
        <w:rPr>
          <w:rFonts w:ascii="Times New Roman" w:hAnsi="Times New Roman"/>
          <w:sz w:val="23"/>
          <w:szCs w:val="23"/>
          <w:lang w:eastAsia="zh-CN"/>
        </w:rPr>
        <w:t>____________</w:t>
      </w:r>
      <w:proofErr w:type="gramStart"/>
      <w:r w:rsidRPr="003731A6">
        <w:rPr>
          <w:rFonts w:ascii="Times New Roman" w:hAnsi="Times New Roman"/>
          <w:sz w:val="23"/>
          <w:szCs w:val="23"/>
          <w:lang w:eastAsia="zh-CN"/>
        </w:rPr>
        <w:t>г</w:t>
      </w:r>
      <w:proofErr w:type="spellEnd"/>
      <w:proofErr w:type="gramEnd"/>
      <w:r w:rsidRPr="003731A6">
        <w:rPr>
          <w:rFonts w:ascii="Times New Roman" w:hAnsi="Times New Roman"/>
          <w:sz w:val="23"/>
          <w:szCs w:val="23"/>
          <w:lang w:eastAsia="zh-CN"/>
        </w:rPr>
        <w:t>.).</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3.4.1. В день прибытия вагон</w:t>
      </w:r>
      <w:proofErr w:type="gramStart"/>
      <w:r w:rsidRPr="003731A6">
        <w:rPr>
          <w:rFonts w:ascii="Times New Roman" w:hAnsi="Times New Roman"/>
          <w:sz w:val="23"/>
          <w:szCs w:val="23"/>
          <w:lang w:eastAsia="zh-CN"/>
        </w:rPr>
        <w:t>а(</w:t>
      </w:r>
      <w:proofErr w:type="gramEnd"/>
      <w:r w:rsidRPr="003731A6">
        <w:rPr>
          <w:rFonts w:ascii="Times New Roman" w:hAnsi="Times New Roman"/>
          <w:sz w:val="23"/>
          <w:szCs w:val="23"/>
          <w:lang w:eastAsia="zh-CN"/>
        </w:rPr>
        <w:t>-</w:t>
      </w:r>
      <w:proofErr w:type="spellStart"/>
      <w:r w:rsidRPr="003731A6">
        <w:rPr>
          <w:rFonts w:ascii="Times New Roman" w:hAnsi="Times New Roman"/>
          <w:sz w:val="23"/>
          <w:szCs w:val="23"/>
          <w:lang w:eastAsia="zh-CN"/>
        </w:rPr>
        <w:t>ов</w:t>
      </w:r>
      <w:proofErr w:type="spellEnd"/>
      <w:r w:rsidRPr="003731A6">
        <w:rPr>
          <w:rFonts w:ascii="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3731A6">
        <w:rPr>
          <w:rFonts w:ascii="Times New Roman" w:hAnsi="Times New Roman"/>
          <w:sz w:val="23"/>
          <w:szCs w:val="23"/>
          <w:lang w:eastAsia="zh-CN"/>
        </w:rPr>
        <w:t>Этран</w:t>
      </w:r>
      <w:proofErr w:type="spellEnd"/>
      <w:r w:rsidRPr="003731A6">
        <w:rPr>
          <w:rFonts w:ascii="Times New Roman" w:hAnsi="Times New Roman"/>
          <w:sz w:val="23"/>
          <w:szCs w:val="23"/>
          <w:lang w:eastAsia="zh-CN"/>
        </w:rPr>
        <w:t xml:space="preserve">» обеспечивающую беспрепятственную отправку порожних вагонов, с обязательным указанием контактной информации Грузополучателя.: </w:t>
      </w:r>
      <w:hyperlink r:id="rId22" w:history="1">
        <w:r w:rsidRPr="003731A6">
          <w:rPr>
            <w:rFonts w:ascii="Times New Roman" w:hAnsi="Times New Roman"/>
            <w:color w:val="0000FF"/>
            <w:sz w:val="23"/>
            <w:szCs w:val="23"/>
            <w:lang w:eastAsia="zh-CN"/>
          </w:rPr>
          <w:t>omts@combikorm.ru</w:t>
        </w:r>
      </w:hyperlink>
      <w:r w:rsidRPr="003731A6">
        <w:rPr>
          <w:rFonts w:ascii="Times New Roman" w:hAnsi="Times New Roman"/>
          <w:sz w:val="23"/>
          <w:szCs w:val="23"/>
          <w:lang w:eastAsia="zh-CN"/>
        </w:rPr>
        <w:t xml:space="preserve">; </w:t>
      </w:r>
      <w:hyperlink r:id="rId23" w:history="1">
        <w:r w:rsidRPr="003731A6">
          <w:rPr>
            <w:rFonts w:ascii="Times New Roman" w:hAnsi="Times New Roman"/>
            <w:color w:val="0000FF"/>
            <w:sz w:val="23"/>
            <w:szCs w:val="23"/>
            <w:lang w:eastAsia="zh-CN"/>
          </w:rPr>
          <w:t>snab@combikorm.ru</w:t>
        </w:r>
      </w:hyperlink>
      <w:r w:rsidRPr="003731A6">
        <w:rPr>
          <w:rFonts w:ascii="Times New Roman" w:hAnsi="Times New Roman"/>
          <w:sz w:val="23"/>
          <w:szCs w:val="23"/>
          <w:lang w:eastAsia="zh-CN"/>
        </w:rPr>
        <w:t>.</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3.5. Поставщик осуществляет поставку Товара с приложением документов:</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 xml:space="preserve">- </w:t>
      </w:r>
      <w:r w:rsidRPr="003731A6">
        <w:rPr>
          <w:rFonts w:ascii="Times New Roman" w:hAnsi="Times New Roman"/>
          <w:sz w:val="24"/>
          <w:szCs w:val="24"/>
        </w:rPr>
        <w:t>предоставить распечатку формы ветеринарного свидетельства, оформленного в электронном виде (по системе ФГИС «Меркурий»), качественное удостоверение</w:t>
      </w:r>
      <w:r w:rsidRPr="003731A6">
        <w:rPr>
          <w:rFonts w:ascii="Times New Roman" w:hAnsi="Times New Roman"/>
          <w:sz w:val="23"/>
          <w:szCs w:val="23"/>
          <w:lang w:eastAsia="zh-CN"/>
        </w:rPr>
        <w:t xml:space="preserve"> (оригинал) по ГОСТ 13586.3-83; </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w:t>
      </w:r>
      <w:proofErr w:type="gramStart"/>
      <w:r w:rsidRPr="003731A6">
        <w:rPr>
          <w:rFonts w:ascii="Times New Roman" w:hAnsi="Times New Roman"/>
          <w:sz w:val="23"/>
          <w:szCs w:val="23"/>
          <w:lang w:eastAsia="zh-CN"/>
        </w:rPr>
        <w:t>декларация</w:t>
      </w:r>
      <w:proofErr w:type="gramEnd"/>
      <w:r w:rsidRPr="003731A6">
        <w:rPr>
          <w:rFonts w:ascii="Times New Roman" w:hAnsi="Times New Roman"/>
          <w:sz w:val="23"/>
          <w:szCs w:val="23"/>
          <w:lang w:eastAsia="zh-CN"/>
        </w:rPr>
        <w:t xml:space="preserve">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 карантинный сертификат при ввозе из-за пределов Свердловской области.</w:t>
      </w:r>
    </w:p>
    <w:p w:rsidR="0093067B" w:rsidRPr="003731A6" w:rsidRDefault="0093067B" w:rsidP="003731A6">
      <w:pPr>
        <w:suppressAutoHyphens/>
        <w:spacing w:line="240" w:lineRule="atLeast"/>
        <w:contextualSpacing/>
        <w:jc w:val="both"/>
        <w:rPr>
          <w:rFonts w:ascii="Times New Roman" w:hAnsi="Times New Roman"/>
          <w:sz w:val="23"/>
          <w:szCs w:val="23"/>
          <w:u w:val="single"/>
          <w:lang w:eastAsia="zh-CN"/>
        </w:rPr>
      </w:pPr>
      <w:r w:rsidRPr="003731A6">
        <w:rPr>
          <w:rFonts w:ascii="Times New Roman" w:hAnsi="Times New Roman"/>
          <w:sz w:val="23"/>
          <w:szCs w:val="23"/>
          <w:u w:val="single"/>
          <w:lang w:eastAsia="zh-CN"/>
        </w:rPr>
        <w:t>- железнодорожная накладная.</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3.6. Поставщик обязан в течение пяти дней с момента отгрузки товара предоставить Покупателю  по факсимильной либо электронной связи универсальный передаточный документ, либо другие документы (счет-фактура, товарная накладная формы Торг-12), оформленные в соответствии с требованиями Налогового Кодекса РФ</w:t>
      </w:r>
      <w:proofErr w:type="gramStart"/>
      <w:r w:rsidRPr="003731A6">
        <w:rPr>
          <w:rFonts w:ascii="Times New Roman" w:hAnsi="Times New Roman"/>
          <w:sz w:val="23"/>
          <w:szCs w:val="23"/>
          <w:lang w:eastAsia="zh-CN"/>
        </w:rPr>
        <w:t xml:space="preserve">., </w:t>
      </w:r>
      <w:proofErr w:type="gramEnd"/>
      <w:r w:rsidRPr="003731A6">
        <w:rPr>
          <w:rFonts w:ascii="Times New Roman" w:hAnsi="Times New Roman"/>
          <w:sz w:val="23"/>
          <w:szCs w:val="23"/>
          <w:lang w:eastAsia="zh-CN"/>
        </w:rPr>
        <w:t>с последующим направлением оригиналов по почте.</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 xml:space="preserve">3.7. </w:t>
      </w:r>
      <w:r w:rsidRPr="003731A6">
        <w:rPr>
          <w:rFonts w:ascii="Times New Roman" w:hAnsi="Times New Roman"/>
          <w:sz w:val="24"/>
          <w:szCs w:val="24"/>
          <w:lang w:eastAsia="zh-CN"/>
        </w:rPr>
        <w:t>Поставщик обязан передать Покупателю товар свободным от любых прав третьих лиц.</w:t>
      </w:r>
    </w:p>
    <w:p w:rsidR="0093067B" w:rsidRPr="003731A6" w:rsidRDefault="0093067B" w:rsidP="003731A6">
      <w:pPr>
        <w:suppressAutoHyphens/>
        <w:spacing w:before="120" w:after="120" w:line="240" w:lineRule="atLeast"/>
        <w:contextualSpacing/>
        <w:jc w:val="center"/>
        <w:rPr>
          <w:rFonts w:ascii="Times New Roman" w:hAnsi="Times New Roman"/>
          <w:b/>
          <w:sz w:val="23"/>
          <w:szCs w:val="23"/>
          <w:lang w:eastAsia="zh-CN"/>
        </w:rPr>
      </w:pPr>
      <w:r w:rsidRPr="003731A6">
        <w:rPr>
          <w:rFonts w:ascii="Times New Roman" w:hAnsi="Times New Roman"/>
          <w:b/>
          <w:sz w:val="23"/>
          <w:szCs w:val="23"/>
          <w:lang w:eastAsia="zh-CN"/>
        </w:rPr>
        <w:t>4. УСЛОВИЯ ПРИЕМКИ ТОВАРА ПО КОЛИЧЕСТВУ И КАЧЕСТВУ</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4.1</w:t>
      </w:r>
      <w:r w:rsidRPr="003731A6">
        <w:rPr>
          <w:rFonts w:ascii="Times New Roman" w:hAnsi="Times New Roman"/>
          <w:sz w:val="24"/>
          <w:szCs w:val="24"/>
          <w:lang w:eastAsia="zh-CN"/>
        </w:rPr>
        <w:t xml:space="preserve"> Приемка и выгрузка товара производится Покупателем в течение трех суток, исчисляемых </w:t>
      </w:r>
      <w:proofErr w:type="gramStart"/>
      <w:r w:rsidRPr="003731A6">
        <w:rPr>
          <w:rFonts w:ascii="Times New Roman" w:hAnsi="Times New Roman"/>
          <w:sz w:val="24"/>
          <w:szCs w:val="24"/>
          <w:lang w:eastAsia="zh-CN"/>
        </w:rPr>
        <w:t>с даты постановки</w:t>
      </w:r>
      <w:proofErr w:type="gramEnd"/>
      <w:r w:rsidRPr="003731A6">
        <w:rPr>
          <w:rFonts w:ascii="Times New Roman" w:hAnsi="Times New Roman"/>
          <w:sz w:val="24"/>
          <w:szCs w:val="24"/>
          <w:lang w:eastAsia="zh-CN"/>
        </w:rPr>
        <w:t xml:space="preserve"> железнодорожного вагона на подъездные пути Покупателя.</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4.1.1.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93067B" w:rsidRPr="003731A6" w:rsidRDefault="0093067B" w:rsidP="003731A6">
      <w:pPr>
        <w:suppressAutoHyphens/>
        <w:spacing w:line="240" w:lineRule="atLeast"/>
        <w:contextualSpacing/>
        <w:jc w:val="both"/>
        <w:rPr>
          <w:rFonts w:ascii="Times New Roman" w:hAnsi="Times New Roman"/>
          <w:sz w:val="24"/>
          <w:szCs w:val="24"/>
          <w:lang w:eastAsia="zh-CN"/>
        </w:rPr>
      </w:pPr>
      <w:r w:rsidRPr="003731A6">
        <w:rPr>
          <w:rFonts w:ascii="Times New Roman" w:hAnsi="Times New Roman"/>
          <w:sz w:val="24"/>
          <w:szCs w:val="24"/>
          <w:lang w:eastAsia="zh-CN"/>
        </w:rPr>
        <w:t>4.1.2. Отбор проб производится непосредственно из ж/</w:t>
      </w:r>
      <w:proofErr w:type="spellStart"/>
      <w:r w:rsidRPr="003731A6">
        <w:rPr>
          <w:rFonts w:ascii="Times New Roman" w:hAnsi="Times New Roman"/>
          <w:sz w:val="24"/>
          <w:szCs w:val="24"/>
          <w:lang w:eastAsia="zh-CN"/>
        </w:rPr>
        <w:t>д</w:t>
      </w:r>
      <w:proofErr w:type="spellEnd"/>
      <w:r w:rsidRPr="003731A6">
        <w:rPr>
          <w:rFonts w:ascii="Times New Roman" w:hAnsi="Times New Roman"/>
          <w:sz w:val="24"/>
          <w:szCs w:val="24"/>
          <w:lang w:eastAsia="zh-CN"/>
        </w:rPr>
        <w:t xml:space="preserve"> вагонов по  ГОСТ </w:t>
      </w:r>
      <w:proofErr w:type="gramStart"/>
      <w:r w:rsidRPr="003731A6">
        <w:rPr>
          <w:rFonts w:ascii="Times New Roman" w:hAnsi="Times New Roman"/>
          <w:sz w:val="24"/>
          <w:szCs w:val="24"/>
          <w:lang w:eastAsia="zh-CN"/>
        </w:rPr>
        <w:t>Р</w:t>
      </w:r>
      <w:proofErr w:type="gramEnd"/>
      <w:r w:rsidRPr="003731A6">
        <w:rPr>
          <w:rFonts w:ascii="Times New Roman" w:hAnsi="Times New Roman"/>
          <w:sz w:val="24"/>
          <w:szCs w:val="24"/>
          <w:lang w:eastAsia="zh-CN"/>
        </w:rPr>
        <w:t xml:space="preserve"> ИСО 6497-2011., без выгрузки в доступной части вагона.</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4.2.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железнодорожного вагона.</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4.3. Определение физического веса товара происходит на вагонных весах М8300А-150 Покупателя, прошедших поверку в установленном порядке.</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 xml:space="preserve">4.4. В случае несоответствия Товара по количеству и качеству: условиям настоящего Договора. Покупатель обязан не позднее 24 часов рабочих суток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spellStart"/>
      <w:r w:rsidRPr="003731A6">
        <w:rPr>
          <w:rFonts w:ascii="Times New Roman" w:hAnsi="Times New Roman"/>
          <w:sz w:val="23"/>
          <w:szCs w:val="23"/>
          <w:lang w:eastAsia="zh-CN"/>
        </w:rPr>
        <w:t>адресу:__________</w:t>
      </w:r>
      <w:proofErr w:type="spellEnd"/>
      <w:r w:rsidRPr="003731A6">
        <w:rPr>
          <w:rFonts w:ascii="Times New Roman" w:hAnsi="Times New Roman"/>
          <w:sz w:val="23"/>
          <w:szCs w:val="23"/>
          <w:lang w:eastAsia="zh-CN"/>
        </w:rPr>
        <w:t>.</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 xml:space="preserve">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 </w:t>
      </w:r>
      <w:proofErr w:type="gramStart"/>
      <w:r w:rsidRPr="003731A6">
        <w:rPr>
          <w:rFonts w:ascii="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roofErr w:type="gramEnd"/>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 xml:space="preserve">4.5.Первоначальное определение соответствия качества поставленного товара качеству по условиям настоящего Договора осуществляется  лабораторией Покупателя. </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lastRenderedPageBreak/>
        <w:t xml:space="preserve">4.6.В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w:t>
      </w:r>
      <w:proofErr w:type="gramStart"/>
      <w:r w:rsidRPr="003731A6">
        <w:rPr>
          <w:rFonts w:ascii="Times New Roman" w:hAnsi="Times New Roman"/>
          <w:sz w:val="23"/>
          <w:szCs w:val="23"/>
          <w:lang w:eastAsia="zh-CN"/>
        </w:rPr>
        <w:t>Экспертиза проводится в течение срока и по расценкам установленными организацией, осуществляющей такую экспертизу.</w:t>
      </w:r>
      <w:proofErr w:type="gramEnd"/>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 xml:space="preserve">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 Стоимость хранения 1 тоны товара в сутки составляет: - насыпью 13 руб. без учета НДС; - в таре 163 руб. без учета НДС.   </w:t>
      </w:r>
      <w:proofErr w:type="gramStart"/>
      <w:r w:rsidRPr="003731A6">
        <w:rPr>
          <w:rFonts w:ascii="Times New Roman" w:hAnsi="Times New Roman"/>
          <w:sz w:val="23"/>
          <w:szCs w:val="23"/>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 факсимильной связи электронной почты.</w:t>
      </w:r>
      <w:proofErr w:type="gramEnd"/>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93067B" w:rsidRPr="003731A6" w:rsidRDefault="0093067B" w:rsidP="003731A6">
      <w:pPr>
        <w:suppressAutoHyphens/>
        <w:spacing w:line="240" w:lineRule="atLeast"/>
        <w:contextualSpacing/>
        <w:jc w:val="both"/>
        <w:rPr>
          <w:rFonts w:ascii="Times New Roman" w:hAnsi="Times New Roman"/>
          <w:b/>
          <w:sz w:val="23"/>
          <w:szCs w:val="23"/>
          <w:lang w:eastAsia="zh-CN"/>
        </w:rPr>
      </w:pPr>
      <w:r w:rsidRPr="003731A6">
        <w:rPr>
          <w:rFonts w:ascii="Times New Roman" w:hAnsi="Times New Roman"/>
          <w:sz w:val="23"/>
          <w:szCs w:val="23"/>
          <w:lang w:eastAsia="zh-CN"/>
        </w:rPr>
        <w:t>4.6.4. На время решения спорных ситуаций, указанных в пунктах 4.6.1., 4.6.2., 4.6.3., в том числе время на осуществления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93067B" w:rsidRPr="003731A6" w:rsidRDefault="0093067B" w:rsidP="003731A6">
      <w:pPr>
        <w:suppressAutoHyphens/>
        <w:spacing w:before="120" w:after="120" w:line="240" w:lineRule="atLeast"/>
        <w:contextualSpacing/>
        <w:jc w:val="center"/>
        <w:rPr>
          <w:rFonts w:ascii="Times New Roman" w:hAnsi="Times New Roman"/>
          <w:b/>
          <w:sz w:val="23"/>
          <w:szCs w:val="23"/>
          <w:lang w:eastAsia="zh-CN"/>
        </w:rPr>
      </w:pPr>
      <w:r w:rsidRPr="003731A6">
        <w:rPr>
          <w:rFonts w:ascii="Times New Roman" w:hAnsi="Times New Roman"/>
          <w:b/>
          <w:sz w:val="23"/>
          <w:szCs w:val="23"/>
          <w:lang w:eastAsia="zh-CN"/>
        </w:rPr>
        <w:t>5. ПОРЯДОК И ФОРМА РАСЧЕТОВ</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 xml:space="preserve"> 5.1. Покупатель обязуется произвести оплату товара принятого в количестве физического веса в течение 30 (тридцати) календарных дней с момента приемки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 xml:space="preserve"> 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93067B" w:rsidRPr="003731A6" w:rsidRDefault="0093067B" w:rsidP="003731A6">
      <w:pPr>
        <w:suppressAutoHyphens/>
        <w:spacing w:line="240" w:lineRule="atLeast"/>
        <w:contextualSpacing/>
        <w:jc w:val="both"/>
        <w:rPr>
          <w:rFonts w:ascii="Times New Roman" w:hAnsi="Times New Roman"/>
          <w:sz w:val="24"/>
          <w:szCs w:val="24"/>
          <w:lang w:eastAsia="zh-CN"/>
        </w:rPr>
      </w:pPr>
      <w:r w:rsidRPr="003731A6">
        <w:rPr>
          <w:rFonts w:ascii="Times New Roman" w:hAnsi="Times New Roman"/>
          <w:sz w:val="24"/>
          <w:szCs w:val="24"/>
          <w:lang w:eastAsia="zh-CN"/>
        </w:rPr>
        <w:t>5.6. Проценты на сумму отсрочки оплаты товара в соответствии со ст. 317.1 Гражданского кодекса РФ не начисляются и не уплачиваются.</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4"/>
          <w:szCs w:val="24"/>
          <w:lang w:eastAsia="zh-CN"/>
        </w:rPr>
        <w:t>5.7. Товар, проданный в кредит, поступает в свободное распоряжение Покупателя и не считается находящимся в залоге у Поставщика</w:t>
      </w:r>
      <w:r w:rsidRPr="003731A6">
        <w:rPr>
          <w:rFonts w:ascii="Times New Roman" w:hAnsi="Times New Roman"/>
          <w:sz w:val="23"/>
          <w:szCs w:val="23"/>
          <w:lang w:eastAsia="zh-CN"/>
        </w:rPr>
        <w:t>.</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p>
    <w:p w:rsidR="0093067B" w:rsidRPr="003731A6" w:rsidRDefault="0093067B" w:rsidP="003731A6">
      <w:pPr>
        <w:suppressAutoHyphens/>
        <w:spacing w:before="120" w:after="120" w:line="240" w:lineRule="atLeast"/>
        <w:contextualSpacing/>
        <w:jc w:val="center"/>
        <w:rPr>
          <w:rFonts w:ascii="Times New Roman" w:hAnsi="Times New Roman"/>
          <w:b/>
          <w:sz w:val="23"/>
          <w:szCs w:val="23"/>
          <w:lang w:eastAsia="zh-CN"/>
        </w:rPr>
      </w:pPr>
      <w:r w:rsidRPr="003731A6">
        <w:rPr>
          <w:rFonts w:ascii="Times New Roman" w:hAnsi="Times New Roman"/>
          <w:b/>
          <w:sz w:val="23"/>
          <w:szCs w:val="23"/>
          <w:lang w:eastAsia="zh-CN"/>
        </w:rPr>
        <w:t>6. ОТВЕТСТВЕННОСТЬ СТОРОН</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 xml:space="preserve">6.1. За просрочку поставки и/или отгрузки, за </w:t>
      </w:r>
      <w:proofErr w:type="spellStart"/>
      <w:r w:rsidRPr="003731A6">
        <w:rPr>
          <w:rFonts w:ascii="Times New Roman" w:hAnsi="Times New Roman"/>
          <w:sz w:val="23"/>
          <w:szCs w:val="23"/>
          <w:lang w:eastAsia="zh-CN"/>
        </w:rPr>
        <w:t>непоставку</w:t>
      </w:r>
      <w:proofErr w:type="spellEnd"/>
      <w:r w:rsidRPr="003731A6">
        <w:rPr>
          <w:rFonts w:ascii="Times New Roman" w:hAnsi="Times New Roman"/>
          <w:sz w:val="23"/>
          <w:szCs w:val="23"/>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93067B" w:rsidRPr="003731A6" w:rsidRDefault="0093067B" w:rsidP="003731A6">
      <w:pPr>
        <w:suppressAutoHyphens/>
        <w:spacing w:line="240" w:lineRule="atLeast"/>
        <w:contextualSpacing/>
        <w:jc w:val="both"/>
        <w:rPr>
          <w:rFonts w:ascii="Times New Roman" w:hAnsi="Times New Roman"/>
          <w:sz w:val="23"/>
          <w:szCs w:val="23"/>
          <w:shd w:val="clear" w:color="auto" w:fill="FFFF00"/>
          <w:lang w:eastAsia="zh-CN"/>
        </w:rPr>
      </w:pPr>
      <w:r w:rsidRPr="003731A6">
        <w:rPr>
          <w:rFonts w:ascii="Times New Roman" w:hAnsi="Times New Roman"/>
          <w:sz w:val="23"/>
          <w:szCs w:val="23"/>
          <w:lang w:eastAsia="zh-CN"/>
        </w:rPr>
        <w:t>6.2.  За просрочку оплаты виновная Сторона уплачивает неустойку в размере 0,1% от суммы, подлежащей к оплате, за каждый день просрочки.</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 xml:space="preserve">6.3. За просрочку поставки и/или отгрузки, недопоставку Товара Поставщик уплачивает Покупателю неустойку в размере 0,1% от стоимости </w:t>
      </w:r>
      <w:proofErr w:type="spellStart"/>
      <w:r w:rsidRPr="003731A6">
        <w:rPr>
          <w:rFonts w:ascii="Times New Roman" w:hAnsi="Times New Roman"/>
          <w:sz w:val="23"/>
          <w:szCs w:val="23"/>
          <w:lang w:eastAsia="zh-CN"/>
        </w:rPr>
        <w:t>непоставленного</w:t>
      </w:r>
      <w:proofErr w:type="spellEnd"/>
      <w:r w:rsidRPr="003731A6">
        <w:rPr>
          <w:rFonts w:ascii="Times New Roman" w:hAnsi="Times New Roman"/>
          <w:sz w:val="23"/>
          <w:szCs w:val="23"/>
          <w:lang w:eastAsia="zh-CN"/>
        </w:rPr>
        <w:t xml:space="preserve"> в срок Товара, за каждый день просрочки.</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6.4.</w:t>
      </w:r>
      <w:r w:rsidRPr="003731A6">
        <w:rPr>
          <w:rFonts w:ascii="Times New Roman" w:hAnsi="Times New Roman"/>
          <w:sz w:val="23"/>
          <w:szCs w:val="23"/>
        </w:rPr>
        <w:t xml:space="preserve"> </w:t>
      </w:r>
      <w:r w:rsidRPr="003731A6">
        <w:rPr>
          <w:rFonts w:ascii="Times New Roman" w:hAnsi="Times New Roman"/>
          <w:sz w:val="23"/>
          <w:szCs w:val="23"/>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lastRenderedPageBreak/>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 xml:space="preserve">6.6. Право Покупателя потребовать выплаты неустойки за просрочку поставки и/или отгрузки, за </w:t>
      </w:r>
      <w:proofErr w:type="spellStart"/>
      <w:r w:rsidRPr="003731A6">
        <w:rPr>
          <w:rFonts w:ascii="Times New Roman" w:hAnsi="Times New Roman"/>
          <w:sz w:val="23"/>
          <w:szCs w:val="23"/>
          <w:lang w:eastAsia="zh-CN"/>
        </w:rPr>
        <w:t>непоставку</w:t>
      </w:r>
      <w:proofErr w:type="spellEnd"/>
      <w:r w:rsidRPr="003731A6">
        <w:rPr>
          <w:rFonts w:ascii="Times New Roman" w:hAnsi="Times New Roman"/>
          <w:sz w:val="23"/>
          <w:szCs w:val="23"/>
          <w:lang w:eastAsia="zh-CN"/>
        </w:rPr>
        <w:t xml:space="preserve"> или недопоставку Товара, за поставку Товара несоответствующего по качеству является его правом, но не обязанностью и Покупатель вправе не реализовывать данное свое полномочие.</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6.10. Уплата неустойки не освобождает Стороны от исполнения обязательств по настоящему Договору в полном объеме.</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3731A6">
        <w:rPr>
          <w:rFonts w:ascii="Times New Roman" w:hAnsi="Times New Roman"/>
          <w:sz w:val="23"/>
          <w:szCs w:val="23"/>
          <w:lang w:eastAsia="zh-CN"/>
        </w:rPr>
        <w:t>непоставка</w:t>
      </w:r>
      <w:proofErr w:type="spellEnd"/>
      <w:r w:rsidRPr="003731A6">
        <w:rPr>
          <w:rFonts w:ascii="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 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 xml:space="preserve">6.14. </w:t>
      </w:r>
      <w:proofErr w:type="gramStart"/>
      <w:r w:rsidRPr="003731A6">
        <w:rPr>
          <w:rFonts w:ascii="Times New Roman" w:hAnsi="Times New Roman"/>
          <w:sz w:val="23"/>
          <w:szCs w:val="23"/>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3731A6">
        <w:rPr>
          <w:rFonts w:ascii="Times New Roman" w:hAnsi="Times New Roman"/>
          <w:sz w:val="23"/>
          <w:szCs w:val="23"/>
          <w:lang w:eastAsia="zh-CN"/>
        </w:rPr>
        <w:t>счет-фактуры</w:t>
      </w:r>
      <w:proofErr w:type="spellEnd"/>
      <w:r w:rsidRPr="003731A6">
        <w:rPr>
          <w:rFonts w:ascii="Times New Roman" w:hAnsi="Times New Roman"/>
          <w:sz w:val="23"/>
          <w:szCs w:val="23"/>
          <w:lang w:eastAsia="zh-CN"/>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3731A6">
        <w:rPr>
          <w:rFonts w:ascii="Times New Roman" w:hAnsi="Times New Roman"/>
          <w:sz w:val="23"/>
          <w:szCs w:val="23"/>
          <w:lang w:eastAsia="zh-CN"/>
        </w:rPr>
        <w:t>счет-фактуре</w:t>
      </w:r>
      <w:proofErr w:type="spellEnd"/>
      <w:r w:rsidRPr="003731A6">
        <w:rPr>
          <w:rFonts w:ascii="Times New Roman" w:hAnsi="Times New Roman"/>
          <w:sz w:val="23"/>
          <w:szCs w:val="23"/>
          <w:lang w:eastAsia="zh-CN"/>
        </w:rPr>
        <w:t>) в течение   10 (десяти) календарных дней, с момента получения соответствующего</w:t>
      </w:r>
      <w:proofErr w:type="gramEnd"/>
      <w:r w:rsidRPr="003731A6">
        <w:rPr>
          <w:rFonts w:ascii="Times New Roman" w:hAnsi="Times New Roman"/>
          <w:sz w:val="23"/>
          <w:szCs w:val="23"/>
          <w:lang w:eastAsia="zh-CN"/>
        </w:rPr>
        <w:t xml:space="preserve"> требования  Покупателя.</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 xml:space="preserve">6.15. </w:t>
      </w:r>
      <w:proofErr w:type="gramStart"/>
      <w:r w:rsidRPr="003731A6">
        <w:rPr>
          <w:rFonts w:ascii="Times New Roman" w:hAnsi="Times New Roman"/>
          <w:sz w:val="23"/>
          <w:szCs w:val="23"/>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3731A6">
        <w:rPr>
          <w:rFonts w:ascii="Times New Roman" w:hAnsi="Times New Roman"/>
          <w:sz w:val="23"/>
          <w:szCs w:val="23"/>
          <w:lang w:eastAsia="zh-CN"/>
        </w:rPr>
        <w:t>счет-фактуры</w:t>
      </w:r>
      <w:proofErr w:type="spellEnd"/>
      <w:r w:rsidRPr="003731A6">
        <w:rPr>
          <w:rFonts w:ascii="Times New Roman" w:hAnsi="Times New Roman"/>
          <w:sz w:val="23"/>
          <w:szCs w:val="23"/>
          <w:lang w:eastAsia="zh-CN"/>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3731A6">
        <w:rPr>
          <w:rFonts w:ascii="Times New Roman" w:hAnsi="Times New Roman"/>
          <w:sz w:val="23"/>
          <w:szCs w:val="23"/>
          <w:lang w:eastAsia="zh-CN"/>
        </w:rPr>
        <w:t xml:space="preserve"> действий Поставщика в течение 10 (десяти) календарных дней с момента получения соответствующего требования Покупателя.</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3"/>
          <w:szCs w:val="23"/>
          <w:lang w:eastAsia="zh-CN"/>
        </w:rPr>
        <w:t xml:space="preserve">6.16. Покупатель вправе потребовать возмещения Поставщиком убытков в полной сумме сверх неустойки (штрафная неустойка). </w:t>
      </w:r>
    </w:p>
    <w:p w:rsidR="0093067B" w:rsidRPr="003731A6" w:rsidRDefault="0093067B" w:rsidP="003731A6">
      <w:pPr>
        <w:suppressAutoHyphens/>
        <w:spacing w:line="240" w:lineRule="atLeast"/>
        <w:contextualSpacing/>
        <w:jc w:val="both"/>
        <w:rPr>
          <w:rFonts w:ascii="Times New Roman" w:hAnsi="Times New Roman"/>
          <w:sz w:val="24"/>
          <w:szCs w:val="24"/>
          <w:lang w:eastAsia="zh-CN"/>
        </w:rPr>
      </w:pPr>
      <w:r w:rsidRPr="003731A6">
        <w:rPr>
          <w:rFonts w:ascii="Times New Roman" w:hAnsi="Times New Roman"/>
          <w:sz w:val="23"/>
          <w:szCs w:val="23"/>
          <w:lang w:eastAsia="zh-CN"/>
        </w:rPr>
        <w:t xml:space="preserve">6.17. </w:t>
      </w:r>
      <w:r w:rsidRPr="003731A6">
        <w:rPr>
          <w:rFonts w:ascii="Times New Roman" w:hAnsi="Times New Roman"/>
          <w:sz w:val="24"/>
          <w:szCs w:val="24"/>
          <w:lang w:eastAsia="zh-CN"/>
        </w:rPr>
        <w:t>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sz w:val="24"/>
          <w:szCs w:val="24"/>
          <w:lang w:eastAsia="zh-CN"/>
        </w:rPr>
        <w:lastRenderedPageBreak/>
        <w:t>6.18. П</w:t>
      </w:r>
      <w:r w:rsidRPr="003731A6">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93067B" w:rsidRPr="003731A6" w:rsidRDefault="0093067B" w:rsidP="003731A6">
      <w:pPr>
        <w:suppressAutoHyphens/>
        <w:spacing w:before="120" w:after="120" w:line="240" w:lineRule="atLeast"/>
        <w:ind w:firstLine="567"/>
        <w:contextualSpacing/>
        <w:mirrorIndents/>
        <w:jc w:val="center"/>
        <w:rPr>
          <w:rFonts w:ascii="Times New Roman" w:hAnsi="Times New Roman"/>
          <w:b/>
          <w:color w:val="000000"/>
          <w:sz w:val="24"/>
          <w:szCs w:val="24"/>
        </w:rPr>
      </w:pPr>
      <w:r w:rsidRPr="003731A6">
        <w:rPr>
          <w:rFonts w:ascii="Times New Roman" w:hAnsi="Times New Roman"/>
          <w:b/>
          <w:color w:val="000000"/>
          <w:sz w:val="24"/>
          <w:szCs w:val="24"/>
        </w:rPr>
        <w:t>7. ИЗМЕНЕНИЕ И РАСТОРЖЕНИЕ ДОГОВОРА</w:t>
      </w:r>
    </w:p>
    <w:p w:rsidR="0093067B" w:rsidRPr="003731A6" w:rsidRDefault="0093067B" w:rsidP="003731A6">
      <w:pPr>
        <w:shd w:val="clear" w:color="auto" w:fill="FFFFFF"/>
        <w:spacing w:line="240" w:lineRule="atLeast"/>
        <w:ind w:firstLine="567"/>
        <w:contextualSpacing/>
        <w:mirrorIndents/>
        <w:jc w:val="both"/>
        <w:rPr>
          <w:rFonts w:ascii="Times New Roman" w:hAnsi="Times New Roman"/>
          <w:color w:val="000000"/>
          <w:sz w:val="24"/>
          <w:szCs w:val="24"/>
        </w:rPr>
      </w:pPr>
      <w:bookmarkStart w:id="6" w:name="seq50889073"/>
      <w:r w:rsidRPr="003731A6">
        <w:rPr>
          <w:rFonts w:ascii="Times New Roman" w:hAnsi="Times New Roman"/>
          <w:bCs/>
          <w:color w:val="000000"/>
          <w:sz w:val="24"/>
          <w:szCs w:val="24"/>
        </w:rPr>
        <w:t>7.1.</w:t>
      </w:r>
      <w:bookmarkEnd w:id="6"/>
      <w:r w:rsidRPr="003731A6">
        <w:rPr>
          <w:rFonts w:ascii="Times New Roman" w:hAnsi="Times New Roman"/>
          <w:bCs/>
          <w:color w:val="000000"/>
          <w:sz w:val="24"/>
          <w:szCs w:val="24"/>
        </w:rPr>
        <w:t> </w:t>
      </w:r>
      <w:r w:rsidRPr="003731A6">
        <w:rPr>
          <w:rFonts w:ascii="Times New Roman" w:hAnsi="Times New Roman"/>
          <w:color w:val="000000"/>
          <w:sz w:val="24"/>
          <w:szCs w:val="24"/>
        </w:rPr>
        <w:t>Договор может быть изменен или расторгнут по соглашению сторон.</w:t>
      </w:r>
    </w:p>
    <w:p w:rsidR="0093067B" w:rsidRPr="003731A6" w:rsidRDefault="0093067B" w:rsidP="003731A6">
      <w:pPr>
        <w:shd w:val="clear" w:color="auto" w:fill="FFFFFF"/>
        <w:spacing w:line="240" w:lineRule="atLeast"/>
        <w:ind w:firstLine="567"/>
        <w:contextualSpacing/>
        <w:mirrorIndents/>
        <w:jc w:val="both"/>
        <w:rPr>
          <w:rFonts w:ascii="Times New Roman" w:hAnsi="Times New Roman"/>
          <w:color w:val="000000"/>
          <w:sz w:val="24"/>
          <w:szCs w:val="24"/>
        </w:rPr>
      </w:pPr>
      <w:r w:rsidRPr="003731A6">
        <w:rPr>
          <w:rFonts w:ascii="Times New Roman" w:hAnsi="Times New Roman"/>
          <w:color w:val="000000"/>
          <w:sz w:val="24"/>
          <w:szCs w:val="24"/>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93067B" w:rsidRPr="003731A6" w:rsidRDefault="0093067B" w:rsidP="003731A6">
      <w:pPr>
        <w:shd w:val="clear" w:color="auto" w:fill="FFFFFF"/>
        <w:spacing w:line="240" w:lineRule="atLeast"/>
        <w:ind w:firstLine="567"/>
        <w:contextualSpacing/>
        <w:mirrorIndents/>
        <w:jc w:val="both"/>
        <w:rPr>
          <w:rFonts w:ascii="Times New Roman" w:hAnsi="Times New Roman"/>
          <w:color w:val="000000"/>
          <w:sz w:val="24"/>
          <w:szCs w:val="24"/>
        </w:rPr>
      </w:pPr>
      <w:r w:rsidRPr="003731A6">
        <w:rPr>
          <w:rFonts w:ascii="Times New Roman" w:hAnsi="Times New Roman"/>
          <w:color w:val="000000"/>
          <w:sz w:val="24"/>
          <w:szCs w:val="24"/>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93067B" w:rsidRPr="003731A6" w:rsidRDefault="0093067B" w:rsidP="003731A6">
      <w:pPr>
        <w:shd w:val="clear" w:color="auto" w:fill="FFFFFF"/>
        <w:spacing w:line="240" w:lineRule="atLeast"/>
        <w:ind w:firstLine="567"/>
        <w:contextualSpacing/>
        <w:mirrorIndents/>
        <w:jc w:val="both"/>
        <w:rPr>
          <w:rFonts w:ascii="Times New Roman" w:hAnsi="Times New Roman"/>
          <w:color w:val="000000"/>
          <w:sz w:val="24"/>
          <w:szCs w:val="24"/>
        </w:rPr>
      </w:pPr>
      <w:bookmarkStart w:id="7" w:name="seq50889079"/>
      <w:r w:rsidRPr="003731A6">
        <w:rPr>
          <w:rFonts w:ascii="Times New Roman" w:hAnsi="Times New Roman"/>
          <w:bCs/>
          <w:color w:val="000000"/>
          <w:sz w:val="24"/>
          <w:szCs w:val="24"/>
        </w:rPr>
        <w:t>7.2.</w:t>
      </w:r>
      <w:bookmarkEnd w:id="7"/>
      <w:r w:rsidRPr="003731A6">
        <w:rPr>
          <w:rFonts w:ascii="Times New Roman" w:hAnsi="Times New Roman"/>
          <w:bCs/>
          <w:color w:val="000000"/>
          <w:sz w:val="24"/>
          <w:szCs w:val="24"/>
        </w:rPr>
        <w:t> </w:t>
      </w:r>
      <w:r w:rsidRPr="003731A6">
        <w:rPr>
          <w:rFonts w:ascii="Times New Roman" w:hAnsi="Times New Roman"/>
          <w:color w:val="000000"/>
          <w:sz w:val="24"/>
          <w:szCs w:val="24"/>
        </w:rPr>
        <w:t>Расторжение договора</w:t>
      </w:r>
    </w:p>
    <w:p w:rsidR="0093067B" w:rsidRPr="003731A6" w:rsidRDefault="0093067B" w:rsidP="003731A6">
      <w:pPr>
        <w:shd w:val="clear" w:color="auto" w:fill="FFFFFF"/>
        <w:spacing w:line="240" w:lineRule="atLeast"/>
        <w:ind w:firstLine="567"/>
        <w:contextualSpacing/>
        <w:mirrorIndents/>
        <w:jc w:val="both"/>
        <w:rPr>
          <w:rFonts w:ascii="Times New Roman" w:hAnsi="Times New Roman"/>
          <w:color w:val="000000"/>
          <w:sz w:val="24"/>
          <w:szCs w:val="24"/>
        </w:rPr>
      </w:pPr>
      <w:bookmarkStart w:id="8" w:name="seq50889080"/>
      <w:r w:rsidRPr="003731A6">
        <w:rPr>
          <w:rFonts w:ascii="Times New Roman" w:hAnsi="Times New Roman"/>
          <w:bCs/>
          <w:color w:val="000000"/>
          <w:sz w:val="24"/>
          <w:szCs w:val="24"/>
        </w:rPr>
        <w:t>7.2.1.</w:t>
      </w:r>
      <w:bookmarkEnd w:id="8"/>
      <w:r w:rsidRPr="003731A6">
        <w:rPr>
          <w:rFonts w:ascii="Times New Roman" w:hAnsi="Times New Roman"/>
          <w:bCs/>
          <w:color w:val="000000"/>
          <w:sz w:val="24"/>
          <w:szCs w:val="24"/>
        </w:rPr>
        <w:t> </w:t>
      </w:r>
      <w:r w:rsidRPr="003731A6">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93067B" w:rsidRPr="003731A6" w:rsidRDefault="0093067B" w:rsidP="003731A6">
      <w:pPr>
        <w:suppressAutoHyphens/>
        <w:spacing w:before="120" w:after="120" w:line="240" w:lineRule="atLeast"/>
        <w:ind w:firstLine="567"/>
        <w:contextualSpacing/>
        <w:rPr>
          <w:rFonts w:ascii="Times New Roman" w:hAnsi="Times New Roman"/>
          <w:sz w:val="24"/>
          <w:szCs w:val="24"/>
        </w:rPr>
      </w:pPr>
      <w:r w:rsidRPr="003731A6">
        <w:rPr>
          <w:rFonts w:ascii="Times New Roman" w:hAnsi="Times New Roman"/>
          <w:bCs/>
          <w:sz w:val="24"/>
          <w:szCs w:val="24"/>
        </w:rPr>
        <w:t>7.2.2.</w:t>
      </w:r>
      <w:r w:rsidRPr="003731A6">
        <w:rPr>
          <w:rFonts w:ascii="Times New Roman" w:hAnsi="Times New Roman"/>
          <w:bCs/>
          <w:sz w:val="24"/>
          <w:szCs w:val="24"/>
        </w:rPr>
        <w:t> </w:t>
      </w:r>
      <w:r w:rsidRPr="003731A6">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93067B" w:rsidRPr="003731A6" w:rsidRDefault="0093067B" w:rsidP="003731A6">
      <w:pPr>
        <w:suppressAutoHyphens/>
        <w:spacing w:before="120" w:after="120" w:line="240" w:lineRule="atLeast"/>
        <w:ind w:firstLine="567"/>
        <w:contextualSpacing/>
        <w:mirrorIndents/>
        <w:jc w:val="center"/>
        <w:rPr>
          <w:rFonts w:ascii="Times New Roman" w:hAnsi="Times New Roman"/>
          <w:b/>
          <w:sz w:val="24"/>
          <w:szCs w:val="24"/>
          <w:lang w:eastAsia="zh-CN"/>
        </w:rPr>
      </w:pPr>
      <w:r w:rsidRPr="003731A6">
        <w:rPr>
          <w:rFonts w:ascii="Times New Roman" w:hAnsi="Times New Roman"/>
          <w:b/>
          <w:sz w:val="24"/>
          <w:szCs w:val="24"/>
          <w:lang w:eastAsia="zh-CN"/>
        </w:rPr>
        <w:t>8. РАЗРЕШЕНИЕ СПОРОВ</w:t>
      </w:r>
    </w:p>
    <w:p w:rsidR="0093067B" w:rsidRPr="003731A6" w:rsidRDefault="0093067B" w:rsidP="003731A6">
      <w:pPr>
        <w:shd w:val="clear" w:color="auto" w:fill="FFFFFF"/>
        <w:spacing w:line="240" w:lineRule="atLeast"/>
        <w:ind w:firstLine="567"/>
        <w:contextualSpacing/>
        <w:mirrorIndents/>
        <w:rPr>
          <w:rFonts w:ascii="Times New Roman" w:hAnsi="Times New Roman"/>
          <w:sz w:val="24"/>
          <w:szCs w:val="24"/>
        </w:rPr>
      </w:pPr>
      <w:bookmarkStart w:id="9" w:name="seq51121236"/>
      <w:r w:rsidRPr="003731A6">
        <w:rPr>
          <w:rFonts w:ascii="Times New Roman" w:hAnsi="Times New Roman"/>
          <w:bCs/>
          <w:sz w:val="24"/>
          <w:szCs w:val="24"/>
        </w:rPr>
        <w:t>8.1.</w:t>
      </w:r>
      <w:bookmarkEnd w:id="9"/>
      <w:r w:rsidRPr="003731A6">
        <w:rPr>
          <w:rFonts w:ascii="Times New Roman" w:hAnsi="Times New Roman"/>
          <w:bCs/>
          <w:sz w:val="24"/>
          <w:szCs w:val="24"/>
        </w:rPr>
        <w:t> </w:t>
      </w:r>
      <w:r w:rsidRPr="003731A6">
        <w:rPr>
          <w:rFonts w:ascii="Times New Roman" w:hAnsi="Times New Roman"/>
          <w:sz w:val="24"/>
          <w:szCs w:val="24"/>
        </w:rPr>
        <w:t>Претензионный порядок</w:t>
      </w:r>
    </w:p>
    <w:p w:rsidR="0093067B" w:rsidRPr="003731A6" w:rsidRDefault="0093067B" w:rsidP="003731A6">
      <w:pPr>
        <w:shd w:val="clear" w:color="auto" w:fill="FFFFFF"/>
        <w:spacing w:line="240" w:lineRule="atLeast"/>
        <w:ind w:firstLine="567"/>
        <w:contextualSpacing/>
        <w:mirrorIndents/>
        <w:rPr>
          <w:rFonts w:ascii="Times New Roman" w:hAnsi="Times New Roman"/>
          <w:sz w:val="24"/>
          <w:szCs w:val="24"/>
        </w:rPr>
      </w:pPr>
      <w:bookmarkStart w:id="10" w:name="seq51121237"/>
      <w:r w:rsidRPr="003731A6">
        <w:rPr>
          <w:rFonts w:ascii="Times New Roman" w:hAnsi="Times New Roman"/>
          <w:bCs/>
          <w:sz w:val="24"/>
          <w:szCs w:val="24"/>
        </w:rPr>
        <w:t>8.1.1.</w:t>
      </w:r>
      <w:bookmarkEnd w:id="10"/>
      <w:r w:rsidRPr="003731A6">
        <w:rPr>
          <w:rFonts w:ascii="Times New Roman" w:hAnsi="Times New Roman"/>
          <w:bCs/>
          <w:sz w:val="24"/>
          <w:szCs w:val="24"/>
        </w:rPr>
        <w:t> </w:t>
      </w:r>
      <w:r w:rsidRPr="003731A6">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93067B" w:rsidRPr="003731A6" w:rsidRDefault="0093067B" w:rsidP="003731A6">
      <w:pPr>
        <w:shd w:val="clear" w:color="auto" w:fill="FFFFFF"/>
        <w:spacing w:line="240" w:lineRule="atLeast"/>
        <w:ind w:firstLine="567"/>
        <w:contextualSpacing/>
        <w:mirrorIndents/>
        <w:jc w:val="both"/>
        <w:rPr>
          <w:rFonts w:ascii="Times New Roman" w:hAnsi="Times New Roman"/>
          <w:sz w:val="24"/>
          <w:szCs w:val="24"/>
        </w:rPr>
      </w:pPr>
      <w:bookmarkStart w:id="11" w:name="seq51121238"/>
      <w:r w:rsidRPr="003731A6">
        <w:rPr>
          <w:rFonts w:ascii="Times New Roman" w:hAnsi="Times New Roman"/>
          <w:bCs/>
          <w:sz w:val="24"/>
          <w:szCs w:val="24"/>
        </w:rPr>
        <w:t>8.1.2.</w:t>
      </w:r>
      <w:bookmarkEnd w:id="11"/>
      <w:r w:rsidRPr="003731A6">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93067B" w:rsidRPr="003731A6" w:rsidRDefault="0093067B" w:rsidP="003731A6">
      <w:pPr>
        <w:shd w:val="clear" w:color="auto" w:fill="FFFFFF"/>
        <w:spacing w:line="240" w:lineRule="atLeast"/>
        <w:ind w:firstLine="567"/>
        <w:contextualSpacing/>
        <w:mirrorIndents/>
        <w:jc w:val="both"/>
        <w:rPr>
          <w:rFonts w:ascii="Times New Roman" w:hAnsi="Times New Roman"/>
          <w:sz w:val="24"/>
          <w:szCs w:val="24"/>
        </w:rPr>
      </w:pPr>
      <w:bookmarkStart w:id="12" w:name="seq51121239"/>
      <w:r w:rsidRPr="003731A6">
        <w:rPr>
          <w:rFonts w:ascii="Times New Roman" w:hAnsi="Times New Roman"/>
          <w:bCs/>
          <w:sz w:val="24"/>
          <w:szCs w:val="24"/>
        </w:rPr>
        <w:t>8.1.4.</w:t>
      </w:r>
      <w:bookmarkEnd w:id="12"/>
      <w:r w:rsidRPr="003731A6">
        <w:rPr>
          <w:rFonts w:ascii="Times New Roman" w:hAnsi="Times New Roman"/>
          <w:bCs/>
          <w:sz w:val="24"/>
          <w:szCs w:val="24"/>
        </w:rPr>
        <w:t> </w:t>
      </w:r>
      <w:r w:rsidRPr="003731A6">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3" w:name="seq97764422"/>
    </w:p>
    <w:p w:rsidR="0093067B" w:rsidRPr="003731A6" w:rsidRDefault="0093067B" w:rsidP="003731A6">
      <w:pPr>
        <w:suppressAutoHyphens/>
        <w:spacing w:before="120" w:after="120" w:line="240" w:lineRule="atLeast"/>
        <w:ind w:firstLine="567"/>
        <w:contextualSpacing/>
        <w:rPr>
          <w:rFonts w:ascii="Times New Roman" w:hAnsi="Times New Roman"/>
          <w:sz w:val="24"/>
          <w:szCs w:val="24"/>
        </w:rPr>
      </w:pPr>
      <w:r w:rsidRPr="003731A6">
        <w:rPr>
          <w:rFonts w:ascii="Times New Roman" w:hAnsi="Times New Roman"/>
          <w:bCs/>
          <w:sz w:val="24"/>
          <w:szCs w:val="24"/>
        </w:rPr>
        <w:t>8.2.</w:t>
      </w:r>
      <w:bookmarkEnd w:id="13"/>
      <w:r w:rsidRPr="003731A6">
        <w:rPr>
          <w:rFonts w:ascii="Times New Roman" w:hAnsi="Times New Roman"/>
          <w:bCs/>
          <w:sz w:val="24"/>
          <w:szCs w:val="24"/>
        </w:rPr>
        <w:t> </w:t>
      </w:r>
      <w:r w:rsidRPr="003731A6">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93067B" w:rsidRPr="003731A6" w:rsidRDefault="0093067B" w:rsidP="003731A6">
      <w:pPr>
        <w:suppressAutoHyphens/>
        <w:spacing w:before="120" w:after="120" w:line="240" w:lineRule="atLeast"/>
        <w:ind w:firstLine="567"/>
        <w:contextualSpacing/>
        <w:mirrorIndents/>
        <w:jc w:val="center"/>
        <w:rPr>
          <w:rFonts w:ascii="Times New Roman" w:hAnsi="Times New Roman"/>
          <w:b/>
          <w:sz w:val="24"/>
          <w:szCs w:val="24"/>
          <w:lang w:eastAsia="zh-CN"/>
        </w:rPr>
      </w:pPr>
      <w:r w:rsidRPr="003731A6">
        <w:rPr>
          <w:rFonts w:ascii="Times New Roman" w:hAnsi="Times New Roman"/>
          <w:b/>
          <w:sz w:val="24"/>
          <w:szCs w:val="24"/>
          <w:lang w:eastAsia="zh-CN"/>
        </w:rPr>
        <w:t>9. ЗАКЛЮЧИТЕЛЬНЫЕ ПОЛОЖЕНИЯ</w:t>
      </w:r>
    </w:p>
    <w:p w:rsidR="0093067B" w:rsidRPr="003731A6" w:rsidRDefault="0093067B" w:rsidP="003731A6">
      <w:pPr>
        <w:suppressAutoHyphens/>
        <w:spacing w:line="240" w:lineRule="atLeast"/>
        <w:ind w:firstLine="567"/>
        <w:contextualSpacing/>
        <w:mirrorIndents/>
        <w:jc w:val="both"/>
        <w:rPr>
          <w:rFonts w:ascii="Times New Roman" w:hAnsi="Times New Roman"/>
          <w:sz w:val="24"/>
          <w:szCs w:val="24"/>
        </w:rPr>
      </w:pPr>
      <w:r w:rsidRPr="003731A6">
        <w:rPr>
          <w:rFonts w:ascii="Times New Roman" w:hAnsi="Times New Roman"/>
          <w:sz w:val="24"/>
          <w:szCs w:val="24"/>
        </w:rPr>
        <w:t>9.1.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93067B" w:rsidRPr="003731A6" w:rsidRDefault="0093067B" w:rsidP="003731A6">
      <w:pPr>
        <w:suppressAutoHyphens/>
        <w:spacing w:line="240" w:lineRule="atLeast"/>
        <w:ind w:firstLine="567"/>
        <w:contextualSpacing/>
        <w:mirrorIndents/>
        <w:jc w:val="both"/>
        <w:rPr>
          <w:rFonts w:ascii="Times New Roman" w:hAnsi="Times New Roman"/>
          <w:sz w:val="24"/>
          <w:szCs w:val="24"/>
        </w:rPr>
      </w:pPr>
      <w:r w:rsidRPr="003731A6">
        <w:rPr>
          <w:rFonts w:ascii="Times New Roman" w:hAnsi="Times New Roman"/>
          <w:sz w:val="24"/>
          <w:szCs w:val="24"/>
        </w:rPr>
        <w:t>9.2. Права и обязанности Сторон по договору не могут быть переданы (уступлены) третьим лицам без письменного согласия Сторон по договору.</w:t>
      </w:r>
    </w:p>
    <w:p w:rsidR="0093067B" w:rsidRPr="003731A6" w:rsidRDefault="0093067B" w:rsidP="003731A6">
      <w:pPr>
        <w:suppressAutoHyphens/>
        <w:spacing w:line="240" w:lineRule="atLeast"/>
        <w:ind w:firstLine="567"/>
        <w:contextualSpacing/>
        <w:mirrorIndents/>
        <w:jc w:val="both"/>
        <w:rPr>
          <w:rFonts w:ascii="Times New Roman" w:hAnsi="Times New Roman"/>
          <w:sz w:val="24"/>
          <w:szCs w:val="24"/>
        </w:rPr>
      </w:pPr>
      <w:r w:rsidRPr="003731A6">
        <w:rPr>
          <w:rFonts w:ascii="Times New Roman" w:hAnsi="Times New Roman"/>
          <w:sz w:val="24"/>
          <w:szCs w:val="24"/>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93067B" w:rsidRPr="003731A6" w:rsidRDefault="0093067B" w:rsidP="003731A6">
      <w:pPr>
        <w:autoSpaceDE w:val="0"/>
        <w:autoSpaceDN w:val="0"/>
        <w:adjustRightInd w:val="0"/>
        <w:spacing w:line="240" w:lineRule="atLeast"/>
        <w:ind w:firstLine="567"/>
        <w:contextualSpacing/>
        <w:mirrorIndents/>
        <w:jc w:val="both"/>
        <w:rPr>
          <w:rFonts w:ascii="Times New Roman" w:hAnsi="Times New Roman"/>
          <w:sz w:val="24"/>
          <w:szCs w:val="24"/>
        </w:rPr>
      </w:pPr>
      <w:r w:rsidRPr="003731A6">
        <w:rPr>
          <w:rFonts w:ascii="Times New Roman" w:hAnsi="Times New Roman"/>
          <w:sz w:val="24"/>
          <w:szCs w:val="24"/>
        </w:rPr>
        <w:t>9.4. Направление юридически значимых сообщений</w:t>
      </w:r>
    </w:p>
    <w:p w:rsidR="0093067B" w:rsidRPr="003731A6" w:rsidRDefault="0093067B" w:rsidP="003731A6">
      <w:pPr>
        <w:autoSpaceDE w:val="0"/>
        <w:autoSpaceDN w:val="0"/>
        <w:adjustRightInd w:val="0"/>
        <w:spacing w:line="240" w:lineRule="atLeast"/>
        <w:ind w:firstLine="567"/>
        <w:contextualSpacing/>
        <w:mirrorIndents/>
        <w:jc w:val="both"/>
        <w:rPr>
          <w:rFonts w:ascii="Times New Roman" w:hAnsi="Times New Roman"/>
          <w:sz w:val="24"/>
          <w:szCs w:val="24"/>
        </w:rPr>
      </w:pPr>
      <w:r w:rsidRPr="003731A6">
        <w:rPr>
          <w:rFonts w:ascii="Times New Roman" w:hAnsi="Times New Roman"/>
          <w:sz w:val="24"/>
          <w:szCs w:val="24"/>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3067B" w:rsidRPr="003731A6" w:rsidRDefault="0093067B" w:rsidP="003731A6">
      <w:pPr>
        <w:suppressAutoHyphens/>
        <w:spacing w:line="240" w:lineRule="atLeast"/>
        <w:ind w:firstLine="567"/>
        <w:contextualSpacing/>
        <w:mirrorIndents/>
        <w:jc w:val="both"/>
        <w:rPr>
          <w:rFonts w:ascii="Times New Roman" w:hAnsi="Times New Roman"/>
          <w:sz w:val="24"/>
          <w:szCs w:val="24"/>
        </w:rPr>
      </w:pPr>
      <w:r w:rsidRPr="003731A6">
        <w:rPr>
          <w:rFonts w:ascii="Times New Roman" w:hAnsi="Times New Roman"/>
          <w:sz w:val="24"/>
          <w:szCs w:val="24"/>
        </w:rPr>
        <w:lastRenderedPageBreak/>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3067B" w:rsidRPr="003731A6" w:rsidRDefault="0093067B" w:rsidP="003731A6">
      <w:pPr>
        <w:suppressAutoHyphens/>
        <w:spacing w:line="240" w:lineRule="atLeast"/>
        <w:contextualSpacing/>
        <w:jc w:val="both"/>
        <w:rPr>
          <w:rFonts w:ascii="Times New Roman" w:hAnsi="Times New Roman"/>
          <w:sz w:val="23"/>
          <w:szCs w:val="23"/>
        </w:rPr>
      </w:pPr>
      <w:r w:rsidRPr="003731A6">
        <w:rPr>
          <w:rFonts w:ascii="Times New Roman" w:hAnsi="Times New Roman"/>
          <w:sz w:val="24"/>
          <w:szCs w:val="24"/>
        </w:rPr>
        <w:t>9.5. Договор составлен в двух экземплярах, по одному для каждой из Сторон</w:t>
      </w:r>
    </w:p>
    <w:p w:rsidR="0093067B" w:rsidRPr="003731A6" w:rsidRDefault="0093067B" w:rsidP="003731A6">
      <w:pPr>
        <w:suppressAutoHyphens/>
        <w:spacing w:before="120" w:after="120" w:line="240" w:lineRule="atLeast"/>
        <w:contextualSpacing/>
        <w:jc w:val="center"/>
        <w:rPr>
          <w:rFonts w:ascii="Times New Roman" w:hAnsi="Times New Roman"/>
          <w:b/>
          <w:caps/>
          <w:sz w:val="23"/>
          <w:szCs w:val="23"/>
        </w:rPr>
      </w:pPr>
      <w:r w:rsidRPr="003731A6">
        <w:rPr>
          <w:rFonts w:ascii="Times New Roman" w:hAnsi="Times New Roman"/>
          <w:b/>
          <w:caps/>
          <w:sz w:val="23"/>
          <w:szCs w:val="23"/>
        </w:rPr>
        <w:t>10. Адреса и реквизиты сторон</w:t>
      </w:r>
    </w:p>
    <w:tbl>
      <w:tblPr>
        <w:tblW w:w="0" w:type="auto"/>
        <w:tblLayout w:type="fixed"/>
        <w:tblLook w:val="04A0"/>
      </w:tblPr>
      <w:tblGrid>
        <w:gridCol w:w="4927"/>
        <w:gridCol w:w="4927"/>
      </w:tblGrid>
      <w:tr w:rsidR="0093067B" w:rsidRPr="003731A6" w:rsidTr="003731A6">
        <w:tc>
          <w:tcPr>
            <w:tcW w:w="4927" w:type="dxa"/>
            <w:shd w:val="clear" w:color="auto" w:fill="auto"/>
          </w:tcPr>
          <w:p w:rsidR="0093067B" w:rsidRPr="003731A6" w:rsidRDefault="0093067B" w:rsidP="003731A6">
            <w:pPr>
              <w:suppressAutoHyphens/>
              <w:spacing w:line="240" w:lineRule="atLeast"/>
              <w:contextualSpacing/>
              <w:jc w:val="both"/>
              <w:rPr>
                <w:rFonts w:ascii="Times New Roman" w:hAnsi="Times New Roman"/>
                <w:b/>
                <w:sz w:val="23"/>
                <w:szCs w:val="23"/>
                <w:lang w:eastAsia="zh-CN"/>
              </w:rPr>
            </w:pP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b/>
                <w:sz w:val="23"/>
                <w:szCs w:val="23"/>
                <w:lang w:eastAsia="zh-CN"/>
              </w:rPr>
              <w:t>«ПОКУПАТЕЛЬ»</w:t>
            </w:r>
            <w:r w:rsidRPr="003731A6">
              <w:rPr>
                <w:rFonts w:ascii="Times New Roman" w:hAnsi="Times New Roman"/>
                <w:sz w:val="23"/>
                <w:szCs w:val="23"/>
                <w:lang w:eastAsia="zh-CN"/>
              </w:rPr>
              <w:t>:</w:t>
            </w: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p>
          <w:p w:rsidR="00F46676" w:rsidRPr="00F46676" w:rsidRDefault="00F46676" w:rsidP="00F46676">
            <w:pPr>
              <w:suppressAutoHyphens/>
              <w:spacing w:line="240" w:lineRule="atLeast"/>
              <w:contextualSpacing/>
              <w:jc w:val="both"/>
              <w:rPr>
                <w:rFonts w:ascii="Times New Roman" w:hAnsi="Times New Roman"/>
                <w:sz w:val="23"/>
                <w:szCs w:val="23"/>
                <w:lang w:eastAsia="zh-CN"/>
              </w:rPr>
            </w:pPr>
            <w:r w:rsidRPr="00F46676">
              <w:rPr>
                <w:rFonts w:ascii="Times New Roman" w:hAnsi="Times New Roman"/>
                <w:b/>
                <w:sz w:val="23"/>
                <w:szCs w:val="23"/>
                <w:lang w:eastAsia="zh-CN"/>
              </w:rPr>
              <w:t>Открытое акционерное общество «</w:t>
            </w:r>
            <w:proofErr w:type="spellStart"/>
            <w:r w:rsidRPr="00F46676">
              <w:rPr>
                <w:rFonts w:ascii="Times New Roman" w:hAnsi="Times New Roman"/>
                <w:b/>
                <w:sz w:val="23"/>
                <w:szCs w:val="23"/>
                <w:lang w:eastAsia="zh-CN"/>
              </w:rPr>
              <w:t>Богдановичский</w:t>
            </w:r>
            <w:proofErr w:type="spellEnd"/>
            <w:r w:rsidRPr="00F46676">
              <w:rPr>
                <w:rFonts w:ascii="Times New Roman" w:hAnsi="Times New Roman"/>
                <w:b/>
                <w:sz w:val="23"/>
                <w:szCs w:val="23"/>
                <w:lang w:eastAsia="zh-CN"/>
              </w:rPr>
              <w:t xml:space="preserve"> комбикормовый завод».</w:t>
            </w:r>
          </w:p>
          <w:p w:rsidR="00F46676" w:rsidRPr="00F46676" w:rsidRDefault="00F46676" w:rsidP="00F46676">
            <w:pPr>
              <w:suppressAutoHyphens/>
              <w:spacing w:line="240" w:lineRule="atLeast"/>
              <w:contextualSpacing/>
              <w:jc w:val="both"/>
              <w:rPr>
                <w:rFonts w:ascii="Times New Roman" w:hAnsi="Times New Roman"/>
                <w:sz w:val="23"/>
                <w:szCs w:val="23"/>
                <w:lang w:eastAsia="zh-CN"/>
              </w:rPr>
            </w:pPr>
            <w:r w:rsidRPr="00F46676">
              <w:rPr>
                <w:rFonts w:ascii="Times New Roman" w:hAnsi="Times New Roman"/>
                <w:sz w:val="23"/>
                <w:szCs w:val="23"/>
                <w:lang w:eastAsia="zh-CN"/>
              </w:rPr>
              <w:t>Сокращенное наименование:</w:t>
            </w:r>
          </w:p>
          <w:p w:rsidR="00F46676" w:rsidRPr="00F46676" w:rsidRDefault="00F46676" w:rsidP="00F46676">
            <w:pPr>
              <w:suppressAutoHyphens/>
              <w:spacing w:line="240" w:lineRule="atLeast"/>
              <w:contextualSpacing/>
              <w:jc w:val="both"/>
              <w:rPr>
                <w:rFonts w:ascii="Times New Roman" w:hAnsi="Times New Roman"/>
                <w:b/>
                <w:sz w:val="23"/>
                <w:szCs w:val="23"/>
                <w:lang w:eastAsia="zh-CN"/>
              </w:rPr>
            </w:pPr>
            <w:r w:rsidRPr="00F46676">
              <w:rPr>
                <w:rFonts w:ascii="Times New Roman" w:hAnsi="Times New Roman"/>
                <w:b/>
                <w:sz w:val="23"/>
                <w:szCs w:val="23"/>
                <w:lang w:eastAsia="zh-CN"/>
              </w:rPr>
              <w:t>ОАО «</w:t>
            </w:r>
            <w:proofErr w:type="spellStart"/>
            <w:r w:rsidRPr="00F46676">
              <w:rPr>
                <w:rFonts w:ascii="Times New Roman" w:hAnsi="Times New Roman"/>
                <w:b/>
                <w:sz w:val="23"/>
                <w:szCs w:val="23"/>
                <w:lang w:eastAsia="zh-CN"/>
              </w:rPr>
              <w:t>Богдановичский</w:t>
            </w:r>
            <w:proofErr w:type="spellEnd"/>
            <w:r w:rsidRPr="00F46676">
              <w:rPr>
                <w:rFonts w:ascii="Times New Roman" w:hAnsi="Times New Roman"/>
                <w:b/>
                <w:sz w:val="23"/>
                <w:szCs w:val="23"/>
                <w:lang w:eastAsia="zh-CN"/>
              </w:rPr>
              <w:t xml:space="preserve"> комбикормовый завод».</w:t>
            </w:r>
          </w:p>
          <w:p w:rsidR="00F46676" w:rsidRPr="00F46676" w:rsidRDefault="00F46676" w:rsidP="00F46676">
            <w:pPr>
              <w:suppressAutoHyphens/>
              <w:spacing w:line="240" w:lineRule="atLeast"/>
              <w:contextualSpacing/>
              <w:jc w:val="both"/>
              <w:rPr>
                <w:rFonts w:ascii="Times New Roman" w:hAnsi="Times New Roman"/>
                <w:sz w:val="23"/>
                <w:szCs w:val="23"/>
                <w:lang w:eastAsia="zh-CN"/>
              </w:rPr>
            </w:pPr>
            <w:r w:rsidRPr="00F46676">
              <w:rPr>
                <w:rFonts w:ascii="Times New Roman" w:hAnsi="Times New Roman"/>
                <w:sz w:val="23"/>
                <w:szCs w:val="23"/>
                <w:lang w:eastAsia="zh-CN"/>
              </w:rPr>
              <w:t>ИНН 6605002100, КПП 663301001</w:t>
            </w:r>
          </w:p>
          <w:p w:rsidR="00F46676" w:rsidRPr="00F46676" w:rsidRDefault="00F46676" w:rsidP="00F46676">
            <w:pPr>
              <w:suppressAutoHyphens/>
              <w:spacing w:line="240" w:lineRule="atLeast"/>
              <w:contextualSpacing/>
              <w:jc w:val="both"/>
              <w:rPr>
                <w:rFonts w:ascii="Times New Roman" w:hAnsi="Times New Roman"/>
                <w:sz w:val="23"/>
                <w:szCs w:val="23"/>
                <w:lang w:eastAsia="zh-CN"/>
              </w:rPr>
            </w:pPr>
            <w:r w:rsidRPr="00F46676">
              <w:rPr>
                <w:rFonts w:ascii="Times New Roman" w:hAnsi="Times New Roman"/>
                <w:sz w:val="23"/>
                <w:szCs w:val="23"/>
                <w:lang w:eastAsia="zh-CN"/>
              </w:rPr>
              <w:t>ОГРН 1026600705790, ОКПО 04537234.</w:t>
            </w:r>
          </w:p>
          <w:p w:rsidR="00F46676" w:rsidRPr="00F46676" w:rsidRDefault="00F46676" w:rsidP="00F46676">
            <w:pPr>
              <w:suppressAutoHyphens/>
              <w:spacing w:line="240" w:lineRule="atLeast"/>
              <w:contextualSpacing/>
              <w:jc w:val="both"/>
              <w:rPr>
                <w:rFonts w:ascii="Times New Roman" w:hAnsi="Times New Roman"/>
                <w:sz w:val="23"/>
                <w:szCs w:val="23"/>
                <w:lang w:eastAsia="zh-CN"/>
              </w:rPr>
            </w:pPr>
            <w:proofErr w:type="gramStart"/>
            <w:r w:rsidRPr="00F46676">
              <w:rPr>
                <w:rFonts w:ascii="Times New Roman" w:hAnsi="Times New Roman"/>
                <w:sz w:val="23"/>
                <w:szCs w:val="23"/>
                <w:lang w:eastAsia="zh-CN"/>
              </w:rPr>
              <w:t xml:space="preserve">Адрес (место нахождения) юридического лица: 623530, Свердловская область, </w:t>
            </w:r>
            <w:proofErr w:type="spellStart"/>
            <w:r w:rsidRPr="00F46676">
              <w:rPr>
                <w:rFonts w:ascii="Times New Roman" w:hAnsi="Times New Roman"/>
                <w:sz w:val="23"/>
                <w:szCs w:val="23"/>
                <w:lang w:eastAsia="zh-CN"/>
              </w:rPr>
              <w:t>Богдановичский</w:t>
            </w:r>
            <w:proofErr w:type="spellEnd"/>
            <w:r w:rsidRPr="00F46676">
              <w:rPr>
                <w:rFonts w:ascii="Times New Roman" w:hAnsi="Times New Roman"/>
                <w:sz w:val="23"/>
                <w:szCs w:val="23"/>
                <w:lang w:eastAsia="zh-CN"/>
              </w:rPr>
              <w:t xml:space="preserve"> район, г. Богданович, ул. Степана Разина, 64.</w:t>
            </w:r>
            <w:proofErr w:type="gramEnd"/>
          </w:p>
          <w:p w:rsidR="00F46676" w:rsidRPr="00F46676" w:rsidRDefault="00F46676" w:rsidP="00F46676">
            <w:pPr>
              <w:suppressAutoHyphens/>
              <w:spacing w:line="240" w:lineRule="atLeast"/>
              <w:contextualSpacing/>
              <w:jc w:val="both"/>
              <w:rPr>
                <w:rFonts w:ascii="Times New Roman" w:hAnsi="Times New Roman"/>
                <w:sz w:val="23"/>
                <w:szCs w:val="23"/>
                <w:lang w:eastAsia="zh-CN"/>
              </w:rPr>
            </w:pPr>
            <w:proofErr w:type="gramStart"/>
            <w:r w:rsidRPr="00F46676">
              <w:rPr>
                <w:rFonts w:ascii="Times New Roman" w:hAnsi="Times New Roman"/>
                <w:sz w:val="23"/>
                <w:szCs w:val="23"/>
                <w:lang w:eastAsia="zh-CN"/>
              </w:rPr>
              <w:t>Р</w:t>
            </w:r>
            <w:proofErr w:type="gramEnd"/>
            <w:r w:rsidRPr="00F46676">
              <w:rPr>
                <w:rFonts w:ascii="Times New Roman" w:hAnsi="Times New Roman"/>
                <w:sz w:val="23"/>
                <w:szCs w:val="23"/>
                <w:lang w:eastAsia="zh-CN"/>
              </w:rPr>
              <w:t>/с 40702810600020000713</w:t>
            </w:r>
          </w:p>
          <w:p w:rsidR="00F46676" w:rsidRPr="00F46676" w:rsidRDefault="00F46676" w:rsidP="00F46676">
            <w:pPr>
              <w:suppressAutoHyphens/>
              <w:spacing w:line="240" w:lineRule="atLeast"/>
              <w:contextualSpacing/>
              <w:jc w:val="both"/>
              <w:rPr>
                <w:rFonts w:ascii="Times New Roman" w:hAnsi="Times New Roman"/>
                <w:sz w:val="23"/>
                <w:szCs w:val="23"/>
                <w:lang w:eastAsia="zh-CN"/>
              </w:rPr>
            </w:pPr>
            <w:r w:rsidRPr="00F46676">
              <w:rPr>
                <w:rFonts w:ascii="Times New Roman" w:hAnsi="Times New Roman"/>
                <w:sz w:val="23"/>
                <w:szCs w:val="23"/>
                <w:lang w:eastAsia="zh-CN"/>
              </w:rPr>
              <w:t>Екатеринбургский филиал ПАО АКБ «СВЯЗЬ-БАНК»</w:t>
            </w:r>
          </w:p>
          <w:p w:rsidR="00F46676" w:rsidRPr="00F46676" w:rsidRDefault="00F46676" w:rsidP="00F46676">
            <w:pPr>
              <w:suppressAutoHyphens/>
              <w:spacing w:line="240" w:lineRule="atLeast"/>
              <w:contextualSpacing/>
              <w:jc w:val="both"/>
              <w:rPr>
                <w:rFonts w:ascii="Times New Roman" w:hAnsi="Times New Roman"/>
                <w:sz w:val="23"/>
                <w:szCs w:val="23"/>
                <w:lang w:eastAsia="zh-CN"/>
              </w:rPr>
            </w:pPr>
            <w:r w:rsidRPr="00F46676">
              <w:rPr>
                <w:rFonts w:ascii="Times New Roman" w:hAnsi="Times New Roman"/>
                <w:sz w:val="23"/>
                <w:szCs w:val="23"/>
                <w:lang w:eastAsia="zh-CN"/>
              </w:rPr>
              <w:t>БИК 046577959, К/с 30101810500000000959.</w:t>
            </w:r>
          </w:p>
          <w:p w:rsidR="00F46676" w:rsidRPr="00F46676" w:rsidRDefault="00F46676" w:rsidP="00F46676">
            <w:pPr>
              <w:suppressAutoHyphens/>
              <w:spacing w:line="240" w:lineRule="atLeast"/>
              <w:contextualSpacing/>
              <w:jc w:val="both"/>
              <w:rPr>
                <w:rFonts w:ascii="Times New Roman" w:hAnsi="Times New Roman"/>
                <w:sz w:val="23"/>
                <w:szCs w:val="23"/>
                <w:lang w:eastAsia="zh-CN"/>
              </w:rPr>
            </w:pPr>
            <w:r w:rsidRPr="00F46676">
              <w:rPr>
                <w:rFonts w:ascii="Times New Roman" w:hAnsi="Times New Roman"/>
                <w:sz w:val="23"/>
                <w:szCs w:val="23"/>
                <w:lang w:eastAsia="zh-CN"/>
              </w:rPr>
              <w:t xml:space="preserve">Тел./факс: (34376) 556-81     </w:t>
            </w:r>
          </w:p>
          <w:p w:rsidR="00F46676" w:rsidRPr="00F46676" w:rsidRDefault="00F46676" w:rsidP="00F46676">
            <w:pPr>
              <w:suppressAutoHyphens/>
              <w:spacing w:line="240" w:lineRule="atLeast"/>
              <w:contextualSpacing/>
              <w:jc w:val="both"/>
              <w:rPr>
                <w:rFonts w:ascii="Times New Roman" w:hAnsi="Times New Roman"/>
                <w:sz w:val="23"/>
                <w:szCs w:val="23"/>
                <w:lang w:val="en-US" w:eastAsia="zh-CN"/>
              </w:rPr>
            </w:pPr>
            <w:r w:rsidRPr="00F46676">
              <w:rPr>
                <w:rFonts w:ascii="Times New Roman" w:hAnsi="Times New Roman"/>
                <w:b/>
                <w:sz w:val="23"/>
                <w:szCs w:val="23"/>
                <w:lang w:val="en-US" w:eastAsia="zh-CN"/>
              </w:rPr>
              <w:t xml:space="preserve">e-mail: </w:t>
            </w:r>
            <w:r w:rsidRPr="00F46676">
              <w:rPr>
                <w:rFonts w:ascii="Times New Roman" w:hAnsi="Times New Roman"/>
                <w:sz w:val="23"/>
                <w:szCs w:val="23"/>
                <w:lang w:val="en-US" w:eastAsia="zh-CN"/>
              </w:rPr>
              <w:t xml:space="preserve"> </w:t>
            </w:r>
            <w:hyperlink r:id="rId24" w:history="1">
              <w:r w:rsidRPr="00F46676">
                <w:rPr>
                  <w:rStyle w:val="aa"/>
                  <w:rFonts w:ascii="Times New Roman" w:hAnsi="Times New Roman"/>
                  <w:sz w:val="23"/>
                  <w:szCs w:val="23"/>
                  <w:lang w:val="en-US" w:eastAsia="zh-CN"/>
                </w:rPr>
                <w:t>omts@combikorm.ru</w:t>
              </w:r>
            </w:hyperlink>
            <w:r w:rsidRPr="00F46676">
              <w:rPr>
                <w:rFonts w:ascii="Times New Roman" w:hAnsi="Times New Roman"/>
                <w:sz w:val="23"/>
                <w:szCs w:val="23"/>
                <w:lang w:val="en-US" w:eastAsia="zh-CN"/>
              </w:rPr>
              <w:t xml:space="preserve">, </w:t>
            </w:r>
            <w:hyperlink r:id="rId25" w:history="1">
              <w:r w:rsidRPr="00F46676">
                <w:rPr>
                  <w:rStyle w:val="aa"/>
                  <w:rFonts w:ascii="Times New Roman" w:hAnsi="Times New Roman"/>
                  <w:sz w:val="23"/>
                  <w:szCs w:val="23"/>
                  <w:lang w:val="en-US" w:eastAsia="zh-CN"/>
                </w:rPr>
                <w:t>snab@combikorm.ru</w:t>
              </w:r>
            </w:hyperlink>
          </w:p>
          <w:p w:rsidR="00F46676" w:rsidRPr="00F46676" w:rsidRDefault="00F46676" w:rsidP="00F46676">
            <w:pPr>
              <w:suppressAutoHyphens/>
              <w:spacing w:line="240" w:lineRule="atLeast"/>
              <w:contextualSpacing/>
              <w:jc w:val="both"/>
              <w:rPr>
                <w:rFonts w:ascii="Times New Roman" w:hAnsi="Times New Roman"/>
                <w:b/>
                <w:sz w:val="23"/>
                <w:szCs w:val="23"/>
                <w:lang w:eastAsia="zh-CN"/>
              </w:rPr>
            </w:pPr>
            <w:r w:rsidRPr="00F46676">
              <w:rPr>
                <w:rFonts w:ascii="Times New Roman" w:hAnsi="Times New Roman"/>
                <w:b/>
                <w:sz w:val="23"/>
                <w:szCs w:val="23"/>
                <w:lang w:eastAsia="zh-CN"/>
              </w:rPr>
              <w:t>Адрес поставки для отгрузки железнодорожным транспортом (отгрузочные реквизиты):</w:t>
            </w:r>
          </w:p>
          <w:p w:rsidR="00F46676" w:rsidRPr="00F46676" w:rsidRDefault="00F46676" w:rsidP="00F46676">
            <w:pPr>
              <w:suppressAutoHyphens/>
              <w:spacing w:line="240" w:lineRule="atLeast"/>
              <w:contextualSpacing/>
              <w:jc w:val="both"/>
              <w:rPr>
                <w:rFonts w:ascii="Times New Roman" w:hAnsi="Times New Roman"/>
                <w:sz w:val="23"/>
                <w:szCs w:val="23"/>
                <w:lang w:eastAsia="zh-CN"/>
              </w:rPr>
            </w:pPr>
            <w:r w:rsidRPr="00F46676">
              <w:rPr>
                <w:rFonts w:ascii="Times New Roman" w:hAnsi="Times New Roman"/>
                <w:sz w:val="23"/>
                <w:szCs w:val="23"/>
                <w:lang w:eastAsia="zh-CN"/>
              </w:rPr>
              <w:t xml:space="preserve">ст. Богданович, </w:t>
            </w:r>
            <w:proofErr w:type="gramStart"/>
            <w:r w:rsidRPr="00F46676">
              <w:rPr>
                <w:rFonts w:ascii="Times New Roman" w:hAnsi="Times New Roman"/>
                <w:sz w:val="23"/>
                <w:szCs w:val="23"/>
                <w:lang w:eastAsia="zh-CN"/>
              </w:rPr>
              <w:t>Свердловской</w:t>
            </w:r>
            <w:proofErr w:type="gramEnd"/>
            <w:r w:rsidRPr="00F46676">
              <w:rPr>
                <w:rFonts w:ascii="Times New Roman" w:hAnsi="Times New Roman"/>
                <w:sz w:val="23"/>
                <w:szCs w:val="23"/>
                <w:lang w:eastAsia="zh-CN"/>
              </w:rPr>
              <w:t xml:space="preserve"> ж. д., код 793209 получатель ОАО «</w:t>
            </w:r>
            <w:proofErr w:type="spellStart"/>
            <w:r w:rsidRPr="00F46676">
              <w:rPr>
                <w:rFonts w:ascii="Times New Roman" w:hAnsi="Times New Roman"/>
                <w:sz w:val="23"/>
                <w:szCs w:val="23"/>
                <w:lang w:eastAsia="zh-CN"/>
              </w:rPr>
              <w:t>Богдановичский</w:t>
            </w:r>
            <w:proofErr w:type="spellEnd"/>
            <w:r w:rsidRPr="00F46676">
              <w:rPr>
                <w:rFonts w:ascii="Times New Roman" w:hAnsi="Times New Roman"/>
                <w:sz w:val="23"/>
                <w:szCs w:val="23"/>
                <w:lang w:eastAsia="zh-CN"/>
              </w:rPr>
              <w:t xml:space="preserve"> комбикормовый завод» код 1350 </w:t>
            </w:r>
          </w:p>
          <w:p w:rsidR="00F46676" w:rsidRPr="00F46676" w:rsidRDefault="00F46676" w:rsidP="00F46676">
            <w:pPr>
              <w:suppressAutoHyphens/>
              <w:spacing w:line="240" w:lineRule="atLeast"/>
              <w:contextualSpacing/>
              <w:jc w:val="both"/>
              <w:rPr>
                <w:rFonts w:ascii="Times New Roman" w:hAnsi="Times New Roman"/>
                <w:sz w:val="23"/>
                <w:szCs w:val="23"/>
                <w:lang w:eastAsia="zh-CN"/>
              </w:rPr>
            </w:pPr>
            <w:r w:rsidRPr="00F46676">
              <w:rPr>
                <w:rFonts w:ascii="Times New Roman" w:hAnsi="Times New Roman"/>
                <w:sz w:val="23"/>
                <w:szCs w:val="23"/>
                <w:lang w:eastAsia="zh-CN"/>
              </w:rPr>
              <w:t xml:space="preserve">подъездные пути </w:t>
            </w:r>
            <w:proofErr w:type="spellStart"/>
            <w:r w:rsidRPr="00F46676">
              <w:rPr>
                <w:rFonts w:ascii="Times New Roman" w:hAnsi="Times New Roman"/>
                <w:sz w:val="23"/>
                <w:szCs w:val="23"/>
                <w:lang w:eastAsia="zh-CN"/>
              </w:rPr>
              <w:t>Богдановичского</w:t>
            </w:r>
            <w:proofErr w:type="spellEnd"/>
            <w:r w:rsidRPr="00F46676">
              <w:rPr>
                <w:rFonts w:ascii="Times New Roman" w:hAnsi="Times New Roman"/>
                <w:sz w:val="23"/>
                <w:szCs w:val="23"/>
                <w:lang w:eastAsia="zh-CN"/>
              </w:rPr>
              <w:t xml:space="preserve"> предприятия промышленного железнодорожного транспорта Филиал ОАО «</w:t>
            </w:r>
            <w:proofErr w:type="spellStart"/>
            <w:r w:rsidRPr="00F46676">
              <w:rPr>
                <w:rFonts w:ascii="Times New Roman" w:hAnsi="Times New Roman"/>
                <w:sz w:val="23"/>
                <w:szCs w:val="23"/>
                <w:lang w:eastAsia="zh-CN"/>
              </w:rPr>
              <w:t>Уралпромжелдортранс</w:t>
            </w:r>
            <w:proofErr w:type="spellEnd"/>
            <w:r w:rsidRPr="00F46676">
              <w:rPr>
                <w:rFonts w:ascii="Times New Roman" w:hAnsi="Times New Roman"/>
                <w:sz w:val="23"/>
                <w:szCs w:val="23"/>
                <w:lang w:eastAsia="zh-CN"/>
              </w:rPr>
              <w:t>»</w:t>
            </w:r>
          </w:p>
          <w:p w:rsidR="0093067B" w:rsidRPr="003731A6" w:rsidRDefault="0093067B" w:rsidP="003731A6">
            <w:pPr>
              <w:suppressAutoHyphens/>
              <w:spacing w:line="240" w:lineRule="atLeast"/>
              <w:contextualSpacing/>
              <w:rPr>
                <w:rFonts w:ascii="Times New Roman" w:hAnsi="Times New Roman"/>
                <w:sz w:val="23"/>
                <w:szCs w:val="23"/>
                <w:lang w:eastAsia="zh-CN"/>
              </w:rPr>
            </w:pPr>
          </w:p>
        </w:tc>
        <w:tc>
          <w:tcPr>
            <w:tcW w:w="4927" w:type="dxa"/>
            <w:shd w:val="clear" w:color="auto" w:fill="auto"/>
          </w:tcPr>
          <w:p w:rsidR="0093067B" w:rsidRPr="003731A6" w:rsidRDefault="0093067B" w:rsidP="003731A6">
            <w:pPr>
              <w:suppressAutoHyphens/>
              <w:spacing w:line="240" w:lineRule="atLeast"/>
              <w:contextualSpacing/>
              <w:jc w:val="both"/>
              <w:rPr>
                <w:rFonts w:ascii="Times New Roman" w:hAnsi="Times New Roman"/>
                <w:b/>
                <w:sz w:val="23"/>
                <w:szCs w:val="23"/>
                <w:lang w:eastAsia="zh-CN"/>
              </w:rPr>
            </w:pPr>
          </w:p>
          <w:p w:rsidR="0093067B" w:rsidRPr="003731A6" w:rsidRDefault="0093067B" w:rsidP="003731A6">
            <w:pPr>
              <w:suppressAutoHyphens/>
              <w:spacing w:line="240" w:lineRule="atLeast"/>
              <w:contextualSpacing/>
              <w:jc w:val="both"/>
              <w:rPr>
                <w:rFonts w:ascii="Times New Roman" w:hAnsi="Times New Roman"/>
                <w:sz w:val="23"/>
                <w:szCs w:val="23"/>
                <w:lang w:eastAsia="zh-CN"/>
              </w:rPr>
            </w:pPr>
            <w:r w:rsidRPr="003731A6">
              <w:rPr>
                <w:rFonts w:ascii="Times New Roman" w:hAnsi="Times New Roman"/>
                <w:b/>
                <w:sz w:val="23"/>
                <w:szCs w:val="23"/>
                <w:lang w:eastAsia="zh-CN"/>
              </w:rPr>
              <w:t>«ПОСТАВЩИК»</w:t>
            </w:r>
            <w:r w:rsidRPr="003731A6">
              <w:rPr>
                <w:rFonts w:ascii="Times New Roman" w:hAnsi="Times New Roman"/>
                <w:sz w:val="23"/>
                <w:szCs w:val="23"/>
                <w:lang w:eastAsia="zh-CN"/>
              </w:rPr>
              <w:t>:</w:t>
            </w:r>
          </w:p>
          <w:p w:rsidR="0093067B" w:rsidRPr="003731A6" w:rsidRDefault="0093067B" w:rsidP="003731A6">
            <w:pPr>
              <w:suppressAutoHyphens/>
              <w:spacing w:line="240" w:lineRule="atLeast"/>
              <w:contextualSpacing/>
              <w:jc w:val="both"/>
              <w:rPr>
                <w:rFonts w:ascii="Times New Roman" w:hAnsi="Times New Roman"/>
                <w:sz w:val="23"/>
                <w:szCs w:val="23"/>
              </w:rPr>
            </w:pPr>
          </w:p>
          <w:p w:rsidR="0093067B" w:rsidRPr="003731A6" w:rsidRDefault="0093067B" w:rsidP="003731A6">
            <w:pPr>
              <w:suppressAutoHyphens/>
              <w:spacing w:line="240" w:lineRule="atLeast"/>
              <w:contextualSpacing/>
              <w:jc w:val="both"/>
              <w:rPr>
                <w:rFonts w:ascii="Times New Roman" w:hAnsi="Times New Roman"/>
                <w:sz w:val="23"/>
                <w:szCs w:val="23"/>
              </w:rPr>
            </w:pPr>
            <w:r w:rsidRPr="003731A6">
              <w:rPr>
                <w:rFonts w:ascii="Times New Roman" w:hAnsi="Times New Roman"/>
                <w:sz w:val="23"/>
                <w:szCs w:val="23"/>
              </w:rPr>
              <w:t>Полное наименование:</w:t>
            </w:r>
          </w:p>
          <w:p w:rsidR="0093067B" w:rsidRPr="003731A6" w:rsidRDefault="0093067B" w:rsidP="003731A6">
            <w:pPr>
              <w:suppressAutoHyphens/>
              <w:spacing w:line="240" w:lineRule="atLeast"/>
              <w:contextualSpacing/>
              <w:jc w:val="both"/>
              <w:rPr>
                <w:rFonts w:ascii="Times New Roman" w:hAnsi="Times New Roman"/>
                <w:sz w:val="23"/>
                <w:szCs w:val="23"/>
              </w:rPr>
            </w:pPr>
          </w:p>
          <w:p w:rsidR="0093067B" w:rsidRPr="003731A6" w:rsidRDefault="0093067B" w:rsidP="003731A6">
            <w:pPr>
              <w:suppressAutoHyphens/>
              <w:spacing w:line="240" w:lineRule="atLeast"/>
              <w:contextualSpacing/>
              <w:jc w:val="both"/>
              <w:rPr>
                <w:rFonts w:ascii="Times New Roman" w:hAnsi="Times New Roman"/>
                <w:sz w:val="23"/>
                <w:szCs w:val="23"/>
              </w:rPr>
            </w:pPr>
            <w:r w:rsidRPr="003731A6">
              <w:rPr>
                <w:rFonts w:ascii="Times New Roman" w:hAnsi="Times New Roman"/>
                <w:sz w:val="23"/>
                <w:szCs w:val="23"/>
              </w:rPr>
              <w:t>Сокращенное наименование:</w:t>
            </w:r>
          </w:p>
          <w:p w:rsidR="0093067B" w:rsidRPr="003731A6" w:rsidRDefault="0093067B" w:rsidP="003731A6">
            <w:pPr>
              <w:suppressAutoHyphens/>
              <w:spacing w:line="240" w:lineRule="atLeast"/>
              <w:contextualSpacing/>
              <w:jc w:val="both"/>
              <w:rPr>
                <w:rFonts w:ascii="Times New Roman" w:hAnsi="Times New Roman"/>
                <w:sz w:val="23"/>
                <w:szCs w:val="23"/>
              </w:rPr>
            </w:pPr>
          </w:p>
          <w:p w:rsidR="0093067B" w:rsidRPr="003731A6" w:rsidRDefault="0093067B" w:rsidP="003731A6">
            <w:pPr>
              <w:suppressAutoHyphens/>
              <w:spacing w:line="240" w:lineRule="atLeast"/>
              <w:contextualSpacing/>
              <w:jc w:val="both"/>
              <w:rPr>
                <w:rFonts w:ascii="Times New Roman" w:hAnsi="Times New Roman"/>
                <w:sz w:val="23"/>
                <w:szCs w:val="23"/>
              </w:rPr>
            </w:pPr>
            <w:r w:rsidRPr="003731A6">
              <w:rPr>
                <w:rFonts w:ascii="Times New Roman" w:hAnsi="Times New Roman"/>
                <w:sz w:val="23"/>
                <w:szCs w:val="23"/>
              </w:rPr>
              <w:t>ИНН __________, КПП _________</w:t>
            </w:r>
          </w:p>
          <w:p w:rsidR="0093067B" w:rsidRPr="003731A6" w:rsidRDefault="0093067B" w:rsidP="003731A6">
            <w:pPr>
              <w:suppressAutoHyphens/>
              <w:spacing w:line="240" w:lineRule="atLeast"/>
              <w:contextualSpacing/>
              <w:jc w:val="both"/>
              <w:rPr>
                <w:rFonts w:ascii="Times New Roman" w:hAnsi="Times New Roman"/>
                <w:sz w:val="23"/>
                <w:szCs w:val="23"/>
              </w:rPr>
            </w:pPr>
            <w:r w:rsidRPr="003731A6">
              <w:rPr>
                <w:rFonts w:ascii="Times New Roman" w:hAnsi="Times New Roman"/>
                <w:sz w:val="23"/>
                <w:szCs w:val="23"/>
                <w:lang w:eastAsia="zh-CN"/>
              </w:rPr>
              <w:t>Адрес (место нахождения) юридического лица:</w:t>
            </w:r>
          </w:p>
          <w:p w:rsidR="0093067B" w:rsidRPr="003731A6" w:rsidRDefault="0093067B" w:rsidP="003731A6">
            <w:pPr>
              <w:suppressAutoHyphens/>
              <w:spacing w:line="240" w:lineRule="atLeast"/>
              <w:contextualSpacing/>
              <w:jc w:val="both"/>
              <w:rPr>
                <w:rFonts w:ascii="Times New Roman" w:hAnsi="Times New Roman"/>
                <w:sz w:val="23"/>
                <w:szCs w:val="23"/>
              </w:rPr>
            </w:pPr>
            <w:proofErr w:type="gramStart"/>
            <w:r w:rsidRPr="003731A6">
              <w:rPr>
                <w:rFonts w:ascii="Times New Roman" w:hAnsi="Times New Roman"/>
                <w:sz w:val="23"/>
                <w:szCs w:val="23"/>
              </w:rPr>
              <w:t>Р</w:t>
            </w:r>
            <w:proofErr w:type="gramEnd"/>
            <w:r w:rsidRPr="003731A6">
              <w:rPr>
                <w:rFonts w:ascii="Times New Roman" w:hAnsi="Times New Roman"/>
                <w:sz w:val="23"/>
                <w:szCs w:val="23"/>
              </w:rPr>
              <w:t>/с ____________________</w:t>
            </w:r>
          </w:p>
          <w:p w:rsidR="0093067B" w:rsidRPr="003731A6" w:rsidRDefault="0093067B" w:rsidP="003731A6">
            <w:pPr>
              <w:suppressAutoHyphens/>
              <w:spacing w:line="240" w:lineRule="atLeast"/>
              <w:contextualSpacing/>
              <w:jc w:val="both"/>
              <w:rPr>
                <w:rFonts w:ascii="Times New Roman" w:hAnsi="Times New Roman"/>
                <w:sz w:val="23"/>
                <w:szCs w:val="23"/>
              </w:rPr>
            </w:pPr>
            <w:r w:rsidRPr="003731A6">
              <w:rPr>
                <w:rFonts w:ascii="Times New Roman" w:hAnsi="Times New Roman"/>
                <w:sz w:val="23"/>
                <w:szCs w:val="23"/>
              </w:rPr>
              <w:t>____________________________________</w:t>
            </w:r>
          </w:p>
          <w:p w:rsidR="0093067B" w:rsidRPr="003731A6" w:rsidRDefault="0093067B" w:rsidP="003731A6">
            <w:pPr>
              <w:suppressAutoHyphens/>
              <w:spacing w:line="240" w:lineRule="atLeast"/>
              <w:contextualSpacing/>
              <w:rPr>
                <w:rFonts w:ascii="Times New Roman" w:hAnsi="Times New Roman"/>
                <w:b/>
                <w:sz w:val="23"/>
                <w:szCs w:val="23"/>
                <w:lang w:eastAsia="zh-CN"/>
              </w:rPr>
            </w:pPr>
            <w:r w:rsidRPr="003731A6">
              <w:rPr>
                <w:rFonts w:ascii="Times New Roman" w:hAnsi="Times New Roman"/>
                <w:sz w:val="23"/>
                <w:szCs w:val="23"/>
              </w:rPr>
              <w:t>К/с ____________________, БИК _________.</w:t>
            </w:r>
          </w:p>
        </w:tc>
      </w:tr>
      <w:tr w:rsidR="0093067B" w:rsidRPr="003731A6" w:rsidTr="003731A6">
        <w:trPr>
          <w:trHeight w:val="905"/>
        </w:trPr>
        <w:tc>
          <w:tcPr>
            <w:tcW w:w="4927" w:type="dxa"/>
            <w:shd w:val="clear" w:color="auto" w:fill="auto"/>
          </w:tcPr>
          <w:p w:rsidR="00F46676" w:rsidRPr="00F46676" w:rsidRDefault="00F46676" w:rsidP="00F46676">
            <w:pPr>
              <w:suppressAutoHyphens/>
              <w:spacing w:line="240" w:lineRule="atLeast"/>
              <w:contextualSpacing/>
              <w:rPr>
                <w:rFonts w:ascii="Times New Roman" w:hAnsi="Times New Roman"/>
                <w:sz w:val="23"/>
                <w:szCs w:val="23"/>
                <w:lang w:eastAsia="zh-CN"/>
              </w:rPr>
            </w:pPr>
            <w:r w:rsidRPr="00F46676">
              <w:rPr>
                <w:rFonts w:ascii="Times New Roman" w:hAnsi="Times New Roman"/>
                <w:sz w:val="23"/>
                <w:szCs w:val="23"/>
                <w:lang w:eastAsia="zh-CN"/>
              </w:rPr>
              <w:t>Генеральный директор</w:t>
            </w:r>
          </w:p>
          <w:p w:rsidR="00F46676" w:rsidRPr="00F46676" w:rsidRDefault="00F46676" w:rsidP="00F46676">
            <w:pPr>
              <w:suppressAutoHyphens/>
              <w:spacing w:line="240" w:lineRule="atLeast"/>
              <w:contextualSpacing/>
              <w:rPr>
                <w:rFonts w:ascii="Times New Roman" w:hAnsi="Times New Roman"/>
                <w:sz w:val="23"/>
                <w:szCs w:val="23"/>
                <w:lang w:eastAsia="zh-CN"/>
              </w:rPr>
            </w:pPr>
          </w:p>
          <w:p w:rsidR="00F46676" w:rsidRPr="00F46676" w:rsidRDefault="00F46676" w:rsidP="00F46676">
            <w:pPr>
              <w:suppressAutoHyphens/>
              <w:spacing w:line="240" w:lineRule="atLeast"/>
              <w:contextualSpacing/>
              <w:rPr>
                <w:rFonts w:ascii="Times New Roman" w:hAnsi="Times New Roman"/>
                <w:sz w:val="23"/>
                <w:szCs w:val="23"/>
                <w:lang w:eastAsia="zh-CN"/>
              </w:rPr>
            </w:pPr>
            <w:r w:rsidRPr="00F46676">
              <w:rPr>
                <w:rFonts w:ascii="Times New Roman" w:hAnsi="Times New Roman"/>
                <w:sz w:val="23"/>
                <w:szCs w:val="23"/>
                <w:lang w:eastAsia="zh-CN"/>
              </w:rPr>
              <w:t xml:space="preserve">____________________ В.В. </w:t>
            </w:r>
            <w:proofErr w:type="spellStart"/>
            <w:r w:rsidRPr="00F46676">
              <w:rPr>
                <w:rFonts w:ascii="Times New Roman" w:hAnsi="Times New Roman"/>
                <w:sz w:val="23"/>
                <w:szCs w:val="23"/>
                <w:lang w:eastAsia="zh-CN"/>
              </w:rPr>
              <w:t>Буксман</w:t>
            </w:r>
            <w:proofErr w:type="spellEnd"/>
          </w:p>
          <w:p w:rsidR="0093067B" w:rsidRPr="003731A6" w:rsidRDefault="0093067B" w:rsidP="003731A6">
            <w:pPr>
              <w:suppressAutoHyphens/>
              <w:spacing w:line="240" w:lineRule="atLeast"/>
              <w:contextualSpacing/>
              <w:rPr>
                <w:rFonts w:ascii="Times New Roman" w:hAnsi="Times New Roman"/>
                <w:sz w:val="23"/>
                <w:szCs w:val="23"/>
                <w:lang w:eastAsia="zh-CN"/>
              </w:rPr>
            </w:pPr>
          </w:p>
        </w:tc>
        <w:tc>
          <w:tcPr>
            <w:tcW w:w="4927" w:type="dxa"/>
            <w:shd w:val="clear" w:color="auto" w:fill="auto"/>
          </w:tcPr>
          <w:p w:rsidR="0093067B" w:rsidRPr="003731A6" w:rsidRDefault="0093067B" w:rsidP="003731A6">
            <w:pPr>
              <w:suppressAutoHyphens/>
              <w:spacing w:line="240" w:lineRule="atLeast"/>
              <w:contextualSpacing/>
              <w:rPr>
                <w:rFonts w:ascii="Times New Roman" w:hAnsi="Times New Roman"/>
                <w:sz w:val="23"/>
                <w:szCs w:val="23"/>
                <w:lang w:eastAsia="zh-CN"/>
              </w:rPr>
            </w:pPr>
            <w:r w:rsidRPr="003731A6">
              <w:rPr>
                <w:rFonts w:ascii="Times New Roman" w:hAnsi="Times New Roman"/>
                <w:sz w:val="23"/>
                <w:szCs w:val="23"/>
                <w:lang w:eastAsia="zh-CN"/>
              </w:rPr>
              <w:t>________</w:t>
            </w:r>
          </w:p>
          <w:p w:rsidR="0093067B" w:rsidRPr="003731A6" w:rsidRDefault="0093067B" w:rsidP="003731A6">
            <w:pPr>
              <w:suppressAutoHyphens/>
              <w:spacing w:line="240" w:lineRule="atLeast"/>
              <w:contextualSpacing/>
              <w:rPr>
                <w:rFonts w:ascii="Times New Roman" w:hAnsi="Times New Roman"/>
                <w:sz w:val="23"/>
                <w:szCs w:val="23"/>
                <w:lang w:eastAsia="zh-CN"/>
              </w:rPr>
            </w:pPr>
          </w:p>
          <w:p w:rsidR="0093067B" w:rsidRPr="003731A6" w:rsidRDefault="0093067B" w:rsidP="003731A6">
            <w:pPr>
              <w:suppressAutoHyphens/>
              <w:spacing w:line="240" w:lineRule="atLeast"/>
              <w:contextualSpacing/>
              <w:rPr>
                <w:rFonts w:ascii="Times New Roman" w:hAnsi="Times New Roman"/>
                <w:b/>
                <w:sz w:val="23"/>
                <w:szCs w:val="23"/>
                <w:lang w:eastAsia="zh-CN"/>
              </w:rPr>
            </w:pPr>
            <w:r w:rsidRPr="003731A6">
              <w:rPr>
                <w:rFonts w:ascii="Times New Roman" w:hAnsi="Times New Roman"/>
                <w:sz w:val="23"/>
                <w:szCs w:val="23"/>
                <w:lang w:eastAsia="zh-CN"/>
              </w:rPr>
              <w:t>__________________ __________</w:t>
            </w:r>
          </w:p>
        </w:tc>
      </w:tr>
    </w:tbl>
    <w:p w:rsidR="0093067B" w:rsidRPr="008E3EE4" w:rsidRDefault="0093067B" w:rsidP="0093067B">
      <w:pPr>
        <w:rPr>
          <w:sz w:val="23"/>
          <w:szCs w:val="23"/>
        </w:rPr>
      </w:pPr>
    </w:p>
    <w:p w:rsidR="0093067B" w:rsidRPr="008E3EE4" w:rsidRDefault="0093067B" w:rsidP="0093067B">
      <w:pPr>
        <w:rPr>
          <w:sz w:val="23"/>
          <w:szCs w:val="23"/>
        </w:rPr>
      </w:pPr>
    </w:p>
    <w:p w:rsidR="00294B3C" w:rsidRDefault="00294B3C" w:rsidP="00AE500B">
      <w:pPr>
        <w:jc w:val="center"/>
        <w:rPr>
          <w:rFonts w:ascii="Times New Roman" w:hAnsi="Times New Roman"/>
          <w:sz w:val="24"/>
        </w:rPr>
      </w:pPr>
    </w:p>
    <w:sectPr w:rsidR="00294B3C" w:rsidSect="00D94209">
      <w:headerReference w:type="default" r:id="rId26"/>
      <w:footerReference w:type="default" r:id="rId27"/>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D56" w:rsidRDefault="00BC6D56" w:rsidP="00D72456">
      <w:pPr>
        <w:spacing w:after="0" w:line="240" w:lineRule="auto"/>
      </w:pPr>
      <w:r>
        <w:separator/>
      </w:r>
    </w:p>
  </w:endnote>
  <w:endnote w:type="continuationSeparator" w:id="0">
    <w:p w:rsidR="00BC6D56" w:rsidRDefault="00BC6D56"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Look w:val="04A0"/>
    </w:tblPr>
    <w:tblGrid>
      <w:gridCol w:w="1413"/>
      <w:gridCol w:w="1984"/>
      <w:gridCol w:w="2057"/>
      <w:gridCol w:w="2058"/>
      <w:gridCol w:w="2058"/>
    </w:tblGrid>
    <w:tr w:rsidR="003731A6" w:rsidRPr="003731A6" w:rsidTr="003731A6">
      <w:tc>
        <w:tcPr>
          <w:tcW w:w="1413" w:type="dxa"/>
          <w:tcBorders>
            <w:bottom w:val="single" w:sz="4" w:space="0" w:color="auto"/>
          </w:tcBorders>
        </w:tcPr>
        <w:p w:rsidR="003731A6" w:rsidRPr="003731A6" w:rsidRDefault="003731A6" w:rsidP="003731A6"/>
      </w:tc>
      <w:tc>
        <w:tcPr>
          <w:tcW w:w="1984" w:type="dxa"/>
          <w:tcBorders>
            <w:bottom w:val="single" w:sz="4" w:space="0" w:color="auto"/>
          </w:tcBorders>
        </w:tcPr>
        <w:p w:rsidR="003731A6" w:rsidRPr="003731A6" w:rsidRDefault="003731A6" w:rsidP="003731A6"/>
      </w:tc>
      <w:tc>
        <w:tcPr>
          <w:tcW w:w="2057" w:type="dxa"/>
          <w:tcBorders>
            <w:bottom w:val="single" w:sz="4" w:space="0" w:color="auto"/>
          </w:tcBorders>
        </w:tcPr>
        <w:p w:rsidR="003731A6" w:rsidRPr="003731A6" w:rsidRDefault="003731A6" w:rsidP="003731A6"/>
      </w:tc>
      <w:tc>
        <w:tcPr>
          <w:tcW w:w="2058" w:type="dxa"/>
          <w:tcBorders>
            <w:bottom w:val="single" w:sz="4" w:space="0" w:color="auto"/>
          </w:tcBorders>
        </w:tcPr>
        <w:p w:rsidR="003731A6" w:rsidRPr="003731A6" w:rsidRDefault="003731A6" w:rsidP="003731A6"/>
      </w:tc>
      <w:tc>
        <w:tcPr>
          <w:tcW w:w="2058" w:type="dxa"/>
          <w:tcBorders>
            <w:bottom w:val="single" w:sz="4" w:space="0" w:color="auto"/>
          </w:tcBorders>
        </w:tcPr>
        <w:p w:rsidR="003731A6" w:rsidRPr="003731A6" w:rsidRDefault="003731A6" w:rsidP="003731A6"/>
      </w:tc>
    </w:tr>
    <w:tr w:rsidR="003731A6" w:rsidRPr="003731A6" w:rsidTr="003731A6">
      <w:tc>
        <w:tcPr>
          <w:tcW w:w="1413" w:type="dxa"/>
          <w:tcBorders>
            <w:top w:val="single" w:sz="4" w:space="0" w:color="auto"/>
          </w:tcBorders>
          <w:hideMark/>
        </w:tcPr>
        <w:p w:rsidR="003731A6" w:rsidRPr="003731A6" w:rsidRDefault="003731A6" w:rsidP="003731A6">
          <w:r w:rsidRPr="003731A6">
            <w:t>М.П.</w:t>
          </w:r>
        </w:p>
      </w:tc>
      <w:tc>
        <w:tcPr>
          <w:tcW w:w="1984" w:type="dxa"/>
          <w:tcBorders>
            <w:top w:val="single" w:sz="4" w:space="0" w:color="auto"/>
          </w:tcBorders>
          <w:hideMark/>
        </w:tcPr>
        <w:p w:rsidR="003731A6" w:rsidRPr="003731A6" w:rsidRDefault="003731A6" w:rsidP="003731A6">
          <w:r w:rsidRPr="003731A6">
            <w:t>(подпись)</w:t>
          </w:r>
        </w:p>
      </w:tc>
      <w:tc>
        <w:tcPr>
          <w:tcW w:w="2057" w:type="dxa"/>
          <w:tcBorders>
            <w:top w:val="single" w:sz="4" w:space="0" w:color="auto"/>
          </w:tcBorders>
          <w:hideMark/>
        </w:tcPr>
        <w:p w:rsidR="003731A6" w:rsidRPr="003731A6" w:rsidRDefault="003731A6" w:rsidP="003731A6">
          <w:r w:rsidRPr="003731A6">
            <w:t>(ФИО)</w:t>
          </w:r>
        </w:p>
      </w:tc>
      <w:tc>
        <w:tcPr>
          <w:tcW w:w="2058" w:type="dxa"/>
          <w:tcBorders>
            <w:top w:val="single" w:sz="4" w:space="0" w:color="auto"/>
          </w:tcBorders>
        </w:tcPr>
        <w:p w:rsidR="003731A6" w:rsidRPr="003731A6" w:rsidRDefault="003731A6" w:rsidP="003731A6">
          <w:r w:rsidRPr="003731A6">
            <w:t>должность</w:t>
          </w:r>
        </w:p>
      </w:tc>
      <w:tc>
        <w:tcPr>
          <w:tcW w:w="2058" w:type="dxa"/>
          <w:tcBorders>
            <w:top w:val="single" w:sz="4" w:space="0" w:color="auto"/>
          </w:tcBorders>
        </w:tcPr>
        <w:p w:rsidR="003731A6" w:rsidRPr="003731A6" w:rsidRDefault="003731A6" w:rsidP="003731A6">
          <w:r w:rsidRPr="003731A6">
            <w:t>действует</w:t>
          </w:r>
        </w:p>
        <w:p w:rsidR="003731A6" w:rsidRPr="003731A6" w:rsidRDefault="003731A6" w:rsidP="003731A6">
          <w:r w:rsidRPr="003731A6">
            <w:t>на основании</w:t>
          </w:r>
        </w:p>
      </w:tc>
    </w:tr>
  </w:tbl>
  <w:p w:rsidR="003731A6" w:rsidRDefault="003731A6" w:rsidP="003731A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A6" w:rsidRPr="00FD4FCE" w:rsidRDefault="003731A6" w:rsidP="00FD4FC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A6" w:rsidRDefault="003731A6">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A6" w:rsidRPr="00FD4FCE" w:rsidRDefault="003731A6" w:rsidP="00FD4FCE">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A6" w:rsidRDefault="003731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D56" w:rsidRDefault="00BC6D56" w:rsidP="00D72456">
      <w:pPr>
        <w:spacing w:after="0" w:line="240" w:lineRule="auto"/>
      </w:pPr>
      <w:r>
        <w:separator/>
      </w:r>
    </w:p>
  </w:footnote>
  <w:footnote w:type="continuationSeparator" w:id="0">
    <w:p w:rsidR="00BC6D56" w:rsidRDefault="00BC6D56" w:rsidP="00D72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A6" w:rsidRPr="00F114D9" w:rsidRDefault="003731A6" w:rsidP="00F114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A6" w:rsidRPr="00F114D9" w:rsidRDefault="003731A6" w:rsidP="00F114D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A6" w:rsidRPr="00F114D9" w:rsidRDefault="003731A6" w:rsidP="00F114D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A6" w:rsidRPr="00F114D9" w:rsidRDefault="003731A6" w:rsidP="00F114D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A6" w:rsidRPr="00225821" w:rsidRDefault="003731A6" w:rsidP="002258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25E"/>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3E7B"/>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2F98"/>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31A6"/>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E26E6"/>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94E4A"/>
    <w:rsid w:val="006A74CC"/>
    <w:rsid w:val="006A781D"/>
    <w:rsid w:val="006C4143"/>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5785"/>
    <w:rsid w:val="00796CF3"/>
    <w:rsid w:val="00796F7A"/>
    <w:rsid w:val="007A05DB"/>
    <w:rsid w:val="007A08AE"/>
    <w:rsid w:val="007A32C1"/>
    <w:rsid w:val="007A36DF"/>
    <w:rsid w:val="007B30CD"/>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4C9A"/>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18F"/>
    <w:rsid w:val="00910AF0"/>
    <w:rsid w:val="0091208B"/>
    <w:rsid w:val="009131B4"/>
    <w:rsid w:val="009144EA"/>
    <w:rsid w:val="009178C6"/>
    <w:rsid w:val="0092429E"/>
    <w:rsid w:val="0092480C"/>
    <w:rsid w:val="009261E2"/>
    <w:rsid w:val="0093067B"/>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6D56"/>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0F7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46676"/>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hyperlink" Target="mailto:omts@combikorm.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snab@combikorm.ru" TargetMode="External"/><Relationship Id="rId28" Type="http://schemas.openxmlformats.org/officeDocument/2006/relationships/fontTable" Target="fontTable.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_____Microsoft_Office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omts@combikorm.ru" TargetMode="Externa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80C3B-87B3-4394-AD61-91E6DFCB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5695</Words>
  <Characters>32463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38082</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5</cp:revision>
  <cp:lastPrinted>2017-03-27T11:12:00Z</cp:lastPrinted>
  <dcterms:created xsi:type="dcterms:W3CDTF">2018-12-18T06:23:00Z</dcterms:created>
  <dcterms:modified xsi:type="dcterms:W3CDTF">2018-12-18T06:49:00Z</dcterms:modified>
</cp:coreProperties>
</file>