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8" w:rsidRPr="0055654F" w:rsidRDefault="00CD5AD8" w:rsidP="00CD5A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CD5AD8" w:rsidRPr="0055654F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ценовых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котировок</w:t>
      </w:r>
    </w:p>
    <w:p w:rsidR="00CD5AD8" w:rsidRPr="003D1BDB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375B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5570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375B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05.08.2019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.</w:t>
      </w:r>
    </w:p>
    <w:p w:rsidR="00CD5AD8" w:rsidRPr="003D1BDB" w:rsidRDefault="00CD5AD8" w:rsidP="00CD5A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8"/>
      </w:tblGrid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60273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375BEF" w:rsidP="00BF55E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Кунавина Н.Н.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CD5AD8" w:rsidRPr="00493958" w:rsidTr="00375BEF">
        <w:trPr>
          <w:trHeight w:val="2532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A21F2A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Металлопрокат</w:t>
            </w:r>
            <w:r w:rsidR="00CD5AD8" w:rsidRPr="00A21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65"/>
              <w:tblW w:w="637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4347"/>
              <w:gridCol w:w="567"/>
              <w:gridCol w:w="850"/>
            </w:tblGrid>
            <w:tr w:rsidR="00375BEF" w:rsidRPr="00375BEF" w:rsidTr="00375BEF">
              <w:trPr>
                <w:trHeight w:hRule="exact" w:val="728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ТОВАРА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Ед.</w:t>
                  </w:r>
                </w:p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</w:tr>
            <w:tr w:rsidR="00375BEF" w:rsidRPr="00375BEF" w:rsidTr="00375BEF">
              <w:trPr>
                <w:trHeight w:hRule="exact" w:val="44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ind w:left="-4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75BEF" w:rsidRPr="00375BEF" w:rsidRDefault="00375BEF" w:rsidP="00375BEF">
                  <w:pPr>
                    <w:pStyle w:val="ad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Металлопрокат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БАЛКА 20Б1 12М С255 2 ШТ 12М ГОСТ Р 57837-2017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0,512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ПВЛ 506 ПВ2 СТ3ПС5/СП5 7 ШТ 1,2Х3,8М ТУ 1120-004-77148144-2006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0,511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РИФЛ 5 1.5М 6М ЧЕЧЕВИЦА СТ3ПС/СП 3 ШТ 1,5Х6М ГОСТ 8568-77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1,095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Г/К 12 1.5М 6М 14637 1 ШТ 1,5Х6М ГОСТ 14637-89, 19903-2015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0,852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Г/К 16 1.5М 6М 14637 1 ШТ 1,5Х6М ГОСТ 14637-89, 19903-2015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1,137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Г/К 4 1.5М 6М 14637 2 ШТ 1,5Х6М ГОСТ 14637-89, 19903-2015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0,590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Г/К 6 1.5М 6М 14637 1 ШТ 1,5Х6М ГОСТ 14637-89, 19903-2015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0,425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Г/К 8 1.5М 6М 14637 1 ШТ 1,5Х6М ГОСТ 14637-89, 19903-2015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0,580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ПРОФИЛЬНАЯ 100 100 5 3СП5 1 ШТ 12М ГОСТ 30245-2003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0,175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ПРОФИЛЬНАЯ 80 80 4 3СП5 5 ШТ 12М ГОСТ 30245-2003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0,555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ПРОФИЛЬНАЯ 40 20 2 3ПС5 50 ШТ 6М ГОСТ 8645-68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0,525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ПРОФИЛЬНАЯ 60 60 3 3СП5 17 ШТ 6М ГОСТ 8639-82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0,535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ПРОФИЛЬНАЯ 20 20 2 3СП 50 ШТ 6М ГОСТ 8639-82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0,325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32 32 4 6М СТ3ПС5/СП5 34 ШТ 6М ГОСТ 8509-93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0,398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40 40 4 12М СТ3ПС5/СП5 17 ШТ 12М ГОСТ 8509-93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0,510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50 50 5 12М СТ3ПС5/СП5 15 ШТ 12М ГОСТ 8509-93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0,698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63 63 5 12М СТ3ПС5/СП5 25 ШТ 12М ГОСТ 8509-93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1,500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90 90 6 12М СТ3ПС5/СП5 3 ШТ 12М ГОСТ 8509-93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0,301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19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16У 12М СТ3ПС5/СП5 3 ШТ 12М ГОСТ 8240-97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0,531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18У 12М СТ3ПС5/СП5 3 ШТ 12М ГОСТ 8240-97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0,600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ГНУТЫЙ 100 50 4 СТ3ПС5/СП5 2 ШТ 12М ГОСТ 8278-83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0,140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ГНУТЫЙ 160 80 4 СТ3ПС5/СП5 1 ШТ 12М ГОСТ 8278-83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0,120</w:t>
                  </w:r>
                </w:p>
              </w:tc>
            </w:tr>
            <w:tr w:rsidR="00375BEF" w:rsidRPr="00375BEF" w:rsidTr="00375BEF">
              <w:trPr>
                <w:trHeight w:val="282"/>
              </w:trPr>
              <w:tc>
                <w:tcPr>
                  <w:tcW w:w="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 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ОЦ 0.8 1.25М 2.5М ZN140 08ПС/СП 25 ШТ 1,25Х2,5М ГОСТ 14918-80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375BEF" w:rsidRPr="00375BEF" w:rsidRDefault="00375BEF" w:rsidP="00375B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0,500</w:t>
                  </w:r>
                </w:p>
              </w:tc>
            </w:tr>
          </w:tbl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75BEF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Номенклатура, комплектность, количество, срок и место поставки, описание и цена ТОВАРА определены в Спецификации (Приложение №1). Отклонение в количестве поставленного ТОВАРА, по причинам, связанным с технологией изготовления, транспортировки или затаривания, не превышающее как в сторону увеличения, так и в сторону уменьшения 5 процентов от количества, указанного в Спецификации к договору, не требует письменного согласования сторон. Также сторонами согласовано, что поставка производится кратно готовому изделию, бухте. Такое отклонение не считается нарушением условий договора о количестве, Заказчик производит оплату фактически поставленного ТОВАРА.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поставляется Заказчику со всеми необходимыми для эксплуатации сопроводительными документами (паспорт, документы, подтверждающие гарантийные обязательства и др.). Без указанных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  ТОВАР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2019г.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Договору).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поставляется без тары и упаковки.</w:t>
            </w:r>
          </w:p>
          <w:p w:rsid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Резка металла должна быть выполнена ленточной пилой, либо вулканитом.</w:t>
            </w:r>
          </w:p>
          <w:p w:rsidR="00CD5AD8" w:rsidRPr="005D6E20" w:rsidRDefault="00CD5AD8" w:rsidP="0037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375BEF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F3EE4" w:rsidRDefault="00375BEF" w:rsidP="00BF5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5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Степана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64.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BEF">
              <w:rPr>
                <w:rFonts w:ascii="Times New Roman" w:hAnsi="Times New Roman"/>
                <w:sz w:val="24"/>
              </w:rPr>
              <w:t xml:space="preserve">10 дней с момента </w:t>
            </w:r>
            <w:proofErr w:type="gramStart"/>
            <w:r w:rsidRPr="00375BEF">
              <w:rPr>
                <w:rFonts w:ascii="Times New Roman" w:hAnsi="Times New Roman"/>
                <w:sz w:val="24"/>
              </w:rPr>
              <w:t>подписания  Договора</w:t>
            </w:r>
            <w:proofErr w:type="gramEnd"/>
            <w:r w:rsidRPr="00375BEF">
              <w:rPr>
                <w:rFonts w:ascii="Times New Roman" w:hAnsi="Times New Roman"/>
                <w:sz w:val="24"/>
              </w:rPr>
              <w:t xml:space="preserve"> и  Спецификации (Приложение №1)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CD5AD8" w:rsidRPr="006E4D6B" w:rsidRDefault="00375BEF" w:rsidP="0037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609 395.00</w:t>
            </w:r>
            <w:r w:rsidR="00CD5AD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D5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CD5AD8" w:rsidRPr="00CE7C01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  <w:r w:rsidR="0006030D" w:rsidRPr="00CE7C01">
              <w:rPr>
                <w:rFonts w:ascii="Times New Roman" w:hAnsi="Times New Roman"/>
                <w:sz w:val="24"/>
              </w:rPr>
              <w:t xml:space="preserve">    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75BEF" w:rsidRDefault="00375BEF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BEF">
              <w:rPr>
                <w:rFonts w:ascii="Times New Roman" w:hAnsi="Times New Roman"/>
                <w:sz w:val="24"/>
              </w:rPr>
              <w:t xml:space="preserve">в течение 10 (десяти) банковских дней с момента поступления ТОВАРА на </w:t>
            </w:r>
            <w:proofErr w:type="gramStart"/>
            <w:r w:rsidRPr="00375BEF">
              <w:rPr>
                <w:rFonts w:ascii="Times New Roman" w:hAnsi="Times New Roman"/>
                <w:sz w:val="24"/>
              </w:rPr>
              <w:t>склад  Заказчика</w:t>
            </w:r>
            <w:proofErr w:type="gramEnd"/>
            <w:r w:rsidRPr="00375BEF">
              <w:rPr>
                <w:rFonts w:ascii="Times New Roman" w:hAnsi="Times New Roman"/>
                <w:sz w:val="24"/>
              </w:rPr>
              <w:t>.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CD5AD8" w:rsidRPr="00793A08" w:rsidTr="00375BEF">
        <w:tc>
          <w:tcPr>
            <w:tcW w:w="3652" w:type="dxa"/>
            <w:shd w:val="clear" w:color="auto" w:fill="auto"/>
          </w:tcPr>
          <w:p w:rsidR="00CD5AD8" w:rsidRPr="00D15937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F24096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  <w:p w:rsidR="00CD5AD8" w:rsidRPr="00375BEF" w:rsidRDefault="00CD5AD8" w:rsidP="00375BE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75BE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75BEF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375BEF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375BEF" w:rsidRPr="00375BEF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375BEF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375BEF" w:rsidRPr="00375BEF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375BEF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375BEF" w:rsidRPr="00375BEF">
              <w:rPr>
                <w:rFonts w:ascii="Times New Roman" w:hAnsi="Times New Roman"/>
                <w:sz w:val="24"/>
              </w:rPr>
              <w:t xml:space="preserve"> </w:t>
            </w:r>
            <w:r w:rsidRPr="00375BEF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375BEF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375BEF">
              <w:rPr>
                <w:rFonts w:ascii="Times New Roman" w:hAnsi="Times New Roman"/>
                <w:sz w:val="24"/>
              </w:rPr>
              <w:t xml:space="preserve"> (34376) 5-56-68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375BEF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06.08.2019 15.00.00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375BEF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13.08.2019 15.00.00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  <w:r w:rsidR="00F24096">
              <w:rPr>
                <w:rFonts w:ascii="Times New Roman" w:hAnsi="Times New Roman"/>
                <w:sz w:val="24"/>
                <w:szCs w:val="28"/>
              </w:rPr>
              <w:t xml:space="preserve"> закупки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BE5022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5022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CD5AD8" w:rsidRPr="0060273D" w:rsidTr="00375BEF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(34376) 5-56-68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  <w:vAlign w:val="center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CD5AD8" w:rsidRPr="0060273D" w:rsidTr="00375BEF">
        <w:trPr>
          <w:trHeight w:val="838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CD5AD8" w:rsidRPr="0060273D" w:rsidTr="00375BEF">
        <w:tc>
          <w:tcPr>
            <w:tcW w:w="10030" w:type="dxa"/>
            <w:gridSpan w:val="2"/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</w:t>
            </w:r>
            <w:proofErr w:type="gramStart"/>
            <w:r w:rsidRPr="00175098">
              <w:rPr>
                <w:rFonts w:ascii="Times New Roman" w:eastAsia="Times New Roman" w:hAnsi="Times New Roman"/>
              </w:rPr>
              <w:t xml:space="preserve">ФНС  </w:t>
            </w:r>
            <w:hyperlink r:id="rId7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  <w:proofErr w:type="gramEnd"/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8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документы, подтверждающие полномочия лица на подписание договора, оформленные надлежащим образом </w:t>
            </w:r>
            <w:r w:rsidRPr="00175098">
              <w:rPr>
                <w:rFonts w:ascii="Times New Roman" w:eastAsia="Times New Roman" w:hAnsi="Times New Roman"/>
              </w:rPr>
              <w:lastRenderedPageBreak/>
              <w:t>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 </w:t>
            </w:r>
            <w:hyperlink r:id="rId9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Tr="00375BE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Отсутствует 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Pr="00FA6CD1">
              <w:rPr>
                <w:rFonts w:ascii="Times New Roman" w:hAnsi="Times New Roman"/>
                <w:sz w:val="24"/>
              </w:rPr>
              <w:t>623530, Свердловская область, Богдановичский район,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каб.304</w:t>
            </w:r>
          </w:p>
        </w:tc>
      </w:tr>
      <w:tr w:rsidR="00CD5AD8" w:rsidRPr="00845C42" w:rsidTr="00375BE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37A1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</w:t>
            </w:r>
            <w:r w:rsidR="00793A08">
              <w:rPr>
                <w:rFonts w:ascii="Times New Roman" w:hAnsi="Times New Roman"/>
                <w:sz w:val="24"/>
              </w:rPr>
              <w:t>,</w:t>
            </w:r>
            <w:r w:rsidRPr="003837A1">
              <w:rPr>
                <w:rFonts w:ascii="Times New Roman" w:hAnsi="Times New Roman"/>
                <w:sz w:val="24"/>
              </w:rPr>
              <w:t xml:space="preserve"> указанному в извещении и/или </w:t>
            </w:r>
            <w:proofErr w:type="gramStart"/>
            <w:r w:rsidRPr="003837A1">
              <w:rPr>
                <w:rFonts w:ascii="Times New Roman" w:hAnsi="Times New Roman"/>
                <w:sz w:val="24"/>
              </w:rPr>
              <w:t>электронной почте</w:t>
            </w:r>
            <w:proofErr w:type="gramEnd"/>
            <w:r w:rsidRPr="003837A1">
              <w:rPr>
                <w:rFonts w:ascii="Times New Roman" w:hAnsi="Times New Roman"/>
                <w:sz w:val="24"/>
              </w:rPr>
              <w:t xml:space="preserve">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CD5AD8" w:rsidTr="00375BE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AD8" w:rsidRPr="00A01F5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CD5AD8" w:rsidTr="00375B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CD5AD8" w:rsidRDefault="00BF55E7" w:rsidP="00CD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11B54" w:rsidRDefault="00911B54" w:rsidP="00BF55E7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  <w:sectPr w:rsidR="00911B54" w:rsidSect="00EC2244">
          <w:head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F3EE4" w:rsidRPr="00346360" w:rsidRDefault="003F3EE4" w:rsidP="003F3EE4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№1</w:t>
      </w:r>
    </w:p>
    <w:p w:rsidR="003F3EE4" w:rsidRDefault="003F3EE4" w:rsidP="003F3EE4">
      <w:pPr>
        <w:spacing w:after="0" w:line="240" w:lineRule="auto"/>
        <w:ind w:left="4111" w:firstLine="6"/>
        <w:jc w:val="right"/>
        <w:rPr>
          <w:rFonts w:ascii="Times New Roman" w:hAnsi="Times New Roman"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75BEF">
        <w:rPr>
          <w:rFonts w:ascii="Times New Roman" w:hAnsi="Times New Roman"/>
          <w:b/>
          <w:smallCaps/>
          <w:sz w:val="24"/>
          <w:szCs w:val="24"/>
        </w:rPr>
        <w:t>5570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375BEF">
        <w:rPr>
          <w:rFonts w:ascii="Times New Roman" w:hAnsi="Times New Roman"/>
          <w:b/>
          <w:smallCaps/>
          <w:sz w:val="24"/>
          <w:szCs w:val="24"/>
        </w:rPr>
        <w:t>05.08.2019</w:t>
      </w:r>
    </w:p>
    <w:p w:rsidR="00CD5AD8" w:rsidRPr="001D3871" w:rsidRDefault="00CD5AD8" w:rsidP="00BF55E7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CD5AD8" w:rsidRPr="001D3871" w:rsidRDefault="00CD5AD8" w:rsidP="00CD5AD8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CD5AD8" w:rsidRDefault="00CD5AD8" w:rsidP="00CD5AD8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CD5AD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CD5AD8" w:rsidRDefault="00CD5AD8" w:rsidP="00CD5AD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CD5AD8" w:rsidRPr="00A21F2A" w:rsidRDefault="00375BEF" w:rsidP="00CD5AD8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Металлопрокат</w:t>
      </w:r>
      <w:r w:rsidR="00CD5AD8" w:rsidRPr="00A21F2A">
        <w:rPr>
          <w:b/>
          <w:sz w:val="24"/>
          <w:szCs w:val="26"/>
          <w:u w:val="single"/>
        </w:rPr>
        <w:t>.</w:t>
      </w:r>
    </w:p>
    <w:p w:rsidR="00CD5AD8" w:rsidRDefault="00CD5AD8" w:rsidP="00CD5AD8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КПП, ОГРН, 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CD5AD8" w:rsidRPr="001B7775" w:rsidTr="00951C25">
              <w:tc>
                <w:tcPr>
                  <w:tcW w:w="5985" w:type="dxa"/>
                  <w:shd w:val="clear" w:color="auto" w:fill="auto"/>
                </w:tcPr>
                <w:p w:rsidR="00CD5AD8" w:rsidRPr="001B7775" w:rsidRDefault="00CD5AD8" w:rsidP="00951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CD5AD8" w:rsidRPr="001B7775" w:rsidRDefault="00CD5AD8" w:rsidP="00951C25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375BEF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дней с момента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подписания  Договора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Спецификации (Приложение №1)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294B3C" w:rsidRDefault="00375BEF" w:rsidP="00951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10 (десяти) банковских дней с момента поступления ТОВАРА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склад  Заказчика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</w:t>
            </w:r>
            <w:r w:rsidRPr="00175098">
              <w:rPr>
                <w:rFonts w:ascii="Times New Roman" w:eastAsia="Times New Roman" w:hAnsi="Times New Roman"/>
              </w:rPr>
              <w:lastRenderedPageBreak/>
              <w:t xml:space="preserve">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ФНС </w:t>
            </w:r>
            <w:hyperlink r:id="rId11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12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</w:t>
            </w:r>
            <w:r w:rsidRPr="00793A08">
              <w:rPr>
                <w:rFonts w:ascii="Times New Roman" w:eastAsia="Times New Roman" w:hAnsi="Times New Roman"/>
              </w:rPr>
              <w:t xml:space="preserve"> </w:t>
            </w:r>
            <w:hyperlink r:id="rId13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Pr="001B7775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245"/>
        <w:gridCol w:w="709"/>
        <w:gridCol w:w="992"/>
        <w:gridCol w:w="1418"/>
        <w:gridCol w:w="1275"/>
      </w:tblGrid>
      <w:tr w:rsidR="00375BEF" w:rsidRPr="00375BEF" w:rsidTr="00375BEF">
        <w:trPr>
          <w:trHeight w:hRule="exact" w:val="72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Цена за ед.,</w:t>
            </w:r>
          </w:p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</w:tr>
      <w:tr w:rsidR="00375BEF" w:rsidRPr="00375BEF" w:rsidTr="00375BEF">
        <w:trPr>
          <w:trHeight w:hRule="exact" w:val="44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B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Металлопрокат</w:t>
            </w: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БАЛКА 20Б1 12М С255 2 ШТ 12М ГОСТ Р 57837-2017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ПВЛ 506 ПВ2 СТ3ПС5/СП5 7 ШТ 1,2Х3,8М ТУ 1120-004-77148144-2006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РИФЛ 5 1.5М 6М ЧЕЧЕВИЦА СТ3ПС/СП 3 ШТ 1,5Х6М ГОСТ 8568-77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1,095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12 1.5М 6М 14637 1 ШТ 1,5Х6М ГОСТ 14637-89, 19903-2015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16 1.5М 6М 14637 1 ШТ 1,5Х6М ГОСТ 14637-89, 19903-2015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1,137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4 1.5М 6М 14637 2 ШТ 1,5Х6М ГОСТ 14637-89, 19903-2015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6 1.5М 6М 14637 1 ШТ 1,5Х6М ГОСТ 14637-89, 19903-2015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0,425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8 1.5М 6М 14637 1 ШТ 1,5Х6М ГОСТ 14637-89, 19903-2015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100 100 5 3СП5 1 ШТ 12М ГОСТ 30245-2003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80 80 4 3СП5 5 ШТ 12М ГОСТ 30245-2003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40 20 2 3ПС5 50 ШТ 6М ГОСТ 8645-68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60 60 3 3СП5 17 ШТ 6М ГОСТ 8639-82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20 20 2 3СП 50 ШТ 6М ГОСТ 8639-82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32 32 4 6М СТ3ПС5/СП5 34 ШТ 6М ГОСТ 8509-93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40 40 4 12М СТ3ПС5/СП5 17 ШТ 12М ГОСТ 8509-93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50 50 5 12М СТ3ПС5/СП5 15 ШТ 12М ГОСТ 8509-93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0,698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63 63 5 12М СТ3ПС5/СП5 25 ШТ 12М ГОСТ 8509-93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90 90 6 12М СТ3ПС5/СП5 3 ШТ 12М ГОСТ 8509-93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16У 12М СТ3ПС5/СП5 3 ШТ 12М ГОСТ 8240-97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18У 12М СТ3ПС5/СП5 3 ШТ 12М ГОСТ 8240-97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ГНУТЫЙ 100 50 4 СТ3ПС5/СП5 2 ШТ 12М ГОСТ 8278-83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ГНУТЫЙ 160 80 4 СТ3ПС5/СП5 1 ШТ 12М ГОСТ 8278-83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ОЦ 0.8 1.25М 2.5М ZN140 08ПС/СП 25 ШТ 1,25Х2,5М ГОСТ 14918-80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375BEF">
        <w:trPr>
          <w:trHeight w:val="35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47723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477238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4772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75BEF" w:rsidRDefault="00375BEF" w:rsidP="00CD5AD8">
      <w:pPr>
        <w:pStyle w:val="3"/>
        <w:spacing w:after="0"/>
        <w:jc w:val="both"/>
        <w:rPr>
          <w:sz w:val="24"/>
          <w:szCs w:val="24"/>
        </w:rPr>
      </w:pP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375BEF">
        <w:rPr>
          <w:rFonts w:eastAsia="Calibri"/>
          <w:sz w:val="24"/>
          <w:szCs w:val="24"/>
          <w:lang w:eastAsia="en-US"/>
        </w:rPr>
        <w:t>Россия</w:t>
      </w:r>
    </w:p>
    <w:p w:rsidR="00375BEF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Качество: </w:t>
      </w:r>
      <w:r w:rsidR="00375BEF">
        <w:rPr>
          <w:rFonts w:ascii="Times New Roman" w:hAnsi="Times New Roman"/>
          <w:sz w:val="24"/>
          <w:szCs w:val="24"/>
        </w:rPr>
        <w:t>Номенклатура, комплектность, количество, срок и место поставки, описание и цена ТОВАРА определены в Спецификации (Приложение №1). Отклонение в количестве поставленного ТОВАРА, по причинам, связанным с технологией изготовления, транспортировки или затаривания, не превышающее как в сторону увеличения, так и в сторону уменьшения 5 процентов от количества, указанного в Спецификации к договору, не требует письменного согласования сторон. Также сторонами согласовано, что поставка производится кратно готовому изделию, бухте. Такое отклонение не считается нарушением условий договора о количестве, Заказчик производит оплату фактически поставленного ТОВАРА.</w:t>
      </w:r>
    </w:p>
    <w:p w:rsidR="00375BEF" w:rsidRDefault="00375BEF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 поставляется Заказчику со всеми необходимыми для эксплуатации сопроводительными документами (паспорт, документы, подтверждающие гарантийные обязательства и др.). Без указанных </w:t>
      </w:r>
      <w:proofErr w:type="gramStart"/>
      <w:r>
        <w:rPr>
          <w:rFonts w:ascii="Times New Roman" w:hAnsi="Times New Roman"/>
          <w:sz w:val="24"/>
          <w:szCs w:val="24"/>
        </w:rPr>
        <w:t>документов  ТОВАР</w:t>
      </w:r>
      <w:proofErr w:type="gramEnd"/>
      <w:r>
        <w:rPr>
          <w:rFonts w:ascii="Times New Roman" w:hAnsi="Times New Roman"/>
          <w:sz w:val="24"/>
          <w:szCs w:val="24"/>
        </w:rPr>
        <w:t xml:space="preserve"> на склад приниматься не будет.</w:t>
      </w:r>
    </w:p>
    <w:p w:rsidR="00375BEF" w:rsidRDefault="00375BEF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2019г.</w:t>
      </w:r>
    </w:p>
    <w:p w:rsidR="00375BEF" w:rsidRDefault="00375BEF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Договору).</w:t>
      </w:r>
    </w:p>
    <w:p w:rsidR="00375BEF" w:rsidRDefault="00375BEF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без тары и упаковки.</w:t>
      </w:r>
    </w:p>
    <w:p w:rsidR="00375BEF" w:rsidRDefault="00375BEF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Резка металла должна быть выполнена ленточной пилой, либо вулканитом.</w:t>
      </w: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375BEF">
        <w:rPr>
          <w:rFonts w:eastAsia="Calibri"/>
          <w:sz w:val="24"/>
          <w:szCs w:val="24"/>
          <w:lang w:eastAsia="en-US"/>
        </w:rPr>
        <w:t>Автомобильный транспорт</w:t>
      </w:r>
    </w:p>
    <w:p w:rsidR="00CD5AD8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5AD8" w:rsidRDefault="00CD5AD8" w:rsidP="00CD5AD8">
      <w:pPr>
        <w:tabs>
          <w:tab w:val="left" w:pos="6605"/>
        </w:tabs>
        <w:rPr>
          <w:rFonts w:ascii="Times New Roman" w:hAnsi="Times New Roman"/>
          <w:sz w:val="24"/>
        </w:rPr>
        <w:sectPr w:rsidR="00CD5AD8" w:rsidSect="00EC2244">
          <w:headerReference w:type="default" r:id="rId14"/>
          <w:footerReference w:type="default" r:id="rId15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75BEF">
        <w:rPr>
          <w:rFonts w:ascii="Times New Roman" w:hAnsi="Times New Roman"/>
          <w:b/>
          <w:smallCaps/>
          <w:sz w:val="24"/>
          <w:szCs w:val="24"/>
        </w:rPr>
        <w:t>5570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375BEF">
        <w:rPr>
          <w:rFonts w:ascii="Times New Roman" w:hAnsi="Times New Roman"/>
          <w:b/>
          <w:smallCaps/>
          <w:sz w:val="24"/>
          <w:szCs w:val="24"/>
        </w:rPr>
        <w:t>05.08.2019</w:t>
      </w:r>
    </w:p>
    <w:p w:rsidR="00367AC2" w:rsidRDefault="00367AC2" w:rsidP="00CD5AD8">
      <w:pPr>
        <w:rPr>
          <w:rFonts w:ascii="Times New Roman" w:hAnsi="Times New Roman"/>
          <w:b/>
        </w:rPr>
      </w:pPr>
    </w:p>
    <w:p w:rsidR="00CD5AD8" w:rsidRPr="00286464" w:rsidRDefault="00CD5AD8" w:rsidP="00CD5AD8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CD5AD8" w:rsidRPr="00FD4FCE" w:rsidRDefault="00CD5AD8" w:rsidP="00CD5AD8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  <w:sectPr w:rsidR="00CD5AD8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3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75BEF">
        <w:rPr>
          <w:rFonts w:ascii="Times New Roman" w:hAnsi="Times New Roman"/>
          <w:b/>
          <w:smallCaps/>
          <w:sz w:val="24"/>
          <w:szCs w:val="24"/>
        </w:rPr>
        <w:t>5570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375BEF">
        <w:rPr>
          <w:rFonts w:ascii="Times New Roman" w:hAnsi="Times New Roman"/>
          <w:b/>
          <w:smallCaps/>
          <w:sz w:val="24"/>
          <w:szCs w:val="24"/>
        </w:rPr>
        <w:t>05.08.2019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CD5AD8" w:rsidRPr="00901881" w:rsidRDefault="00CD5AD8" w:rsidP="00CD5AD8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CD5AD8" w:rsidRPr="000E6898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CD5AD8" w:rsidRDefault="00CD5AD8" w:rsidP="00CD5AD8">
      <w:pPr>
        <w:pStyle w:val="a7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CD5AD8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4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75BEF">
        <w:rPr>
          <w:rFonts w:ascii="Times New Roman" w:hAnsi="Times New Roman"/>
          <w:b/>
          <w:smallCaps/>
          <w:sz w:val="24"/>
          <w:szCs w:val="24"/>
        </w:rPr>
        <w:t>5570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375BEF">
        <w:rPr>
          <w:rFonts w:ascii="Times New Roman" w:hAnsi="Times New Roman"/>
          <w:b/>
          <w:smallCaps/>
          <w:sz w:val="24"/>
          <w:szCs w:val="24"/>
        </w:rPr>
        <w:t>05.08.2019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CD5AD8" w:rsidRPr="00FD4FCE" w:rsidRDefault="00CD5AD8" w:rsidP="00CD5AD8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CD5AD8" w:rsidRPr="00FD4FCE" w:rsidRDefault="00CD5AD8" w:rsidP="00CD5AD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>
        <w:rPr>
          <w:rFonts w:ascii="Times New Roman" w:hAnsi="Times New Roman"/>
        </w:rPr>
        <w:t>Заказчику</w:t>
      </w:r>
      <w:r w:rsidRPr="00FD4FCE">
        <w:rPr>
          <w:rFonts w:ascii="Times New Roman" w:hAnsi="Times New Roman"/>
        </w:rPr>
        <w:t xml:space="preserve"> на обработку: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CD5AD8" w:rsidRPr="00FD4FCE" w:rsidRDefault="00CD5AD8" w:rsidP="00CD5AD8">
      <w:pPr>
        <w:spacing w:after="0" w:line="240" w:lineRule="auto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645C1C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 г.          </w:t>
      </w:r>
      <w:r>
        <w:rPr>
          <w:rFonts w:ascii="Times New Roman" w:hAnsi="Times New Roman"/>
        </w:rPr>
        <w:tab/>
      </w:r>
      <w:r w:rsidRPr="00645C1C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D5AD8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5AD8" w:rsidRPr="00FD4FCE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367AC2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г.          </w:t>
      </w:r>
      <w:r>
        <w:rPr>
          <w:rFonts w:ascii="Times New Roman" w:hAnsi="Times New Roman"/>
        </w:rPr>
        <w:tab/>
      </w:r>
      <w:r w:rsidRPr="00367AC2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</w:t>
      </w:r>
      <w:r w:rsidRPr="00367AC2">
        <w:rPr>
          <w:rFonts w:ascii="Times New Roman" w:hAnsi="Times New Roman"/>
          <w:i/>
          <w:sz w:val="20"/>
        </w:rPr>
        <w:t xml:space="preserve"> </w:t>
      </w:r>
      <w:r w:rsidRPr="00FD4FCE">
        <w:rPr>
          <w:rFonts w:ascii="Times New Roman" w:hAnsi="Times New Roman"/>
          <w:i/>
          <w:sz w:val="20"/>
        </w:rPr>
        <w:t>Подпись                                                     ФИО</w:t>
      </w:r>
    </w:p>
    <w:p w:rsidR="00CD5AD8" w:rsidRDefault="00CD5AD8" w:rsidP="00CD5AD8"/>
    <w:p w:rsidR="00CD5AD8" w:rsidRDefault="00CD5AD8" w:rsidP="00CD5AD8"/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CD5AD8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5</w:t>
      </w:r>
    </w:p>
    <w:p w:rsidR="00367AC2" w:rsidRPr="00346360" w:rsidRDefault="00367AC2" w:rsidP="00367AC2">
      <w:pPr>
        <w:spacing w:after="0" w:line="240" w:lineRule="auto"/>
        <w:ind w:left="368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75BEF">
        <w:rPr>
          <w:rFonts w:ascii="Times New Roman" w:hAnsi="Times New Roman"/>
          <w:b/>
          <w:smallCaps/>
          <w:sz w:val="24"/>
          <w:szCs w:val="24"/>
        </w:rPr>
        <w:t>5570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375BEF">
        <w:rPr>
          <w:rFonts w:ascii="Times New Roman" w:hAnsi="Times New Roman"/>
          <w:b/>
          <w:smallCaps/>
          <w:sz w:val="24"/>
          <w:szCs w:val="24"/>
        </w:rPr>
        <w:t>05.08.2019</w:t>
      </w:r>
    </w:p>
    <w:p w:rsidR="00367AC2" w:rsidRPr="00375BEF" w:rsidRDefault="00367AC2" w:rsidP="00375BE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F649C" w:rsidRPr="00375BEF" w:rsidRDefault="00CD5AD8" w:rsidP="00375BE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75BEF">
        <w:rPr>
          <w:rFonts w:ascii="Times New Roman" w:hAnsi="Times New Roman"/>
          <w:b/>
          <w:lang w:eastAsia="ru-RU"/>
        </w:rPr>
        <w:t>Проект договора</w:t>
      </w:r>
    </w:p>
    <w:p w:rsidR="00375BEF" w:rsidRPr="00375BEF" w:rsidRDefault="00375BEF" w:rsidP="00375B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EF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375BEF" w:rsidRPr="00375BEF" w:rsidRDefault="00375BEF" w:rsidP="00375B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BEF">
        <w:rPr>
          <w:rFonts w:ascii="Times New Roman" w:hAnsi="Times New Roman" w:cs="Times New Roman"/>
          <w:sz w:val="24"/>
          <w:szCs w:val="24"/>
        </w:rPr>
        <w:t>«___»_______ 2019г.                                                                                          г. Богданович</w:t>
      </w:r>
    </w:p>
    <w:p w:rsidR="00375BEF" w:rsidRPr="00375BEF" w:rsidRDefault="00375BEF" w:rsidP="00375B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5BEF" w:rsidRPr="00375BEF" w:rsidRDefault="00375BEF" w:rsidP="00375B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  <w:b/>
        </w:rPr>
        <w:t>ОАО «Богдановичский комбикормовый завод»</w:t>
      </w:r>
      <w:r w:rsidRPr="00375BEF">
        <w:rPr>
          <w:rFonts w:ascii="Times New Roman" w:hAnsi="Times New Roman"/>
        </w:rPr>
        <w:t xml:space="preserve">, именуемое далее ПОКУПАТЕЛЬ, в лице генерального директора </w:t>
      </w:r>
      <w:proofErr w:type="spellStart"/>
      <w:r w:rsidRPr="00375BEF">
        <w:rPr>
          <w:rFonts w:ascii="Times New Roman" w:hAnsi="Times New Roman"/>
        </w:rPr>
        <w:t>Буксмана</w:t>
      </w:r>
      <w:proofErr w:type="spellEnd"/>
      <w:r w:rsidRPr="00375BEF">
        <w:rPr>
          <w:rFonts w:ascii="Times New Roman" w:hAnsi="Times New Roman"/>
        </w:rPr>
        <w:t xml:space="preserve"> В.В</w:t>
      </w:r>
      <w:r w:rsidRPr="00375BEF">
        <w:rPr>
          <w:rFonts w:ascii="Times New Roman" w:hAnsi="Times New Roman"/>
          <w:b/>
          <w:i/>
        </w:rPr>
        <w:t>,</w:t>
      </w:r>
      <w:r w:rsidRPr="00375BEF">
        <w:rPr>
          <w:rFonts w:ascii="Times New Roman" w:hAnsi="Times New Roman"/>
        </w:rPr>
        <w:t xml:space="preserve"> действующего на основании Устава, с одной стороны, и </w:t>
      </w: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  <w:b/>
        </w:rPr>
        <w:t xml:space="preserve">____________________________________, </w:t>
      </w:r>
      <w:r w:rsidRPr="00375BEF">
        <w:rPr>
          <w:rFonts w:ascii="Times New Roman" w:hAnsi="Times New Roman"/>
        </w:rPr>
        <w:t xml:space="preserve">именуемое далее ПОСТАВЩИК, </w:t>
      </w:r>
      <w:r w:rsidRPr="00375BEF">
        <w:rPr>
          <w:rFonts w:ascii="Times New Roman" w:hAnsi="Times New Roman"/>
          <w:color w:val="000000"/>
        </w:rPr>
        <w:t>в лице ______________________________, действующего на основании ________</w:t>
      </w:r>
      <w:r w:rsidRPr="00375BEF">
        <w:rPr>
          <w:rFonts w:ascii="Times New Roman" w:hAnsi="Times New Roman"/>
        </w:rPr>
        <w:t xml:space="preserve">, с другой стороны, совместно именуемые СТОРОНЫ, на основании </w:t>
      </w:r>
      <w:proofErr w:type="gramStart"/>
      <w:r w:rsidRPr="00375BEF">
        <w:rPr>
          <w:rFonts w:ascii="Times New Roman" w:hAnsi="Times New Roman"/>
        </w:rPr>
        <w:t>протокола  №</w:t>
      </w:r>
      <w:proofErr w:type="gramEnd"/>
      <w:r w:rsidRPr="00375BEF">
        <w:rPr>
          <w:rFonts w:ascii="Times New Roman" w:hAnsi="Times New Roman"/>
        </w:rPr>
        <w:t xml:space="preserve"> ______ от «__» _____ 2019 г.  заключили настоящий Договор о нижеследующем:</w:t>
      </w:r>
    </w:p>
    <w:p w:rsidR="00375BEF" w:rsidRPr="00375BEF" w:rsidRDefault="00375BEF" w:rsidP="00375BEF">
      <w:pPr>
        <w:spacing w:after="0" w:line="240" w:lineRule="auto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1. ПРЕДМЕТ ДОГОВОРА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1.1.</w:t>
      </w:r>
      <w:r w:rsidRPr="00375BEF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</w:t>
      </w:r>
      <w:r w:rsidRPr="00375BEF">
        <w:rPr>
          <w:rFonts w:ascii="Times New Roman" w:hAnsi="Times New Roman"/>
          <w:b/>
        </w:rPr>
        <w:t xml:space="preserve">металлопроката </w:t>
      </w:r>
      <w:r w:rsidRPr="00375BEF">
        <w:rPr>
          <w:rFonts w:ascii="Times New Roman" w:hAnsi="Times New Roman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1.2.</w:t>
      </w:r>
      <w:r w:rsidRPr="00375BEF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 Отклонение в количестве поставленного ТОВАРА, по причинам, связанным с технологией изготовления, транспортировки или затаривания, не превышающее как в сторону увеличения, так и в сторону уменьшения 5 процентов от количества, указанного в Спецификации к настоящему договору, не требует письменного согласования сторон. Также сторонами согласовано, что поставка производится кратно готовому изделию, бухте. Такое отклонение не считается нарушением условий договора о количестве, ПОКУПАТЕЛЬ производит оплату фактически поставленного ТОВАРА.</w:t>
      </w:r>
    </w:p>
    <w:p w:rsidR="00375BEF" w:rsidRPr="00375BEF" w:rsidRDefault="00375BEF" w:rsidP="00375BEF">
      <w:pPr>
        <w:pStyle w:val="ab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375BEF">
        <w:rPr>
          <w:rFonts w:ascii="Times New Roman" w:hAnsi="Times New Roman"/>
          <w:sz w:val="24"/>
        </w:rPr>
        <w:t>1.3.</w:t>
      </w:r>
      <w:r w:rsidRPr="00375BEF">
        <w:rPr>
          <w:rFonts w:ascii="Times New Roman" w:hAnsi="Times New Roman"/>
          <w:sz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375BEF">
        <w:rPr>
          <w:rFonts w:ascii="Times New Roman" w:hAnsi="Times New Roman"/>
          <w:color w:val="000000"/>
          <w:sz w:val="24"/>
        </w:rPr>
        <w:t>(паспорт, документы, подтвержда</w:t>
      </w:r>
      <w:r w:rsidRPr="00375BEF">
        <w:rPr>
          <w:rFonts w:ascii="Times New Roman" w:hAnsi="Times New Roman"/>
          <w:color w:val="000000"/>
          <w:sz w:val="24"/>
        </w:rPr>
        <w:t>ю</w:t>
      </w:r>
      <w:r w:rsidRPr="00375BEF">
        <w:rPr>
          <w:rFonts w:ascii="Times New Roman" w:hAnsi="Times New Roman"/>
          <w:color w:val="000000"/>
          <w:sz w:val="24"/>
        </w:rPr>
        <w:t>щие гарантийные обязательства и др.).</w:t>
      </w:r>
      <w:r w:rsidRPr="00375BEF">
        <w:rPr>
          <w:rFonts w:ascii="Times New Roman" w:hAnsi="Times New Roman"/>
          <w:sz w:val="24"/>
        </w:rPr>
        <w:t xml:space="preserve"> Без указанных </w:t>
      </w:r>
      <w:proofErr w:type="gramStart"/>
      <w:r w:rsidRPr="00375BEF">
        <w:rPr>
          <w:rFonts w:ascii="Times New Roman" w:hAnsi="Times New Roman"/>
          <w:sz w:val="24"/>
        </w:rPr>
        <w:t>документов  ТОВАР</w:t>
      </w:r>
      <w:proofErr w:type="gramEnd"/>
      <w:r w:rsidRPr="00375BEF">
        <w:rPr>
          <w:rFonts w:ascii="Times New Roman" w:hAnsi="Times New Roman"/>
          <w:sz w:val="24"/>
        </w:rPr>
        <w:t xml:space="preserve"> на склад приниматься не будет.</w:t>
      </w:r>
    </w:p>
    <w:p w:rsidR="00375BEF" w:rsidRPr="00375BEF" w:rsidRDefault="00375BEF" w:rsidP="00375BEF">
      <w:pPr>
        <w:pStyle w:val="ab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375BEF">
        <w:rPr>
          <w:rFonts w:ascii="Times New Roman" w:hAnsi="Times New Roman"/>
          <w:sz w:val="24"/>
        </w:rPr>
        <w:t>ТОВАР должен быть новым, (не бывшим в эксплуатации), год выпуска 2019г.</w:t>
      </w:r>
    </w:p>
    <w:p w:rsidR="00375BEF" w:rsidRPr="00375BEF" w:rsidRDefault="00375BEF" w:rsidP="00375BEF">
      <w:pPr>
        <w:pStyle w:val="ab"/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:rsidR="00375BEF" w:rsidRPr="00375BEF" w:rsidRDefault="00375BEF" w:rsidP="00375BEF">
      <w:pPr>
        <w:pStyle w:val="ab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BEF">
        <w:rPr>
          <w:rFonts w:ascii="Times New Roman" w:hAnsi="Times New Roman"/>
          <w:b/>
          <w:sz w:val="24"/>
        </w:rPr>
        <w:t>2. ЦЕНА ДОГОВОРА И ПОРЯДОК РАСЧЕТОВ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2.1.</w:t>
      </w:r>
      <w:r w:rsidRPr="00375BEF">
        <w:rPr>
          <w:rFonts w:ascii="Times New Roman" w:hAnsi="Times New Roman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375BEF">
        <w:rPr>
          <w:rFonts w:ascii="Times New Roman" w:hAnsi="Times New Roman"/>
        </w:rPr>
        <w:t xml:space="preserve">составляет </w:t>
      </w:r>
      <w:r w:rsidRPr="00375BEF">
        <w:rPr>
          <w:rFonts w:ascii="Times New Roman" w:hAnsi="Times New Roman"/>
          <w:b/>
        </w:rPr>
        <w:t xml:space="preserve"> _</w:t>
      </w:r>
      <w:proofErr w:type="gramEnd"/>
      <w:r w:rsidRPr="00375BEF">
        <w:rPr>
          <w:rFonts w:ascii="Times New Roman" w:hAnsi="Times New Roman"/>
          <w:b/>
        </w:rPr>
        <w:t>___________</w:t>
      </w:r>
      <w:r w:rsidRPr="00375BEF">
        <w:rPr>
          <w:rFonts w:ascii="Times New Roman" w:hAnsi="Times New Roman"/>
        </w:rPr>
        <w:t xml:space="preserve"> (___________________________________) </w:t>
      </w:r>
      <w:r w:rsidRPr="00375BEF">
        <w:rPr>
          <w:rFonts w:ascii="Times New Roman" w:hAnsi="Times New Roman"/>
          <w:b/>
        </w:rPr>
        <w:t>Рублей</w:t>
      </w:r>
      <w:r w:rsidRPr="00375BEF">
        <w:rPr>
          <w:rFonts w:ascii="Times New Roman" w:hAnsi="Times New Roman"/>
        </w:rPr>
        <w:t xml:space="preserve"> __ </w:t>
      </w:r>
      <w:r w:rsidRPr="00375BEF">
        <w:rPr>
          <w:rFonts w:ascii="Times New Roman" w:hAnsi="Times New Roman"/>
          <w:b/>
        </w:rPr>
        <w:t>копеек</w:t>
      </w:r>
      <w:r w:rsidRPr="00375BEF">
        <w:rPr>
          <w:rFonts w:ascii="Times New Roman" w:hAnsi="Times New Roman"/>
        </w:rPr>
        <w:t xml:space="preserve">, в том числе НДС __________ (__________________________) </w:t>
      </w:r>
      <w:r w:rsidRPr="00375BEF">
        <w:rPr>
          <w:rFonts w:ascii="Times New Roman" w:hAnsi="Times New Roman"/>
          <w:b/>
        </w:rPr>
        <w:t>Рублей</w:t>
      </w:r>
      <w:r w:rsidRPr="00375BEF">
        <w:rPr>
          <w:rFonts w:ascii="Times New Roman" w:hAnsi="Times New Roman"/>
        </w:rPr>
        <w:t xml:space="preserve">  __  </w:t>
      </w:r>
      <w:r w:rsidRPr="00375BEF">
        <w:rPr>
          <w:rFonts w:ascii="Times New Roman" w:hAnsi="Times New Roman"/>
          <w:b/>
        </w:rPr>
        <w:t>копеек</w:t>
      </w:r>
      <w:r w:rsidRPr="00375BEF">
        <w:rPr>
          <w:rFonts w:ascii="Times New Roman" w:hAnsi="Times New Roman"/>
        </w:rPr>
        <w:t xml:space="preserve">. </w:t>
      </w:r>
    </w:p>
    <w:p w:rsidR="00375BEF" w:rsidRPr="00375BEF" w:rsidRDefault="00375BEF" w:rsidP="00375BEF">
      <w:pPr>
        <w:pStyle w:val="ab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</w:rPr>
      </w:pPr>
      <w:r w:rsidRPr="00375BEF">
        <w:rPr>
          <w:rFonts w:ascii="Times New Roman" w:hAnsi="Times New Roman"/>
          <w:sz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2.2.</w:t>
      </w:r>
      <w:r w:rsidRPr="00375BEF">
        <w:rPr>
          <w:rFonts w:ascii="Times New Roman" w:hAnsi="Times New Roman"/>
        </w:rPr>
        <w:tab/>
        <w:t xml:space="preserve">Расчет по Договору производится ПОКУПАТЕЛЕМ </w:t>
      </w:r>
      <w:proofErr w:type="gramStart"/>
      <w:r w:rsidRPr="00375BEF">
        <w:rPr>
          <w:rFonts w:ascii="Times New Roman" w:hAnsi="Times New Roman"/>
        </w:rPr>
        <w:t>в  рублях</w:t>
      </w:r>
      <w:proofErr w:type="gramEnd"/>
      <w:r w:rsidRPr="00375BEF">
        <w:rPr>
          <w:rFonts w:ascii="Times New Roman" w:hAnsi="Times New Roman"/>
        </w:rPr>
        <w:t>, на основании счета ПОСТАВЩИКА следующими этапами: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 xml:space="preserve">ПОКУПАТЕЛЬ перечисляет ПОСТАВЩИКУ денежные средства в размере   </w:t>
      </w:r>
      <w:r w:rsidRPr="00375BEF">
        <w:rPr>
          <w:rFonts w:ascii="Times New Roman" w:hAnsi="Times New Roman"/>
          <w:b/>
        </w:rPr>
        <w:t xml:space="preserve">100% - в течение 10 (десяти) банковских дней с момента поступления ТОВАРА на </w:t>
      </w:r>
      <w:proofErr w:type="gramStart"/>
      <w:r w:rsidRPr="00375BEF">
        <w:rPr>
          <w:rFonts w:ascii="Times New Roman" w:hAnsi="Times New Roman"/>
          <w:b/>
        </w:rPr>
        <w:t>склад  ПОКУПАТЕЛЯ</w:t>
      </w:r>
      <w:proofErr w:type="gramEnd"/>
      <w:r w:rsidRPr="00375BEF">
        <w:rPr>
          <w:rFonts w:ascii="Times New Roman" w:hAnsi="Times New Roman"/>
          <w:b/>
        </w:rPr>
        <w:t>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2.3.</w:t>
      </w:r>
      <w:r w:rsidRPr="00375BEF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3. ПРАВА И ОБЯЗАННОСТИ СТОРОН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75BEF">
        <w:rPr>
          <w:rFonts w:ascii="Times New Roman" w:hAnsi="Times New Roman"/>
          <w:b/>
          <w:u w:val="single"/>
        </w:rPr>
        <w:t>ПОСТАВЩИК обязан: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3.1.</w:t>
      </w:r>
      <w:r w:rsidRPr="00375BEF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3.2.</w:t>
      </w:r>
      <w:r w:rsidRPr="00375BEF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lastRenderedPageBreak/>
        <w:t>3.3.</w:t>
      </w:r>
      <w:r w:rsidRPr="00375BEF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3.4.</w:t>
      </w:r>
      <w:r w:rsidRPr="00375BEF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75BEF">
        <w:rPr>
          <w:rFonts w:ascii="Times New Roman" w:hAnsi="Times New Roman"/>
          <w:b/>
          <w:u w:val="single"/>
        </w:rPr>
        <w:t>ПОСТАВЩИК вправе: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3.5.</w:t>
      </w:r>
      <w:r w:rsidRPr="00375BEF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3.6.</w:t>
      </w:r>
      <w:r w:rsidRPr="00375BEF">
        <w:rPr>
          <w:rFonts w:ascii="Times New Roman" w:hAnsi="Times New Roman"/>
        </w:rPr>
        <w:tab/>
        <w:t>Осуществить досрочную поставку ТОВАРА.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75BEF">
        <w:rPr>
          <w:rFonts w:ascii="Times New Roman" w:hAnsi="Times New Roman"/>
          <w:b/>
          <w:u w:val="single"/>
        </w:rPr>
        <w:t>ПОКУПАТЕЛЬ обязуется: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3.7.</w:t>
      </w:r>
      <w:r w:rsidRPr="00375BEF">
        <w:rPr>
          <w:rFonts w:ascii="Times New Roman" w:hAnsi="Times New Roman"/>
        </w:rPr>
        <w:tab/>
        <w:t xml:space="preserve">Принять от ПОСТАВЩИКА поставленный в соответствии со </w:t>
      </w:r>
      <w:proofErr w:type="gramStart"/>
      <w:r w:rsidRPr="00375BEF">
        <w:rPr>
          <w:rFonts w:ascii="Times New Roman" w:hAnsi="Times New Roman"/>
        </w:rPr>
        <w:t>Спецификацией  (</w:t>
      </w:r>
      <w:proofErr w:type="gramEnd"/>
      <w:r w:rsidRPr="00375BEF">
        <w:rPr>
          <w:rFonts w:ascii="Times New Roman" w:hAnsi="Times New Roman"/>
        </w:rPr>
        <w:t>Приложение №1) ТОВАР по товарной накладной.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3.8.</w:t>
      </w:r>
      <w:r w:rsidRPr="00375BEF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75BEF">
        <w:rPr>
          <w:rFonts w:ascii="Times New Roman" w:hAnsi="Times New Roman"/>
          <w:b/>
          <w:u w:val="single"/>
        </w:rPr>
        <w:t>ПОКУПАТЕЛЬ вправе: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3.9.</w:t>
      </w:r>
      <w:r w:rsidRPr="00375BEF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75BEF" w:rsidRPr="00375BEF" w:rsidRDefault="00375BEF" w:rsidP="00375BEF">
      <w:pPr>
        <w:spacing w:after="0" w:line="240" w:lineRule="auto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4. ПОРЯДОК ИСПОЛНЕНИЯ ДОГОВОРА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4.1.</w:t>
      </w:r>
      <w:r w:rsidRPr="00375BEF">
        <w:rPr>
          <w:rFonts w:ascii="Times New Roman" w:hAnsi="Times New Roman"/>
        </w:rPr>
        <w:tab/>
        <w:t>Одновр</w:t>
      </w:r>
      <w:r w:rsidRPr="00375BEF">
        <w:rPr>
          <w:rFonts w:ascii="Times New Roman" w:hAnsi="Times New Roman"/>
        </w:rPr>
        <w:t>е</w:t>
      </w:r>
      <w:r w:rsidRPr="00375BEF">
        <w:rPr>
          <w:rFonts w:ascii="Times New Roman" w:hAnsi="Times New Roman"/>
        </w:rPr>
        <w:t xml:space="preserve">менно с ТОВАРОМ ПОСТАВЩИК передает ПОКУПАТЕЛЮ счета-фактуры на ТОВАР, товарные накладные (УПД), </w:t>
      </w:r>
      <w:r w:rsidRPr="00375BEF">
        <w:rPr>
          <w:rFonts w:ascii="Times New Roman" w:hAnsi="Times New Roman"/>
          <w:color w:val="000000"/>
        </w:rPr>
        <w:t>паспорт, документы, подтвержда</w:t>
      </w:r>
      <w:r w:rsidRPr="00375BEF">
        <w:rPr>
          <w:rFonts w:ascii="Times New Roman" w:hAnsi="Times New Roman"/>
          <w:color w:val="000000"/>
        </w:rPr>
        <w:t>ю</w:t>
      </w:r>
      <w:r w:rsidRPr="00375BEF">
        <w:rPr>
          <w:rFonts w:ascii="Times New Roman" w:hAnsi="Times New Roman"/>
          <w:color w:val="000000"/>
        </w:rPr>
        <w:t>щие гарантийные обязательства, подписанный со своей стороны оригинал договора в двух экземплярах и другую</w:t>
      </w:r>
      <w:r w:rsidRPr="00375BEF">
        <w:rPr>
          <w:rFonts w:ascii="Times New Roman" w:hAnsi="Times New Roman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Вся документация должна предоста</w:t>
      </w:r>
      <w:r w:rsidRPr="00375BEF">
        <w:rPr>
          <w:rFonts w:ascii="Times New Roman" w:hAnsi="Times New Roman"/>
        </w:rPr>
        <w:t>в</w:t>
      </w:r>
      <w:r w:rsidRPr="00375BEF">
        <w:rPr>
          <w:rFonts w:ascii="Times New Roman" w:hAnsi="Times New Roman"/>
        </w:rPr>
        <w:t>ляться на русском языке, с оригиналом подписей и печати предприятия ПОСТАВЩИКА.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375BEF">
        <w:rPr>
          <w:rFonts w:ascii="Times New Roman" w:hAnsi="Times New Roman"/>
        </w:rPr>
        <w:t>4.2.</w:t>
      </w:r>
      <w:r w:rsidRPr="00375BEF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Если иное не согласовано сторонами в Спецификации поставка ТОВАРА по настоящему договору осуществляется без тары и упаковки.</w:t>
      </w:r>
      <w:r w:rsidRPr="00375BEF">
        <w:rPr>
          <w:rFonts w:ascii="Times New Roman" w:hAnsi="Times New Roman"/>
          <w:color w:val="FF0000"/>
        </w:rPr>
        <w:t xml:space="preserve"> 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4.3.</w:t>
      </w:r>
      <w:r w:rsidRPr="00375BEF">
        <w:rPr>
          <w:rFonts w:ascii="Times New Roman" w:hAnsi="Times New Roman"/>
        </w:rPr>
        <w:tab/>
        <w:t xml:space="preserve"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</w:t>
      </w:r>
      <w:proofErr w:type="gramStart"/>
      <w:r w:rsidRPr="00375BEF">
        <w:rPr>
          <w:rFonts w:ascii="Times New Roman" w:hAnsi="Times New Roman"/>
        </w:rPr>
        <w:t>качеству  ТОВАРА</w:t>
      </w:r>
      <w:proofErr w:type="gramEnd"/>
      <w:r w:rsidRPr="00375BEF">
        <w:rPr>
          <w:rFonts w:ascii="Times New Roman" w:hAnsi="Times New Roman"/>
        </w:rPr>
        <w:t>, Поставщик за свой счёт производит допоставку либо замену брака в течение 7 (семи) календарных дней с момента получения акта подтверждающего факт несоответствия.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4.4.</w:t>
      </w:r>
      <w:r w:rsidRPr="00375BEF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</w:t>
      </w:r>
      <w:r w:rsidRPr="00375BEF">
        <w:rPr>
          <w:rFonts w:ascii="Times New Roman" w:hAnsi="Times New Roman"/>
        </w:rPr>
        <w:t>я</w:t>
      </w:r>
      <w:r w:rsidRPr="00375BEF">
        <w:rPr>
          <w:rFonts w:ascii="Times New Roman" w:hAnsi="Times New Roman"/>
        </w:rPr>
        <w:t>щем Договоре и Спецификации (Приложение №1), ПОКУПАТЕЛЬ обязан принять его на ответственное хранение за счет ПОСТАВЩИКА и немедленно изве</w:t>
      </w:r>
      <w:r w:rsidRPr="00375BEF">
        <w:rPr>
          <w:rFonts w:ascii="Times New Roman" w:hAnsi="Times New Roman"/>
        </w:rPr>
        <w:t>с</w:t>
      </w:r>
      <w:r w:rsidRPr="00375BEF">
        <w:rPr>
          <w:rFonts w:ascii="Times New Roman" w:hAnsi="Times New Roman"/>
        </w:rPr>
        <w:t>тить ПОСТАВЩИКА о выявленных недостатках.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4.5.</w:t>
      </w:r>
      <w:r w:rsidRPr="00375BEF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</w:t>
      </w:r>
      <w:r w:rsidRPr="00375BEF">
        <w:rPr>
          <w:rFonts w:ascii="Times New Roman" w:hAnsi="Times New Roman"/>
        </w:rPr>
        <w:t>а</w:t>
      </w:r>
      <w:r w:rsidRPr="00375BEF">
        <w:rPr>
          <w:rFonts w:ascii="Times New Roman" w:hAnsi="Times New Roman"/>
        </w:rPr>
        <w:t xml:space="preserve">тации в период гарантийного срока, указанного в паспорте соответствующей единицы ТОВАРА ПОСТАВЩИК за </w:t>
      </w:r>
      <w:proofErr w:type="gramStart"/>
      <w:r w:rsidRPr="00375BEF">
        <w:rPr>
          <w:rFonts w:ascii="Times New Roman" w:hAnsi="Times New Roman"/>
        </w:rPr>
        <w:t>собственный счет</w:t>
      </w:r>
      <w:proofErr w:type="gramEnd"/>
      <w:r w:rsidRPr="00375BEF">
        <w:rPr>
          <w:rFonts w:ascii="Times New Roman" w:hAnsi="Times New Roman"/>
        </w:rPr>
        <w:t xml:space="preserve"> устраняет недостатки или производит замену дефектной един</w:t>
      </w:r>
      <w:r w:rsidRPr="00375BEF">
        <w:rPr>
          <w:rFonts w:ascii="Times New Roman" w:hAnsi="Times New Roman"/>
        </w:rPr>
        <w:t>и</w:t>
      </w:r>
      <w:r w:rsidRPr="00375BEF">
        <w:rPr>
          <w:rFonts w:ascii="Times New Roman" w:hAnsi="Times New Roman"/>
        </w:rPr>
        <w:t xml:space="preserve">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375BEF">
        <w:rPr>
          <w:rFonts w:ascii="Times New Roman" w:hAnsi="Times New Roman"/>
        </w:rPr>
        <w:t>надлежащим образом</w:t>
      </w:r>
      <w:proofErr w:type="gramEnd"/>
      <w:r w:rsidRPr="00375BEF">
        <w:rPr>
          <w:rFonts w:ascii="Times New Roman" w:hAnsi="Times New Roman"/>
        </w:rPr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4.6.</w:t>
      </w:r>
      <w:r w:rsidRPr="00375BEF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</w:t>
      </w:r>
      <w:r w:rsidRPr="00375BEF">
        <w:rPr>
          <w:rFonts w:ascii="Times New Roman" w:hAnsi="Times New Roman"/>
        </w:rPr>
        <w:t>а</w:t>
      </w:r>
      <w:r w:rsidRPr="00375BEF">
        <w:rPr>
          <w:rFonts w:ascii="Times New Roman" w:hAnsi="Times New Roman"/>
        </w:rPr>
        <w:t>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5. ОТВЕТСТВЕННОСТЬ СТОРОН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5.1.</w:t>
      </w:r>
      <w:r w:rsidRPr="00375BEF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lastRenderedPageBreak/>
        <w:t>5.2.</w:t>
      </w:r>
      <w:r w:rsidRPr="00375BEF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</w:t>
      </w:r>
      <w:r w:rsidRPr="00375BEF">
        <w:rPr>
          <w:rFonts w:ascii="Times New Roman" w:hAnsi="Times New Roman"/>
        </w:rPr>
        <w:t>т</w:t>
      </w:r>
      <w:r w:rsidRPr="00375BEF">
        <w:rPr>
          <w:rFonts w:ascii="Times New Roman" w:hAnsi="Times New Roman"/>
        </w:rPr>
        <w:t>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5.3. При нарушении сроков СТОРОНЫ несут ответственность в размере 0.1% от суммы неисполненного в срок обязательства за каждый день просрочки своих обязательств по Договору.</w:t>
      </w:r>
      <w:r w:rsidRPr="00375BEF">
        <w:rPr>
          <w:rFonts w:ascii="Times New Roman" w:hAnsi="Times New Roman"/>
        </w:rPr>
        <w:tab/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5.4.</w:t>
      </w:r>
      <w:r w:rsidRPr="00375BEF">
        <w:rPr>
          <w:rFonts w:ascii="Times New Roman" w:hAnsi="Times New Roman"/>
        </w:rPr>
        <w:tab/>
        <w:t>Риск повреждения ТОВАРА несет ПОСТАВЩИК до моме</w:t>
      </w:r>
      <w:r w:rsidRPr="00375BEF">
        <w:rPr>
          <w:rFonts w:ascii="Times New Roman" w:hAnsi="Times New Roman"/>
        </w:rPr>
        <w:t>н</w:t>
      </w:r>
      <w:r w:rsidRPr="00375BEF">
        <w:rPr>
          <w:rFonts w:ascii="Times New Roman" w:hAnsi="Times New Roman"/>
        </w:rPr>
        <w:t>та передачи ТОВАРА уполномоченному в установленном порядке представителю ПОКУПАТЕЛЯ и подписания товарной накладной.</w:t>
      </w: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Style w:val="FontStyle45"/>
          <w:b w:val="0"/>
          <w:sz w:val="24"/>
          <w:szCs w:val="24"/>
        </w:rPr>
      </w:pPr>
      <w:r w:rsidRPr="00375BEF">
        <w:rPr>
          <w:rFonts w:ascii="Times New Roman" w:hAnsi="Times New Roman"/>
        </w:rPr>
        <w:t xml:space="preserve">5.5. В случае неисполнения ПОСТАВЩИКОМ </w:t>
      </w:r>
      <w:proofErr w:type="spellStart"/>
      <w:r w:rsidRPr="00375BEF">
        <w:rPr>
          <w:rFonts w:ascii="Times New Roman" w:hAnsi="Times New Roman"/>
        </w:rPr>
        <w:t>п.п</w:t>
      </w:r>
      <w:proofErr w:type="spellEnd"/>
      <w:r w:rsidRPr="00375BEF">
        <w:rPr>
          <w:rFonts w:ascii="Times New Roman" w:hAnsi="Times New Roman"/>
        </w:rPr>
        <w:t xml:space="preserve">. 5.3. настоящего Договора в установленные </w:t>
      </w:r>
      <w:proofErr w:type="gramStart"/>
      <w:r w:rsidRPr="00375BEF">
        <w:rPr>
          <w:rFonts w:ascii="Times New Roman" w:hAnsi="Times New Roman"/>
        </w:rPr>
        <w:t xml:space="preserve">сроки </w:t>
      </w:r>
      <w:r w:rsidRPr="00375BEF">
        <w:rPr>
          <w:rStyle w:val="FontStyle45"/>
          <w:b w:val="0"/>
          <w:sz w:val="24"/>
          <w:szCs w:val="24"/>
        </w:rPr>
        <w:t xml:space="preserve"> </w:t>
      </w:r>
      <w:r w:rsidRPr="00375BEF">
        <w:rPr>
          <w:rFonts w:ascii="Times New Roman" w:hAnsi="Times New Roman"/>
        </w:rPr>
        <w:t>ПОКУПАТЕЛЬ</w:t>
      </w:r>
      <w:proofErr w:type="gramEnd"/>
      <w:r w:rsidRPr="00375BEF">
        <w:rPr>
          <w:rFonts w:ascii="Times New Roman" w:hAnsi="Times New Roman"/>
        </w:rPr>
        <w:t xml:space="preserve"> </w:t>
      </w:r>
      <w:r w:rsidRPr="00375BEF">
        <w:rPr>
          <w:rStyle w:val="FontStyle45"/>
          <w:b w:val="0"/>
          <w:sz w:val="24"/>
          <w:szCs w:val="24"/>
        </w:rPr>
        <w:t xml:space="preserve">оставляет за собой право уменьшить причитающуюся </w:t>
      </w:r>
      <w:r w:rsidRPr="00375BEF">
        <w:rPr>
          <w:rFonts w:ascii="Times New Roman" w:hAnsi="Times New Roman"/>
        </w:rPr>
        <w:t>ПОСТАВЩИКУ</w:t>
      </w:r>
      <w:r w:rsidRPr="00375BEF">
        <w:rPr>
          <w:rStyle w:val="FontStyle45"/>
          <w:b w:val="0"/>
          <w:sz w:val="24"/>
          <w:szCs w:val="24"/>
        </w:rPr>
        <w:t xml:space="preserve"> сумму, оговоренную в настоящем Договоре на сумму неоплаченных штрафов, пени  последним.</w:t>
      </w: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Style w:val="FontStyle45"/>
          <w:b w:val="0"/>
          <w:sz w:val="24"/>
          <w:szCs w:val="24"/>
        </w:rPr>
      </w:pPr>
      <w:r w:rsidRPr="00375BEF">
        <w:rPr>
          <w:rStyle w:val="FontStyle45"/>
          <w:b w:val="0"/>
          <w:sz w:val="24"/>
          <w:szCs w:val="24"/>
        </w:rPr>
        <w:t xml:space="preserve">5.6. </w:t>
      </w:r>
      <w:r w:rsidRPr="00375BEF">
        <w:rPr>
          <w:rFonts w:ascii="Times New Roman" w:hAnsi="Times New Roman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375BEF">
        <w:rPr>
          <w:rFonts w:ascii="Times New Roman" w:hAnsi="Times New Roman"/>
          <w:lang w:eastAsia="zh-CN"/>
        </w:rPr>
        <w:t>непоставку</w:t>
      </w:r>
      <w:proofErr w:type="spellEnd"/>
      <w:r w:rsidRPr="00375BEF">
        <w:rPr>
          <w:rFonts w:ascii="Times New Roman" w:hAnsi="Times New Roman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75BEF" w:rsidRPr="00375BEF" w:rsidRDefault="00375BEF" w:rsidP="00375BEF">
      <w:pPr>
        <w:widowControl w:val="0"/>
        <w:tabs>
          <w:tab w:val="left" w:pos="231"/>
        </w:tabs>
        <w:spacing w:after="0" w:line="240" w:lineRule="auto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  <w:color w:val="000000"/>
          <w:shd w:val="clear" w:color="auto" w:fill="FFFFFF"/>
        </w:rPr>
        <w:tab/>
      </w:r>
      <w:r w:rsidRPr="00375BEF">
        <w:rPr>
          <w:rFonts w:ascii="Times New Roman" w:hAnsi="Times New Roman"/>
          <w:color w:val="000000"/>
          <w:shd w:val="clear" w:color="auto" w:fill="FFFFFF"/>
        </w:rPr>
        <w:tab/>
        <w:t xml:space="preserve">5.7.  Проценты </w:t>
      </w:r>
      <w:r w:rsidRPr="00375BEF">
        <w:rPr>
          <w:rFonts w:ascii="Times New Roman" w:hAnsi="Times New Roman"/>
          <w:shd w:val="clear" w:color="auto" w:fill="FFFFFF"/>
        </w:rPr>
        <w:t xml:space="preserve">по ст.317.1 ГК </w:t>
      </w:r>
      <w:proofErr w:type="gramStart"/>
      <w:r w:rsidRPr="00375BEF">
        <w:rPr>
          <w:rFonts w:ascii="Times New Roman" w:hAnsi="Times New Roman"/>
          <w:shd w:val="clear" w:color="auto" w:fill="FFFFFF"/>
        </w:rPr>
        <w:t>РФ  по</w:t>
      </w:r>
      <w:proofErr w:type="gramEnd"/>
      <w:r w:rsidRPr="00375BEF">
        <w:rPr>
          <w:rFonts w:ascii="Times New Roman" w:hAnsi="Times New Roman"/>
          <w:shd w:val="clear" w:color="auto" w:fill="FFFFFF"/>
        </w:rPr>
        <w:t xml:space="preserve"> настоящему договору</w:t>
      </w:r>
      <w:r w:rsidRPr="00375BEF">
        <w:rPr>
          <w:rFonts w:ascii="Times New Roman" w:hAnsi="Times New Roman"/>
          <w:color w:val="000000"/>
          <w:shd w:val="clear" w:color="auto" w:fill="FFFFFF"/>
        </w:rPr>
        <w:t xml:space="preserve"> не начисляются и не уплачиваются.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75BEF">
        <w:rPr>
          <w:rFonts w:ascii="Times New Roman" w:hAnsi="Times New Roman"/>
          <w:color w:val="000000"/>
          <w:shd w:val="clear" w:color="auto" w:fill="FFFFFF"/>
        </w:rPr>
        <w:t>5.8.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Style w:val="arefseq"/>
          <w:rFonts w:ascii="Times New Roman" w:hAnsi="Times New Roman"/>
          <w:bCs/>
          <w:color w:val="000000"/>
        </w:rPr>
        <w:t>5.9.  Товар, проданный в кредит, поступает в свободное распоряжение Покупателя и не считается находящимся в залоге у Поставщика</w:t>
      </w:r>
    </w:p>
    <w:p w:rsidR="00375BEF" w:rsidRPr="00375BEF" w:rsidRDefault="00375BEF" w:rsidP="00375BEF">
      <w:pPr>
        <w:spacing w:after="0" w:line="240" w:lineRule="auto"/>
        <w:ind w:firstLine="567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5.10. ПОКУПАТЕЛЬ вправе потребовать возмещения ПОСТАВЩИКОМ убытков в полной сумме сверх неустойки (штрафная неустойка).</w:t>
      </w:r>
    </w:p>
    <w:p w:rsidR="00375BEF" w:rsidRPr="00375BEF" w:rsidRDefault="00375BEF" w:rsidP="00375BEF">
      <w:pPr>
        <w:spacing w:after="0" w:line="240" w:lineRule="auto"/>
        <w:ind w:firstLine="567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5.11. Сторона вправе не предъявлять штрафы неустойки и пени.</w:t>
      </w:r>
    </w:p>
    <w:p w:rsidR="00375BEF" w:rsidRPr="00375BEF" w:rsidRDefault="00375BEF" w:rsidP="00375BEF">
      <w:pPr>
        <w:suppressAutoHyphens/>
        <w:spacing w:after="0" w:line="240" w:lineRule="auto"/>
        <w:ind w:firstLine="567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5.12.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:rsidR="00375BEF" w:rsidRPr="00375BEF" w:rsidRDefault="00375BEF" w:rsidP="00375BEF">
      <w:pPr>
        <w:suppressAutoHyphens/>
        <w:spacing w:after="0" w:line="240" w:lineRule="auto"/>
        <w:ind w:firstLine="567"/>
        <w:rPr>
          <w:rFonts w:ascii="Times New Roman" w:hAnsi="Times New Roman"/>
        </w:rPr>
      </w:pPr>
      <w:r w:rsidRPr="00375BEF">
        <w:rPr>
          <w:rFonts w:ascii="Times New Roman" w:hAnsi="Times New Roman"/>
        </w:rPr>
        <w:t>5.13. ПОКУПАТЕЛЬ в праве потребовать возмещения ПОСТАВЩИКОМ убытков в полной сумме сверх неустойки (штрафная неустойка).</w:t>
      </w:r>
    </w:p>
    <w:p w:rsidR="00375BEF" w:rsidRPr="00375BEF" w:rsidRDefault="00375BEF" w:rsidP="00375BEF">
      <w:pPr>
        <w:spacing w:after="0" w:line="240" w:lineRule="auto"/>
        <w:ind w:firstLine="567"/>
        <w:rPr>
          <w:rFonts w:ascii="Times New Roman" w:hAnsi="Times New Roman"/>
        </w:rPr>
      </w:pPr>
      <w:r w:rsidRPr="00375BEF">
        <w:rPr>
          <w:rFonts w:ascii="Times New Roman" w:hAnsi="Times New Roman"/>
        </w:rPr>
        <w:t xml:space="preserve"> 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6. СРОК ДЕЙСТВИЯ ДОГОВОРА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6.1.</w:t>
      </w:r>
      <w:r w:rsidRPr="00375BEF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в течение одного календарного года. Окончание срока действия договора не освобождает стороны от надлежащего и полного исполнения обязательств, принятых на себя по условиям настоящего договора, и неисполненных на момент окончания срока его действия.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7. ГАРАНТИЙНЫЕ ОБЯЗАТЕЛЬСТВА.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7.1.</w:t>
      </w:r>
      <w:r w:rsidRPr="00375BEF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</w:t>
      </w:r>
      <w:r w:rsidRPr="00375BEF">
        <w:rPr>
          <w:rFonts w:ascii="Times New Roman" w:hAnsi="Times New Roman"/>
        </w:rPr>
        <w:t>д</w:t>
      </w:r>
      <w:r w:rsidRPr="00375BEF">
        <w:rPr>
          <w:rFonts w:ascii="Times New Roman" w:hAnsi="Times New Roman"/>
        </w:rPr>
        <w:t>тверждается сертификатом соответствия.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7.2.</w:t>
      </w:r>
      <w:r w:rsidRPr="00375BEF">
        <w:rPr>
          <w:rFonts w:ascii="Times New Roman" w:hAnsi="Times New Roman"/>
        </w:rPr>
        <w:tab/>
        <w:t>Гарантийный срок на поставляемый ТОВАР составляет не менее 6 месяцев</w:t>
      </w:r>
      <w:r w:rsidRPr="00375BEF">
        <w:rPr>
          <w:rFonts w:ascii="Times New Roman" w:hAnsi="Times New Roman"/>
          <w:b/>
        </w:rPr>
        <w:t xml:space="preserve"> </w:t>
      </w:r>
      <w:r w:rsidRPr="00375BEF">
        <w:rPr>
          <w:rFonts w:ascii="Times New Roman" w:hAnsi="Times New Roman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8. ПОРЯДОК ИЗМЕНЕНИЯ И РАСТОРЖЕНИЯ ДОГОВОРА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8.1.</w:t>
      </w:r>
      <w:r w:rsidRPr="00375BEF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8.2.</w:t>
      </w:r>
      <w:r w:rsidRPr="00375BEF">
        <w:rPr>
          <w:rFonts w:ascii="Times New Roman" w:hAnsi="Times New Roman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75BEF" w:rsidRPr="00375BEF" w:rsidRDefault="00375BEF" w:rsidP="00375BEF">
      <w:pPr>
        <w:pStyle w:val="af"/>
        <w:tabs>
          <w:tab w:val="clear" w:pos="1418"/>
          <w:tab w:val="clear" w:pos="3447"/>
        </w:tabs>
        <w:spacing w:line="240" w:lineRule="auto"/>
        <w:ind w:left="0" w:firstLine="567"/>
        <w:rPr>
          <w:sz w:val="24"/>
          <w:szCs w:val="24"/>
        </w:rPr>
      </w:pPr>
      <w:r w:rsidRPr="00375BEF">
        <w:rPr>
          <w:sz w:val="24"/>
          <w:szCs w:val="24"/>
        </w:rPr>
        <w:t xml:space="preserve"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</w:t>
      </w:r>
      <w:r w:rsidRPr="00375BEF">
        <w:rPr>
          <w:sz w:val="24"/>
          <w:szCs w:val="24"/>
        </w:rPr>
        <w:lastRenderedPageBreak/>
        <w:t xml:space="preserve">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8.4.</w:t>
      </w:r>
      <w:r w:rsidRPr="00375BEF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9. ФОРС–МАЖОР</w:t>
      </w:r>
    </w:p>
    <w:p w:rsidR="00375BEF" w:rsidRPr="00375BEF" w:rsidRDefault="00375BEF" w:rsidP="00375BE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375BEF" w:rsidRPr="00375BEF" w:rsidRDefault="00375BEF" w:rsidP="00375BE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75BEF" w:rsidRPr="00375BEF" w:rsidRDefault="00375BEF" w:rsidP="00375BE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</w:t>
      </w:r>
      <w:proofErr w:type="gramStart"/>
      <w:r w:rsidRPr="00375BEF">
        <w:rPr>
          <w:rFonts w:ascii="Times New Roman" w:hAnsi="Times New Roman"/>
        </w:rPr>
        <w:t>мажорных  обстоятельств</w:t>
      </w:r>
      <w:proofErr w:type="gramEnd"/>
      <w:r w:rsidRPr="00375BEF">
        <w:rPr>
          <w:rFonts w:ascii="Times New Roman" w:hAnsi="Times New Roman"/>
        </w:rPr>
        <w:t>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75BEF" w:rsidRPr="00375BEF" w:rsidRDefault="00375BEF" w:rsidP="00375BEF">
      <w:pPr>
        <w:spacing w:after="0" w:line="240" w:lineRule="auto"/>
        <w:rPr>
          <w:rFonts w:ascii="Times New Roman" w:hAnsi="Times New Roman"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10. ПОРЯДОК РАЗРЕШЕНИЯ СПОРОВ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10.1.</w:t>
      </w:r>
      <w:r w:rsidRPr="00375BEF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75BEF" w:rsidRPr="00375BEF" w:rsidRDefault="00375BEF" w:rsidP="00375BEF">
      <w:pPr>
        <w:pStyle w:val="31"/>
        <w:widowControl w:val="0"/>
        <w:tabs>
          <w:tab w:val="left" w:pos="-1985"/>
        </w:tabs>
        <w:spacing w:after="0"/>
        <w:ind w:left="0" w:firstLine="567"/>
        <w:jc w:val="both"/>
        <w:rPr>
          <w:sz w:val="24"/>
          <w:szCs w:val="24"/>
        </w:rPr>
      </w:pPr>
      <w:r w:rsidRPr="00375BEF">
        <w:rPr>
          <w:sz w:val="24"/>
          <w:szCs w:val="24"/>
        </w:rPr>
        <w:t>10.2.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11. ПРОЧИЕ УСЛОВИЯ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11.1.</w:t>
      </w:r>
      <w:r w:rsidRPr="00375BEF">
        <w:rPr>
          <w:rFonts w:ascii="Times New Roman" w:hAnsi="Times New Roman"/>
        </w:rPr>
        <w:tab/>
        <w:t xml:space="preserve">ПОСТАВЩИК не вправе разглашать, ставшие </w:t>
      </w:r>
      <w:proofErr w:type="gramStart"/>
      <w:r w:rsidRPr="00375BEF">
        <w:rPr>
          <w:rFonts w:ascii="Times New Roman" w:hAnsi="Times New Roman"/>
        </w:rPr>
        <w:t>известные  в</w:t>
      </w:r>
      <w:proofErr w:type="gramEnd"/>
      <w:r w:rsidRPr="00375BEF">
        <w:rPr>
          <w:rFonts w:ascii="Times New Roman" w:hAnsi="Times New Roman"/>
        </w:rPr>
        <w:t xml:space="preserve"> ходе исполнения настоящего Договора, данные, являющиеся конфиденциальной информацией или коммерческой тайной ПОКУПАТЕЛЯ.</w:t>
      </w:r>
    </w:p>
    <w:p w:rsidR="00375BEF" w:rsidRPr="00375BEF" w:rsidRDefault="00375BEF" w:rsidP="00375BE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11.2. В случае отказа налоговым органом в возмещении  ПОКУПАТЕЛЮ  суммы НДС, вследствие выставления ПОСТАВЩИКОМ (счет-фактуры), оформленного в нарушение требований Налогового кодекса РФ, а равно неисполнения/ненадлежащего исполнения ПОСТАВЩИКОМ 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счет-фактуре в течение 10 (десяти) календарных дней с момента получения соответствующего требования ПОКУПАТЕЛЯ и документов, подтверждающих обоснованность заявленных требований.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счет-фактуры, товарной накладной,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 и документов, подтверждающих понесенные Покупателем убытки.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12. ЗАКЛЮЧИТЕЛЬНЫЕ ПОЛОЖЕНИЯ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12.1.</w:t>
      </w:r>
      <w:r w:rsidRPr="00375BEF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12.2. Приложения к данному Договору являются его неотъемлемой частью: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lastRenderedPageBreak/>
        <w:t>-</w:t>
      </w:r>
      <w:r w:rsidRPr="00375BEF">
        <w:rPr>
          <w:rFonts w:ascii="Times New Roman" w:hAnsi="Times New Roman"/>
        </w:rPr>
        <w:tab/>
        <w:t>Приложение № 1 Спецификация.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12.3.</w:t>
      </w:r>
      <w:r w:rsidRPr="00375BEF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75BEF" w:rsidRPr="00375BEF" w:rsidRDefault="00375BEF" w:rsidP="00375BEF">
      <w:pPr>
        <w:spacing w:after="0" w:line="240" w:lineRule="auto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  <w:b/>
        </w:rPr>
        <w:t xml:space="preserve">         </w:t>
      </w:r>
      <w:r w:rsidRPr="00375BEF">
        <w:rPr>
          <w:rFonts w:ascii="Times New Roman" w:hAnsi="Times New Roman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22" w:history="1">
        <w:r w:rsidRPr="00375BEF">
          <w:rPr>
            <w:rStyle w:val="a6"/>
            <w:rFonts w:ascii="Times New Roman" w:hAnsi="Times New Roman"/>
            <w:lang w:val="en-US"/>
          </w:rPr>
          <w:t>stanislav</w:t>
        </w:r>
        <w:r w:rsidRPr="00375BEF">
          <w:rPr>
            <w:rStyle w:val="a6"/>
            <w:rFonts w:ascii="Times New Roman" w:hAnsi="Times New Roman"/>
          </w:rPr>
          <w:t>@</w:t>
        </w:r>
        <w:r w:rsidRPr="00375BEF">
          <w:rPr>
            <w:rStyle w:val="a6"/>
            <w:rFonts w:ascii="Times New Roman" w:hAnsi="Times New Roman"/>
            <w:lang w:val="en-US"/>
          </w:rPr>
          <w:t>combikorm</w:t>
        </w:r>
        <w:r w:rsidRPr="00375BEF">
          <w:rPr>
            <w:rStyle w:val="a6"/>
            <w:rFonts w:ascii="Times New Roman" w:hAnsi="Times New Roman"/>
          </w:rPr>
          <w:t>.</w:t>
        </w:r>
        <w:proofErr w:type="spellStart"/>
        <w:r w:rsidRPr="00375BEF">
          <w:rPr>
            <w:rStyle w:val="a6"/>
            <w:rFonts w:ascii="Times New Roman" w:hAnsi="Times New Roman"/>
            <w:lang w:val="en-US"/>
          </w:rPr>
          <w:t>ru</w:t>
        </w:r>
        <w:proofErr w:type="spellEnd"/>
        <w:proofErr w:type="gramStart"/>
      </w:hyperlink>
      <w:r w:rsidRPr="00375BEF">
        <w:rPr>
          <w:rFonts w:ascii="Times New Roman" w:hAnsi="Times New Roman"/>
        </w:rPr>
        <w:t xml:space="preserve"> ,</w:t>
      </w:r>
      <w:proofErr w:type="gramEnd"/>
      <w:r w:rsidRPr="00375BEF">
        <w:rPr>
          <w:rFonts w:ascii="Times New Roman" w:hAnsi="Times New Roman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75BEF" w:rsidRPr="00375BEF" w:rsidRDefault="00375BEF" w:rsidP="00375BEF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75BEF">
        <w:rPr>
          <w:rFonts w:ascii="Times New Roman" w:hAnsi="Times New Roman"/>
          <w:b/>
        </w:rPr>
        <w:tab/>
      </w:r>
      <w:r w:rsidRPr="00375BEF">
        <w:rPr>
          <w:rFonts w:ascii="Times New Roman" w:hAnsi="Times New Roman"/>
        </w:rPr>
        <w:t xml:space="preserve">12.5. </w:t>
      </w:r>
      <w:r w:rsidRPr="00375BEF">
        <w:rPr>
          <w:rFonts w:ascii="Times New Roman" w:hAnsi="Times New Roman"/>
          <w:color w:val="000000"/>
          <w:sz w:val="23"/>
          <w:szCs w:val="23"/>
        </w:rPr>
        <w:t>Направление юридически значимых сообщений</w:t>
      </w:r>
    </w:p>
    <w:p w:rsidR="00375BEF" w:rsidRPr="00375BEF" w:rsidRDefault="00375BEF" w:rsidP="00375BEF">
      <w:pPr>
        <w:widowControl w:val="0"/>
        <w:spacing w:after="0" w:line="240" w:lineRule="auto"/>
        <w:ind w:left="567" w:right="20" w:hanging="567"/>
        <w:rPr>
          <w:rFonts w:ascii="Times New Roman" w:hAnsi="Times New Roman"/>
          <w:sz w:val="23"/>
          <w:szCs w:val="23"/>
        </w:rPr>
      </w:pPr>
      <w:r w:rsidRPr="00375BEF">
        <w:rPr>
          <w:rFonts w:ascii="Times New Roman" w:hAnsi="Times New Roman"/>
          <w:color w:val="000000"/>
          <w:sz w:val="23"/>
          <w:szCs w:val="23"/>
        </w:rPr>
        <w:t>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75BEF" w:rsidRPr="00375BEF" w:rsidRDefault="00375BEF" w:rsidP="00375BEF">
      <w:pPr>
        <w:widowControl w:val="0"/>
        <w:spacing w:after="0" w:line="240" w:lineRule="auto"/>
        <w:ind w:left="567" w:right="20" w:hanging="20"/>
        <w:jc w:val="both"/>
        <w:rPr>
          <w:rFonts w:ascii="Times New Roman" w:hAnsi="Times New Roman"/>
          <w:sz w:val="23"/>
          <w:szCs w:val="23"/>
        </w:rPr>
      </w:pPr>
      <w:r w:rsidRPr="00375BEF">
        <w:rPr>
          <w:rFonts w:ascii="Times New Roman" w:hAnsi="Times New Roman"/>
          <w:color w:val="000000"/>
          <w:sz w:val="23"/>
          <w:szCs w:val="23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75BEF" w:rsidRPr="00375BEF" w:rsidRDefault="00375BEF" w:rsidP="00375BEF">
      <w:pPr>
        <w:widowControl w:val="0"/>
        <w:tabs>
          <w:tab w:val="left" w:pos="726"/>
        </w:tabs>
        <w:spacing w:after="0" w:line="240" w:lineRule="auto"/>
        <w:ind w:left="567" w:right="20" w:hanging="567"/>
        <w:jc w:val="both"/>
        <w:rPr>
          <w:rFonts w:ascii="Times New Roman" w:hAnsi="Times New Roman"/>
          <w:sz w:val="23"/>
          <w:szCs w:val="23"/>
        </w:rPr>
      </w:pPr>
      <w:r w:rsidRPr="00375BEF">
        <w:rPr>
          <w:rFonts w:ascii="Times New Roman" w:hAnsi="Times New Roman"/>
          <w:color w:val="000000"/>
          <w:sz w:val="23"/>
          <w:szCs w:val="23"/>
        </w:rPr>
        <w:t>12.5.2.Юридическое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75BEF" w:rsidRPr="00375BEF" w:rsidRDefault="00375BEF" w:rsidP="00375BE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75BEF" w:rsidRPr="00375BEF" w:rsidTr="00477238">
        <w:trPr>
          <w:trHeight w:val="83"/>
        </w:trPr>
        <w:tc>
          <w:tcPr>
            <w:tcW w:w="4676" w:type="dxa"/>
          </w:tcPr>
          <w:p w:rsidR="00375BEF" w:rsidRPr="00375BEF" w:rsidRDefault="00375BEF" w:rsidP="00375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BEF">
              <w:rPr>
                <w:rFonts w:ascii="Times New Roman" w:hAnsi="Times New Roman"/>
                <w:b/>
              </w:rPr>
              <w:tab/>
              <w:t>«ПОСТАВЩИК»</w:t>
            </w:r>
          </w:p>
        </w:tc>
        <w:tc>
          <w:tcPr>
            <w:tcW w:w="4401" w:type="dxa"/>
          </w:tcPr>
          <w:p w:rsidR="00375BEF" w:rsidRPr="00375BEF" w:rsidRDefault="00375BEF" w:rsidP="00375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BEF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375BEF" w:rsidRPr="00375BEF" w:rsidTr="00477238">
        <w:trPr>
          <w:trHeight w:val="4365"/>
        </w:trPr>
        <w:tc>
          <w:tcPr>
            <w:tcW w:w="4676" w:type="dxa"/>
          </w:tcPr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1" w:type="dxa"/>
          </w:tcPr>
          <w:p w:rsidR="00375BEF" w:rsidRPr="00375BEF" w:rsidRDefault="00375BEF" w:rsidP="00375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BEF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  <w:p w:rsidR="00375BEF" w:rsidRPr="00375BEF" w:rsidRDefault="00375BEF" w:rsidP="00375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623530, Свердловская обл., Богдановичский район, г. Богданович, 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 xml:space="preserve">ул. Степана Разина, 64 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 xml:space="preserve"> КПП 663301001,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ОГРН 102660705790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375BE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75BEF">
              <w:rPr>
                <w:rFonts w:ascii="Times New Roman" w:hAnsi="Times New Roman"/>
                <w:sz w:val="24"/>
                <w:szCs w:val="24"/>
              </w:rPr>
              <w:t xml:space="preserve"> 40702810600900000137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в ПАО “СКБ-банк”, г. Екатеринбург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 xml:space="preserve"> к/с 30101810800000000756</w:t>
            </w:r>
          </w:p>
          <w:p w:rsidR="00375BEF" w:rsidRPr="00375BEF" w:rsidRDefault="00375BEF" w:rsidP="00375BEF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BEF"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375BEF" w:rsidRPr="00375BEF" w:rsidRDefault="00375BEF" w:rsidP="00375B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BEF">
              <w:rPr>
                <w:rFonts w:ascii="Times New Roman" w:hAnsi="Times New Roman"/>
              </w:rPr>
              <w:t>Тел./факс (</w:t>
            </w:r>
            <w:proofErr w:type="gramStart"/>
            <w:r w:rsidRPr="00375BEF">
              <w:rPr>
                <w:rFonts w:ascii="Times New Roman" w:hAnsi="Times New Roman"/>
              </w:rPr>
              <w:t>34376)-</w:t>
            </w:r>
            <w:proofErr w:type="gramEnd"/>
            <w:r w:rsidRPr="00375BEF">
              <w:rPr>
                <w:rFonts w:ascii="Times New Roman" w:hAnsi="Times New Roman"/>
              </w:rPr>
              <w:t xml:space="preserve">5-56-81 </w:t>
            </w:r>
          </w:p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5BEF">
              <w:rPr>
                <w:rFonts w:ascii="Times New Roman" w:hAnsi="Times New Roman"/>
                <w:lang w:val="en-US"/>
              </w:rPr>
              <w:t>e-mail: Stanislav@combikorm.ru</w:t>
            </w:r>
          </w:p>
        </w:tc>
      </w:tr>
      <w:tr w:rsidR="00375BEF" w:rsidRPr="00375BEF" w:rsidTr="00477238">
        <w:trPr>
          <w:trHeight w:val="195"/>
        </w:trPr>
        <w:tc>
          <w:tcPr>
            <w:tcW w:w="4676" w:type="dxa"/>
          </w:tcPr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375BEF" w:rsidRPr="00375BEF" w:rsidRDefault="00375BEF" w:rsidP="00375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75BEF" w:rsidRPr="00375BEF" w:rsidTr="00477238">
        <w:trPr>
          <w:trHeight w:val="240"/>
        </w:trPr>
        <w:tc>
          <w:tcPr>
            <w:tcW w:w="4676" w:type="dxa"/>
          </w:tcPr>
          <w:p w:rsidR="00375BEF" w:rsidRPr="00375BEF" w:rsidRDefault="00375BEF" w:rsidP="00375BEF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</w:rPr>
            </w:pPr>
            <w:r w:rsidRPr="00375BEF">
              <w:rPr>
                <w:rFonts w:ascii="Times New Roman" w:hAnsi="Times New Roman"/>
                <w:b/>
              </w:rPr>
              <w:t>____________ /</w:t>
            </w:r>
            <w:r w:rsidRPr="00375BEF">
              <w:rPr>
                <w:rFonts w:ascii="Times New Roman" w:hAnsi="Times New Roman"/>
                <w:b/>
                <w:color w:val="000000"/>
              </w:rPr>
              <w:t xml:space="preserve"> ____________</w:t>
            </w:r>
          </w:p>
        </w:tc>
        <w:tc>
          <w:tcPr>
            <w:tcW w:w="4401" w:type="dxa"/>
            <w:vAlign w:val="center"/>
          </w:tcPr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BEF">
              <w:rPr>
                <w:rFonts w:ascii="Times New Roman" w:hAnsi="Times New Roman"/>
                <w:b/>
              </w:rPr>
              <w:t xml:space="preserve">               ____________ /___________</w:t>
            </w:r>
            <w:r w:rsidRPr="00375BEF">
              <w:rPr>
                <w:rFonts w:ascii="Times New Roman" w:hAnsi="Times New Roman"/>
              </w:rPr>
              <w:t xml:space="preserve">             </w:t>
            </w:r>
          </w:p>
        </w:tc>
      </w:tr>
    </w:tbl>
    <w:p w:rsidR="00375BEF" w:rsidRPr="00375BEF" w:rsidRDefault="00375BEF" w:rsidP="00375BEF">
      <w:pPr>
        <w:spacing w:after="0" w:line="240" w:lineRule="auto"/>
        <w:rPr>
          <w:rFonts w:ascii="Times New Roman" w:hAnsi="Times New Roman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</w:p>
    <w:p w:rsidR="00375BEF" w:rsidRPr="00375BEF" w:rsidRDefault="00375BEF" w:rsidP="00375BEF">
      <w:pPr>
        <w:pStyle w:val="af0"/>
        <w:ind w:left="5103" w:firstLine="0"/>
        <w:jc w:val="right"/>
        <w:rPr>
          <w:b w:val="0"/>
          <w:sz w:val="24"/>
        </w:rPr>
      </w:pPr>
      <w:r w:rsidRPr="00375BEF">
        <w:rPr>
          <w:b w:val="0"/>
          <w:sz w:val="24"/>
        </w:rPr>
        <w:lastRenderedPageBreak/>
        <w:t>Приложение № 1</w:t>
      </w:r>
    </w:p>
    <w:p w:rsidR="00375BEF" w:rsidRPr="00375BEF" w:rsidRDefault="00375BEF" w:rsidP="00375BEF">
      <w:pPr>
        <w:pStyle w:val="af0"/>
        <w:jc w:val="right"/>
        <w:rPr>
          <w:b w:val="0"/>
          <w:sz w:val="24"/>
        </w:rPr>
      </w:pPr>
      <w:r w:rsidRPr="00375BEF">
        <w:rPr>
          <w:b w:val="0"/>
          <w:sz w:val="24"/>
        </w:rPr>
        <w:t xml:space="preserve">к Договору № ____ от «___» __________   2019 г. </w:t>
      </w: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BEF" w:rsidRPr="00375BEF" w:rsidRDefault="00375BEF" w:rsidP="00375BEF">
      <w:pPr>
        <w:spacing w:after="0" w:line="240" w:lineRule="auto"/>
        <w:jc w:val="center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>Спецификация</w:t>
      </w:r>
    </w:p>
    <w:tbl>
      <w:tblPr>
        <w:tblpPr w:leftFromText="180" w:rightFromText="180" w:vertAnchor="text" w:horzAnchor="margin" w:tblpXSpec="center" w:tblpY="165"/>
        <w:tblW w:w="10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915"/>
        <w:gridCol w:w="668"/>
        <w:gridCol w:w="891"/>
        <w:gridCol w:w="1377"/>
        <w:gridCol w:w="1275"/>
      </w:tblGrid>
      <w:tr w:rsidR="00375BEF" w:rsidRPr="00375BEF" w:rsidTr="00477238">
        <w:trPr>
          <w:trHeight w:hRule="exact" w:val="72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Цена за ед.,</w:t>
            </w:r>
          </w:p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375BEF" w:rsidRPr="00375BEF" w:rsidRDefault="00375BEF" w:rsidP="00375B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(Руб.), без НДС</w:t>
            </w: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БАЛКА 20Б1 12М С255 2 ШТ 12М ГОСТ Р 57837-2017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ПВЛ 506 ПВ2 СТ3ПС5/СП5 7 ШТ 1,2Х3,8М ТУ 1120-004-77148144-2006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РИФЛ 5 1.5М 6М ЧЕЧЕВИЦА СТ3ПС/СП 3 ШТ 1,5Х6М ГОСТ 8568-77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1,095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12 1.5М 6М 14637 1 ШТ 1,5Х6М ГОСТ 14637-89, 19903-2015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0,852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16 1.5М 6М 14637 1 ШТ 1,5Х6М ГОСТ 14637-89, 19903-2015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1,137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4 1.5М 6М 14637 2 ШТ 1,5Х6М ГОСТ 14637-89, 19903-2015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0,590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6 1.5М 6М 14637 1 ШТ 1,5Х6М ГОСТ 14637-89, 19903-2015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0,425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Г/К 8 1.5М 6М 14637 1 ШТ 1,5Х6М ГОСТ 14637-89, 19903-2015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0,580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100 100 5 3СП5 1 ШТ 12М ГОСТ 30245-2003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0,175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80 80 4 3СП5 5 ШТ 12М ГОСТ 30245-2003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0,555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40 20 2 3ПС5 50 ШТ 6М ГОСТ 8645-68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0,525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60 60 3 3СП5 17 ШТ 6М ГОСТ 8639-82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0,535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ТРУБА ПРОФИЛЬНАЯ 20 20 2 3СП 50 ШТ 6М ГОСТ 8639-82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0,325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32 32 4 6М СТ3ПС5/СП5 34 ШТ 6М ГОСТ 8509-93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0,398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40 40 4 12М СТ3ПС5/СП5 17 ШТ 12М ГОСТ 8509-93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0,510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50 50 5 12М СТ3ПС5/СП5 15 ШТ 12М ГОСТ 8509-93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0,698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63 63 5 12М СТ3ПС5/СП5 25 ШТ 12М ГОСТ 8509-93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УГОЛОК 90 90 6 12М СТ3ПС5/СП5 3 ШТ 12М ГОСТ 8509-93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0,301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16У 12М СТ3ПС5/СП5 3 ШТ 12М ГОСТ 8240-97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0,531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18У 12М СТ3ПС5/СП5 3 ШТ 12М ГОСТ 8240-97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0,600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ГНУТЫЙ 100 50 4 СТ3ПС5/СП5 2 ШТ 12М ГОСТ 8278-83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ШВЕЛЛЕР ГНУТЫЙ 160 80 4 СТ3ПС5/СП5 1 ШТ 12М ГОСТ 8278-83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0,120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ЛИСТ ОЦ 0.8 1.25М 2.5М ZN140 08ПС/СП 25 ШТ 1,25Х2,5М ГОСТ 14918-80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5BEF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5BEF" w:rsidRPr="00375BEF" w:rsidTr="00477238">
        <w:trPr>
          <w:trHeight w:val="35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НДС 20%: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5BEF" w:rsidRPr="00375BEF" w:rsidTr="00477238">
        <w:trPr>
          <w:trHeight w:val="28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75BEF" w:rsidRPr="00375BEF" w:rsidRDefault="00375BEF" w:rsidP="00375BEF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5BEF">
              <w:rPr>
                <w:rFonts w:ascii="Times New Roman" w:hAnsi="Times New Roman"/>
                <w:b/>
                <w:sz w:val="20"/>
                <w:szCs w:val="20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75BEF" w:rsidRPr="00375BEF" w:rsidRDefault="00375BEF" w:rsidP="00375B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75BEF" w:rsidRPr="00375BEF" w:rsidRDefault="00375BEF" w:rsidP="003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75BEF">
        <w:rPr>
          <w:rFonts w:ascii="Times New Roman" w:hAnsi="Times New Roman"/>
          <w:sz w:val="20"/>
          <w:szCs w:val="20"/>
        </w:rPr>
        <w:t>Сумма:</w:t>
      </w:r>
      <w:r w:rsidRPr="00375BEF">
        <w:rPr>
          <w:rFonts w:ascii="Times New Roman" w:hAnsi="Times New Roman"/>
          <w:bCs/>
          <w:sz w:val="20"/>
          <w:szCs w:val="20"/>
        </w:rPr>
        <w:t xml:space="preserve"> _________ (________________________________________)</w:t>
      </w:r>
      <w:r w:rsidRPr="00375BEF">
        <w:rPr>
          <w:rFonts w:ascii="Times New Roman" w:hAnsi="Times New Roman"/>
          <w:sz w:val="20"/>
          <w:szCs w:val="20"/>
        </w:rPr>
        <w:t xml:space="preserve"> Рублей _____копеек.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right="-427"/>
        <w:jc w:val="both"/>
        <w:rPr>
          <w:rFonts w:ascii="Times New Roman" w:hAnsi="Times New Roman"/>
          <w:b/>
        </w:rPr>
      </w:pP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left="-426" w:right="-427"/>
        <w:jc w:val="both"/>
        <w:rPr>
          <w:rFonts w:ascii="Times New Roman" w:hAnsi="Times New Roman"/>
          <w:b/>
        </w:rPr>
      </w:pPr>
      <w:r w:rsidRPr="00375BEF">
        <w:rPr>
          <w:rFonts w:ascii="Times New Roman" w:hAnsi="Times New Roman"/>
          <w:b/>
        </w:rPr>
        <w:t xml:space="preserve">Условия </w:t>
      </w:r>
      <w:proofErr w:type="gramStart"/>
      <w:r w:rsidRPr="00375BEF">
        <w:rPr>
          <w:rFonts w:ascii="Times New Roman" w:hAnsi="Times New Roman"/>
          <w:b/>
        </w:rPr>
        <w:t>оплаты:  100</w:t>
      </w:r>
      <w:proofErr w:type="gramEnd"/>
      <w:r w:rsidRPr="00375BEF">
        <w:rPr>
          <w:rFonts w:ascii="Times New Roman" w:hAnsi="Times New Roman"/>
          <w:b/>
        </w:rPr>
        <w:t xml:space="preserve">% - в течение 10 (десяти) банковских дней с момента поступления ТОВАРА на склад  ПОКУПАТЕЛЯ. </w:t>
      </w: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left="-426" w:right="-427"/>
        <w:jc w:val="both"/>
        <w:rPr>
          <w:rFonts w:ascii="Times New Roman" w:hAnsi="Times New Roman"/>
          <w:b/>
        </w:rPr>
      </w:pPr>
    </w:p>
    <w:p w:rsidR="00375BEF" w:rsidRPr="00375BEF" w:rsidRDefault="00375BEF" w:rsidP="00375BEF">
      <w:pPr>
        <w:tabs>
          <w:tab w:val="left" w:pos="1134"/>
        </w:tabs>
        <w:spacing w:after="0" w:line="240" w:lineRule="auto"/>
        <w:ind w:left="-426" w:right="-42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ТОВАР поставляется без тары и упаковки.</w:t>
      </w:r>
    </w:p>
    <w:p w:rsidR="00375BEF" w:rsidRPr="00375BEF" w:rsidRDefault="00375BEF" w:rsidP="00375BEF">
      <w:pPr>
        <w:spacing w:after="0" w:line="240" w:lineRule="auto"/>
        <w:ind w:left="-426" w:right="-42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Резка металла должна быть выполнена ленточной пилой, либо вулканитом.</w:t>
      </w:r>
    </w:p>
    <w:p w:rsidR="00375BEF" w:rsidRPr="00375BEF" w:rsidRDefault="00375BEF" w:rsidP="00375BEF">
      <w:pPr>
        <w:spacing w:after="0" w:line="240" w:lineRule="auto"/>
        <w:ind w:left="-426" w:right="-427"/>
        <w:jc w:val="both"/>
        <w:rPr>
          <w:rFonts w:ascii="Times New Roman" w:hAnsi="Times New Roman"/>
        </w:rPr>
      </w:pPr>
      <w:r w:rsidRPr="00375BEF">
        <w:rPr>
          <w:rFonts w:ascii="Times New Roman" w:hAnsi="Times New Roman"/>
        </w:rPr>
        <w:t>Место поставки –</w:t>
      </w:r>
      <w:r w:rsidRPr="00375BEF">
        <w:rPr>
          <w:rStyle w:val="af2"/>
          <w:rFonts w:ascii="Times New Roman" w:hAnsi="Times New Roman"/>
        </w:rPr>
        <w:t xml:space="preserve"> </w:t>
      </w:r>
      <w:r w:rsidRPr="00375BEF">
        <w:rPr>
          <w:rFonts w:ascii="Times New Roman" w:hAnsi="Times New Roman"/>
        </w:rPr>
        <w:t>склад ПОКУПАТЕЛЯ, расположенный по адресу: Свердловская область, Богдановичский р-н, г. Богданович, ул. Степана Разина, 64</w:t>
      </w:r>
    </w:p>
    <w:p w:rsidR="00375BEF" w:rsidRPr="00375BEF" w:rsidRDefault="00375BEF" w:rsidP="00375BEF">
      <w:pPr>
        <w:pStyle w:val="af3"/>
        <w:ind w:left="-426" w:right="-427"/>
        <w:jc w:val="both"/>
        <w:rPr>
          <w:rFonts w:ascii="Times New Roman" w:hAnsi="Times New Roman"/>
          <w:sz w:val="22"/>
          <w:szCs w:val="22"/>
          <w:lang w:val="ru-RU"/>
        </w:rPr>
      </w:pPr>
      <w:r w:rsidRPr="00375BEF">
        <w:rPr>
          <w:rFonts w:ascii="Times New Roman" w:hAnsi="Times New Roman"/>
          <w:sz w:val="22"/>
          <w:szCs w:val="22"/>
          <w:lang w:val="ru-RU"/>
        </w:rPr>
        <w:t xml:space="preserve">Срок поставки на приведенный ТОВАР составляет 10 дней с момента </w:t>
      </w:r>
      <w:proofErr w:type="gramStart"/>
      <w:r w:rsidRPr="00375BEF">
        <w:rPr>
          <w:rFonts w:ascii="Times New Roman" w:hAnsi="Times New Roman"/>
          <w:sz w:val="22"/>
          <w:szCs w:val="22"/>
          <w:lang w:val="ru-RU"/>
        </w:rPr>
        <w:t>подписания  настоящего</w:t>
      </w:r>
      <w:proofErr w:type="gramEnd"/>
      <w:r w:rsidRPr="00375BEF">
        <w:rPr>
          <w:rFonts w:ascii="Times New Roman" w:hAnsi="Times New Roman"/>
          <w:sz w:val="22"/>
          <w:szCs w:val="22"/>
          <w:lang w:val="ru-RU"/>
        </w:rPr>
        <w:t xml:space="preserve"> Договора и  Спецификации (Приложение №1)</w:t>
      </w:r>
    </w:p>
    <w:p w:rsidR="00375BEF" w:rsidRPr="00375BEF" w:rsidRDefault="00375BEF" w:rsidP="00375BEF">
      <w:pPr>
        <w:pStyle w:val="af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BEF" w:rsidRPr="00375BEF" w:rsidTr="00477238"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375BEF">
              <w:rPr>
                <w:rFonts w:ascii="Times New Roman" w:hAnsi="Times New Roman"/>
                <w:b/>
                <w:lang w:eastAsia="zh-CN"/>
              </w:rPr>
              <w:t>«ПОСТАВЩИК»</w:t>
            </w:r>
          </w:p>
          <w:p w:rsidR="00375BEF" w:rsidRPr="00375BEF" w:rsidRDefault="00375BEF" w:rsidP="00375B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375BEF">
              <w:rPr>
                <w:rFonts w:ascii="Times New Roman" w:hAnsi="Times New Roman"/>
                <w:b/>
              </w:rPr>
              <w:t>«ПОКУПАТЕЛЬ»</w:t>
            </w:r>
          </w:p>
          <w:p w:rsidR="00375BEF" w:rsidRPr="00375BEF" w:rsidRDefault="00375BEF" w:rsidP="00375B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BEF">
              <w:rPr>
                <w:rFonts w:ascii="Times New Roman" w:hAnsi="Times New Roman"/>
                <w:sz w:val="22"/>
                <w:szCs w:val="22"/>
                <w:lang w:val="ru-RU"/>
              </w:rPr>
              <w:t>ОАО «Богдановичский комбикормовый завод»</w:t>
            </w:r>
          </w:p>
        </w:tc>
      </w:tr>
      <w:tr w:rsidR="00375BEF" w:rsidRPr="00375BEF" w:rsidTr="00477238"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BEF" w:rsidRPr="00375BEF" w:rsidTr="00477238"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75BEF" w:rsidRPr="00375BEF" w:rsidRDefault="00375BEF" w:rsidP="00375BEF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367AC2" w:rsidRDefault="00367AC2" w:rsidP="00375BEF">
      <w:pPr>
        <w:jc w:val="center"/>
      </w:pPr>
    </w:p>
    <w:sectPr w:rsidR="00367AC2" w:rsidSect="00875E4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F" w:rsidRDefault="00395C2F" w:rsidP="00CD5AD8">
      <w:pPr>
        <w:spacing w:after="0" w:line="240" w:lineRule="auto"/>
      </w:pPr>
      <w:r>
        <w:separator/>
      </w:r>
    </w:p>
  </w:endnote>
  <w:end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1D3871" w:rsidRDefault="00537628" w:rsidP="00537628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537628" w:rsidTr="001222CA">
      <w:tc>
        <w:tcPr>
          <w:tcW w:w="1413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537628" w:rsidTr="001222CA">
      <w:tc>
        <w:tcPr>
          <w:tcW w:w="1413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537628" w:rsidRDefault="00537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375BEF" w:rsidP="00FD4F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375BE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346360" w:rsidP="00FD4FCE">
    <w:pPr>
      <w:pStyle w:val="a4"/>
    </w:pPr>
    <w:r>
      <w:t>*Заполняется в случае, если участник закупки - физическое лицо</w:t>
    </w:r>
  </w:p>
  <w:p w:rsidR="00FD4FCE" w:rsidRPr="00FD4FCE" w:rsidRDefault="00375BEF" w:rsidP="00FD4FC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FD4FCE" w:rsidRDefault="00537628" w:rsidP="00FD4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F" w:rsidRDefault="00395C2F" w:rsidP="00CD5AD8">
      <w:pPr>
        <w:spacing w:after="0" w:line="240" w:lineRule="auto"/>
      </w:pPr>
      <w:r>
        <w:separator/>
      </w:r>
    </w:p>
  </w:footnote>
  <w:foot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A" w:rsidRDefault="00375BEF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78" w:type="dxa"/>
      <w:tblInd w:w="53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662"/>
      <w:gridCol w:w="3016"/>
    </w:tblGrid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рег. №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__________/_________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дата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время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</w:tbl>
  <w:p w:rsidR="00911B54" w:rsidRDefault="00911B54" w:rsidP="00A25229">
    <w:pPr>
      <w:spacing w:after="0" w:line="240" w:lineRule="auto"/>
      <w:ind w:left="4253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367AC2" w:rsidRDefault="00375BEF" w:rsidP="00367AC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367AC2" w:rsidRDefault="00375BEF" w:rsidP="00367AC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537628" w:rsidRDefault="00375BEF" w:rsidP="00537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50F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FCD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8A80F4C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8"/>
    <w:rsid w:val="0006030D"/>
    <w:rsid w:val="000A6C50"/>
    <w:rsid w:val="002C311B"/>
    <w:rsid w:val="00305F65"/>
    <w:rsid w:val="00346360"/>
    <w:rsid w:val="00367AC2"/>
    <w:rsid w:val="00375BEF"/>
    <w:rsid w:val="00395C2F"/>
    <w:rsid w:val="003F3BE8"/>
    <w:rsid w:val="003F3EE4"/>
    <w:rsid w:val="004555BB"/>
    <w:rsid w:val="004D4BA4"/>
    <w:rsid w:val="00537628"/>
    <w:rsid w:val="006D5253"/>
    <w:rsid w:val="00793A08"/>
    <w:rsid w:val="00875E4B"/>
    <w:rsid w:val="00911B54"/>
    <w:rsid w:val="009A6C0C"/>
    <w:rsid w:val="00A25229"/>
    <w:rsid w:val="00BF55E7"/>
    <w:rsid w:val="00CD5AD8"/>
    <w:rsid w:val="00CE7C01"/>
    <w:rsid w:val="00CF649C"/>
    <w:rsid w:val="00EC2244"/>
    <w:rsid w:val="00F2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473F42-39ED-4DA5-8AB2-3A1A148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AD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5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CD5A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5AD8"/>
    <w:rPr>
      <w:rFonts w:ascii="Calibri" w:eastAsia="Calibri" w:hAnsi="Calibri" w:cs="Times New Roman"/>
    </w:rPr>
  </w:style>
  <w:style w:type="character" w:styleId="a6">
    <w:name w:val="Hyperlink"/>
    <w:unhideWhenUsed/>
    <w:rsid w:val="00CD5AD8"/>
    <w:rPr>
      <w:color w:val="0000FF"/>
      <w:u w:val="single"/>
    </w:rPr>
  </w:style>
  <w:style w:type="paragraph" w:customStyle="1" w:styleId="a7">
    <w:name w:val="Подпункт"/>
    <w:basedOn w:val="a"/>
    <w:rsid w:val="00CD5AD8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CD5AD8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CD5A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8">
    <w:name w:val="8 пт (нум. список)"/>
    <w:basedOn w:val="a"/>
    <w:semiHidden/>
    <w:rsid w:val="00CD5AD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5AD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5AD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D5AD8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D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AD8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375B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5BEF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375B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75BEF"/>
    <w:rPr>
      <w:rFonts w:ascii="Calibri" w:eastAsia="Calibri" w:hAnsi="Calibri" w:cs="Times New Roman"/>
    </w:rPr>
  </w:style>
  <w:style w:type="paragraph" w:customStyle="1" w:styleId="af">
    <w:name w:val="Подподпункт"/>
    <w:basedOn w:val="a"/>
    <w:rsid w:val="00375BEF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aliases w:val=" Знак2"/>
    <w:basedOn w:val="a"/>
    <w:link w:val="af1"/>
    <w:qFormat/>
    <w:rsid w:val="00375BEF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1">
    <w:name w:val="Название Знак"/>
    <w:aliases w:val=" Знак2 Знак"/>
    <w:basedOn w:val="a0"/>
    <w:link w:val="af0"/>
    <w:rsid w:val="00375B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75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5B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5">
    <w:name w:val="Font Style45"/>
    <w:rsid w:val="00375BE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2">
    <w:name w:val="annotation reference"/>
    <w:rsid w:val="00375BEF"/>
    <w:rPr>
      <w:sz w:val="16"/>
      <w:szCs w:val="16"/>
    </w:rPr>
  </w:style>
  <w:style w:type="paragraph" w:styleId="af3">
    <w:name w:val="annotation text"/>
    <w:basedOn w:val="a"/>
    <w:link w:val="af4"/>
    <w:rsid w:val="00375BEF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4">
    <w:name w:val="Текст примечания Знак"/>
    <w:basedOn w:val="a0"/>
    <w:link w:val="af3"/>
    <w:rsid w:val="00375BE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5">
    <w:name w:val="Plain Text"/>
    <w:basedOn w:val="a"/>
    <w:link w:val="af6"/>
    <w:rsid w:val="00375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375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375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efseq">
    <w:name w:val="aref_seq"/>
    <w:rsid w:val="00375BEF"/>
  </w:style>
  <w:style w:type="paragraph" w:styleId="31">
    <w:name w:val="Body Text Indent 3"/>
    <w:basedOn w:val="a"/>
    <w:link w:val="32"/>
    <w:rsid w:val="00375BE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5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75B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7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5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4" Type="http://schemas.openxmlformats.org/officeDocument/2006/relationships/header" Target="header2.xml"/><Relationship Id="rId22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6005</Words>
  <Characters>34229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Извещение</vt:lpstr>
      <vt:lpstr>        Председателю комиссии по размещению заказа</vt:lpstr>
      <vt:lpstr>        ОАО «Богдановичский комбикормовый завод»</vt:lpstr>
      <vt:lpstr>        О.В. Хамьянову</vt:lpstr>
      <vt:lpstr>        </vt:lpstr>
      <vt:lpstr>        </vt:lpstr>
      <vt:lpstr>        </vt:lpstr>
      <vt:lpstr>        </vt:lpstr>
      <vt:lpstr>        Настоящей Справкой подтверждаем, что сделка на поставку товара / оказание услуг/</vt:lpstr>
      <vt:lpstr>        (ссылка на закон выбирается в зависимости от организационно правовой формы участ</vt:lpstr>
      <vt:lpstr>        ст.78 Федерального закона от 26.12.1995 г. № 208-ФЗ «Об акционерных обществах», </vt:lpstr>
      <vt:lpstr>        </vt:lpstr>
      <vt:lpstr>        </vt:lpstr>
      <vt:lpstr>        </vt:lpstr>
      <vt:lpstr>        Руководитель 			______________________/________________________/</vt:lpstr>
      <vt:lpstr>        (Подпись)			(расшифровка подписи)</vt:lpstr>
      <vt:lpstr>        М.П.</vt:lpstr>
      <vt:lpstr>        </vt:lpstr>
      <vt:lpstr>        </vt:lpstr>
      <vt:lpstr>        </vt:lpstr>
      <vt:lpstr>Цена, указанная в Спецификации (Приложение №1), является фиксированной и не подл</vt:lpstr>
    </vt:vector>
  </TitlesOfParts>
  <Company/>
  <LinksUpToDate>false</LinksUpToDate>
  <CharactersWithSpaces>40154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User36</cp:lastModifiedBy>
  <cp:revision>2</cp:revision>
  <cp:lastPrinted>2019-08-06T08:58:00Z</cp:lastPrinted>
  <dcterms:created xsi:type="dcterms:W3CDTF">2019-08-06T08:58:00Z</dcterms:created>
  <dcterms:modified xsi:type="dcterms:W3CDTF">2019-08-06T08:58:00Z</dcterms:modified>
</cp:coreProperties>
</file>