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5CC" w:rsidRPr="002745CC" w:rsidRDefault="002745CC" w:rsidP="002745CC">
      <w:pPr>
        <w:spacing w:after="0" w:line="240" w:lineRule="auto"/>
        <w:jc w:val="center"/>
        <w:outlineLvl w:val="0"/>
        <w:rPr>
          <w:rFonts w:ascii="Times New Roman" w:eastAsia="Times New Roman" w:hAnsi="Times New Roman"/>
          <w:b/>
          <w:bCs/>
          <w:smallCaps/>
          <w:kern w:val="36"/>
          <w:sz w:val="28"/>
          <w:szCs w:val="48"/>
          <w:lang w:eastAsia="ru-RU"/>
        </w:rPr>
      </w:pPr>
      <w:r w:rsidRPr="002745CC">
        <w:rPr>
          <w:rFonts w:ascii="Times New Roman" w:eastAsia="Times New Roman" w:hAnsi="Times New Roman"/>
          <w:b/>
          <w:bCs/>
          <w:smallCaps/>
          <w:kern w:val="36"/>
          <w:sz w:val="28"/>
          <w:szCs w:val="48"/>
          <w:lang w:eastAsia="ru-RU"/>
        </w:rPr>
        <w:t>Извещение</w:t>
      </w:r>
    </w:p>
    <w:p w:rsidR="002745CC" w:rsidRPr="002745CC" w:rsidRDefault="002745CC" w:rsidP="002745CC">
      <w:pPr>
        <w:spacing w:after="0" w:line="240" w:lineRule="auto"/>
        <w:jc w:val="center"/>
        <w:rPr>
          <w:rFonts w:ascii="Times New Roman" w:eastAsia="Times New Roman" w:hAnsi="Times New Roman"/>
          <w:b/>
          <w:bCs/>
          <w:smallCaps/>
          <w:kern w:val="36"/>
          <w:sz w:val="28"/>
          <w:szCs w:val="48"/>
          <w:lang w:eastAsia="ru-RU"/>
        </w:rPr>
      </w:pPr>
      <w:r w:rsidRPr="002745CC">
        <w:rPr>
          <w:rFonts w:ascii="Times New Roman" w:eastAsia="Times New Roman" w:hAnsi="Times New Roman"/>
          <w:b/>
          <w:bCs/>
          <w:smallCaps/>
          <w:kern w:val="36"/>
          <w:sz w:val="28"/>
          <w:szCs w:val="48"/>
          <w:lang w:eastAsia="ru-RU"/>
        </w:rPr>
        <w:t>о проведении запроса котировок</w:t>
      </w:r>
    </w:p>
    <w:p w:rsidR="002745CC" w:rsidRPr="002745CC" w:rsidRDefault="002745CC" w:rsidP="002745CC">
      <w:pPr>
        <w:spacing w:after="0" w:line="240" w:lineRule="auto"/>
        <w:jc w:val="center"/>
        <w:rPr>
          <w:rFonts w:ascii="Times New Roman" w:eastAsia="Times New Roman" w:hAnsi="Times New Roman"/>
          <w:b/>
          <w:bCs/>
          <w:smallCaps/>
          <w:kern w:val="36"/>
          <w:sz w:val="28"/>
          <w:szCs w:val="48"/>
          <w:lang w:eastAsia="ru-RU"/>
        </w:rPr>
      </w:pPr>
      <w:r w:rsidRPr="002745CC">
        <w:rPr>
          <w:rFonts w:ascii="Times New Roman" w:eastAsia="Times New Roman" w:hAnsi="Times New Roman"/>
          <w:b/>
          <w:bCs/>
          <w:smallCaps/>
          <w:kern w:val="36"/>
          <w:sz w:val="28"/>
          <w:szCs w:val="48"/>
          <w:lang w:eastAsia="ru-RU"/>
        </w:rPr>
        <w:t>у субъектов малого и среднего предпринимательства</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bookmarkStart w:id="0" w:name="_GoBack"/>
      <w:bookmarkEnd w:id="0"/>
      <w:r w:rsidRPr="0055654F">
        <w:rPr>
          <w:rFonts w:ascii="Times New Roman" w:eastAsia="Times New Roman" w:hAnsi="Times New Roman"/>
          <w:b/>
          <w:bCs/>
          <w:smallCaps/>
          <w:kern w:val="36"/>
          <w:sz w:val="28"/>
          <w:szCs w:val="48"/>
          <w:lang w:eastAsia="ru-RU"/>
        </w:rPr>
        <w:t xml:space="preserve">№ </w:t>
      </w:r>
      <w:r w:rsidR="00522AE1">
        <w:rPr>
          <w:rFonts w:ascii="Times New Roman" w:eastAsia="Times New Roman" w:hAnsi="Times New Roman"/>
          <w:b/>
          <w:bCs/>
          <w:smallCaps/>
          <w:kern w:val="36"/>
          <w:sz w:val="28"/>
          <w:szCs w:val="48"/>
          <w:lang w:eastAsia="ru-RU"/>
        </w:rPr>
        <w:t>285</w:t>
      </w:r>
      <w:r w:rsidR="000338E2">
        <w:rPr>
          <w:rFonts w:ascii="Times New Roman" w:eastAsia="Times New Roman" w:hAnsi="Times New Roman"/>
          <w:b/>
          <w:bCs/>
          <w:smallCaps/>
          <w:kern w:val="36"/>
          <w:sz w:val="28"/>
          <w:szCs w:val="48"/>
          <w:lang w:eastAsia="ru-RU"/>
        </w:rPr>
        <w:t>6</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522AE1">
        <w:rPr>
          <w:rFonts w:ascii="Times New Roman" w:eastAsia="Times New Roman" w:hAnsi="Times New Roman"/>
          <w:b/>
          <w:bCs/>
          <w:smallCaps/>
          <w:kern w:val="36"/>
          <w:sz w:val="28"/>
          <w:szCs w:val="48"/>
          <w:lang w:eastAsia="ru-RU"/>
        </w:rPr>
        <w:t>12</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522AE1">
        <w:rPr>
          <w:rFonts w:ascii="Times New Roman" w:eastAsia="Times New Roman" w:hAnsi="Times New Roman"/>
          <w:b/>
          <w:bCs/>
          <w:smallCaps/>
          <w:kern w:val="36"/>
          <w:sz w:val="28"/>
          <w:szCs w:val="48"/>
          <w:lang w:eastAsia="ru-RU"/>
        </w:rPr>
        <w:t>мая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2745CC" w:rsidP="00522AE1">
            <w:pPr>
              <w:spacing w:after="0" w:line="240" w:lineRule="auto"/>
              <w:jc w:val="both"/>
              <w:rPr>
                <w:rFonts w:ascii="Times New Roman" w:hAnsi="Times New Roman"/>
                <w:sz w:val="24"/>
              </w:rPr>
            </w:pPr>
            <w:hyperlink r:id="rId8" w:history="1">
              <w:r w:rsidR="00522AE1" w:rsidRPr="001524FE">
                <w:rPr>
                  <w:rStyle w:val="aa"/>
                  <w:rFonts w:ascii="Times New Roman" w:hAnsi="Times New Roman"/>
                  <w:sz w:val="24"/>
                </w:rPr>
                <w:t>_</w:t>
              </w:r>
              <w:r w:rsidR="00522AE1" w:rsidRPr="001524FE">
                <w:rPr>
                  <w:rStyle w:val="aa"/>
                  <w:rFonts w:ascii="Times New Roman" w:hAnsi="Times New Roman"/>
                  <w:sz w:val="24"/>
                  <w:lang w:val="en-US"/>
                </w:rPr>
                <w:t>o</w:t>
              </w:r>
              <w:r w:rsidR="00522AE1" w:rsidRPr="001524FE">
                <w:rPr>
                  <w:rStyle w:val="aa"/>
                  <w:rFonts w:ascii="Times New Roman" w:hAnsi="Times New Roman"/>
                  <w:sz w:val="24"/>
                </w:rPr>
                <w:t>.</w:t>
              </w:r>
              <w:r w:rsidR="00522AE1" w:rsidRPr="001524FE">
                <w:rPr>
                  <w:rStyle w:val="aa"/>
                  <w:rFonts w:ascii="Times New Roman" w:hAnsi="Times New Roman"/>
                  <w:sz w:val="24"/>
                  <w:lang w:val="en-US"/>
                </w:rPr>
                <w:t>postnikova</w:t>
              </w:r>
              <w:r w:rsidR="00522AE1" w:rsidRPr="001524FE">
                <w:rPr>
                  <w:rStyle w:val="aa"/>
                  <w:rFonts w:ascii="Times New Roman" w:hAnsi="Times New Roman"/>
                  <w:sz w:val="24"/>
                </w:rPr>
                <w:t>@</w:t>
              </w:r>
              <w:r w:rsidR="00522AE1" w:rsidRPr="001524FE">
                <w:rPr>
                  <w:rStyle w:val="aa"/>
                  <w:rFonts w:ascii="Times New Roman" w:hAnsi="Times New Roman"/>
                  <w:sz w:val="24"/>
                  <w:lang w:val="en-US"/>
                </w:rPr>
                <w:t>combikorm</w:t>
              </w:r>
              <w:r w:rsidR="00522AE1" w:rsidRPr="001524FE">
                <w:rPr>
                  <w:rStyle w:val="aa"/>
                  <w:rFonts w:ascii="Times New Roman" w:hAnsi="Times New Roman"/>
                  <w:sz w:val="24"/>
                </w:rPr>
                <w:t>.</w:t>
              </w:r>
              <w:r w:rsidR="00522AE1" w:rsidRPr="001524FE">
                <w:rPr>
                  <w:rStyle w:val="aa"/>
                  <w:rFonts w:ascii="Times New Roman" w:hAnsi="Times New Roman"/>
                  <w:sz w:val="24"/>
                  <w:lang w:val="en-US"/>
                </w:rPr>
                <w:t>ru</w:t>
              </w:r>
              <w:r w:rsidR="00522AE1" w:rsidRPr="001524FE">
                <w:rPr>
                  <w:rStyle w:val="aa"/>
                  <w:rFonts w:ascii="Times New Roman" w:hAnsi="Times New Roman"/>
                  <w:sz w:val="24"/>
                </w:rPr>
                <w:t>_</w:t>
              </w:r>
            </w:hyperlink>
            <w:r w:rsidR="000046B2">
              <w:rPr>
                <w:rFonts w:ascii="Times New Roman" w:hAnsi="Times New Roman"/>
                <w:sz w:val="24"/>
              </w:rPr>
              <w:t xml:space="preserve">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Default="00522AE1" w:rsidP="0060273D">
            <w:pPr>
              <w:spacing w:after="0" w:line="240" w:lineRule="auto"/>
              <w:jc w:val="both"/>
            </w:pPr>
            <w:r w:rsidRPr="00522AE1">
              <w:rPr>
                <w:rFonts w:ascii="Times New Roman" w:eastAsia="Times New Roman" w:hAnsi="Times New Roman"/>
                <w:sz w:val="24"/>
                <w:szCs w:val="24"/>
                <w:lang w:eastAsia="ru-RU"/>
              </w:rPr>
              <w:t>Постникова Ольга Борисовна</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225821" w:rsidRPr="00DC70C8" w:rsidRDefault="00522AE1" w:rsidP="00225821">
            <w:pPr>
              <w:spacing w:after="0" w:line="240" w:lineRule="auto"/>
              <w:jc w:val="both"/>
              <w:rPr>
                <w:rFonts w:ascii="Times New Roman" w:hAnsi="Times New Roman"/>
                <w:sz w:val="24"/>
                <w:szCs w:val="24"/>
                <w:u w:val="single"/>
              </w:rPr>
            </w:pPr>
            <w:r>
              <w:rPr>
                <w:rFonts w:ascii="Times New Roman" w:hAnsi="Times New Roman"/>
                <w:sz w:val="24"/>
                <w:szCs w:val="24"/>
                <w:u w:val="single"/>
              </w:rPr>
              <w:t>Пшеница кормовая.</w:t>
            </w:r>
          </w:p>
          <w:p w:rsidR="00225821" w:rsidRDefault="00B02836" w:rsidP="00225821">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r w:rsidR="000338E2">
              <w:rPr>
                <w:rFonts w:ascii="Times New Roman" w:hAnsi="Times New Roman"/>
                <w:sz w:val="24"/>
                <w:szCs w:val="24"/>
              </w:rPr>
              <w:t>2</w:t>
            </w:r>
            <w:r w:rsidR="00522AE1">
              <w:rPr>
                <w:rFonts w:ascii="Times New Roman" w:hAnsi="Times New Roman"/>
                <w:sz w:val="24"/>
                <w:szCs w:val="24"/>
              </w:rPr>
              <w:t>00.00 тонн</w:t>
            </w:r>
            <w:r w:rsidR="00A01F5D">
              <w:rPr>
                <w:rFonts w:ascii="Times New Roman" w:hAnsi="Times New Roman"/>
                <w:sz w:val="24"/>
                <w:szCs w:val="24"/>
              </w:rPr>
              <w:t>.</w:t>
            </w:r>
          </w:p>
          <w:p w:rsidR="00522AE1" w:rsidRPr="00522AE1" w:rsidRDefault="00225821" w:rsidP="00522AE1">
            <w:pPr>
              <w:spacing w:after="0" w:line="240" w:lineRule="auto"/>
              <w:jc w:val="both"/>
              <w:rPr>
                <w:rFonts w:ascii="Times New Roman" w:eastAsia="Times New Roman" w:hAnsi="Times New Roman"/>
                <w:sz w:val="24"/>
                <w:szCs w:val="24"/>
                <w:lang w:eastAsia="ru-RU"/>
              </w:rPr>
            </w:pPr>
            <w:r w:rsidRPr="000B1202">
              <w:rPr>
                <w:rFonts w:ascii="Times New Roman" w:hAnsi="Times New Roman"/>
                <w:sz w:val="24"/>
                <w:szCs w:val="24"/>
              </w:rPr>
              <w:t>Происхождение</w:t>
            </w:r>
            <w:r w:rsidR="00B02836">
              <w:rPr>
                <w:rFonts w:ascii="Times New Roman" w:hAnsi="Times New Roman"/>
                <w:sz w:val="24"/>
                <w:szCs w:val="24"/>
              </w:rPr>
              <w:t xml:space="preserve">: </w:t>
            </w:r>
            <w:r w:rsidR="00522AE1">
              <w:rPr>
                <w:rFonts w:ascii="Times New Roman" w:hAnsi="Times New Roman"/>
                <w:sz w:val="24"/>
                <w:szCs w:val="24"/>
              </w:rPr>
              <w:t xml:space="preserve">Россия </w:t>
            </w:r>
            <w:r w:rsidR="00522AE1" w:rsidRPr="00522AE1">
              <w:rPr>
                <w:rFonts w:ascii="Times New Roman" w:eastAsia="Times New Roman" w:hAnsi="Times New Roman"/>
                <w:sz w:val="24"/>
                <w:szCs w:val="24"/>
                <w:lang w:eastAsia="ru-RU"/>
              </w:rPr>
              <w:t>(за исключением субъектов федераций неблагополучных по АЧС – африканская чума свиней).</w:t>
            </w:r>
          </w:p>
          <w:p w:rsidR="00225821" w:rsidRDefault="00225821" w:rsidP="00225821">
            <w:pPr>
              <w:spacing w:after="0" w:line="240" w:lineRule="auto"/>
              <w:jc w:val="both"/>
              <w:rPr>
                <w:rFonts w:ascii="Times New Roman" w:eastAsia="Times New Roman" w:hAnsi="Times New Roman"/>
                <w:sz w:val="24"/>
                <w:szCs w:val="24"/>
                <w:lang w:eastAsia="zh-CN"/>
              </w:rPr>
            </w:pPr>
            <w:r>
              <w:rPr>
                <w:rFonts w:ascii="Times New Roman" w:hAnsi="Times New Roman"/>
                <w:sz w:val="24"/>
                <w:szCs w:val="24"/>
              </w:rPr>
              <w:t xml:space="preserve">Качество: </w:t>
            </w:r>
            <w:r w:rsidR="00522AE1" w:rsidRPr="00522AE1">
              <w:rPr>
                <w:rFonts w:ascii="Times New Roman" w:eastAsia="Times New Roman" w:hAnsi="Times New Roman"/>
                <w:sz w:val="24"/>
                <w:szCs w:val="24"/>
                <w:lang w:eastAsia="zh-CN"/>
              </w:rPr>
              <w:t>ГОСТ Р 54078-2010</w:t>
            </w:r>
            <w:r w:rsidR="00522AE1">
              <w:rPr>
                <w:rFonts w:ascii="Times New Roman" w:eastAsia="Times New Roman" w:hAnsi="Times New Roman"/>
                <w:sz w:val="24"/>
                <w:szCs w:val="24"/>
                <w:lang w:eastAsia="zh-CN"/>
              </w:rPr>
              <w:t>.</w:t>
            </w:r>
          </w:p>
          <w:p w:rsidR="00522AE1" w:rsidRDefault="00522AE1" w:rsidP="00225821">
            <w:pPr>
              <w:spacing w:after="0" w:line="240" w:lineRule="auto"/>
              <w:jc w:val="both"/>
              <w:rPr>
                <w:rFonts w:ascii="Times New Roman" w:hAnsi="Times New Roman"/>
                <w:sz w:val="24"/>
                <w:szCs w:val="24"/>
              </w:rPr>
            </w:pPr>
            <w:r>
              <w:rPr>
                <w:rFonts w:ascii="Times New Roman" w:eastAsia="Times New Roman" w:hAnsi="Times New Roman"/>
                <w:sz w:val="24"/>
                <w:szCs w:val="24"/>
                <w:lang w:eastAsia="zh-CN"/>
              </w:rPr>
              <w:t>Урожай 2015 г.</w:t>
            </w:r>
          </w:p>
          <w:p w:rsidR="00522AE1" w:rsidRPr="00522AE1" w:rsidRDefault="00522AE1" w:rsidP="00522AE1">
            <w:pPr>
              <w:spacing w:after="0" w:line="240" w:lineRule="auto"/>
              <w:jc w:val="both"/>
              <w:rPr>
                <w:rFonts w:ascii="Times New Roman" w:eastAsia="Times New Roman" w:hAnsi="Times New Roman"/>
                <w:sz w:val="24"/>
                <w:szCs w:val="24"/>
                <w:lang w:eastAsia="ru-RU"/>
              </w:rPr>
            </w:pPr>
            <w:r w:rsidRPr="00522AE1">
              <w:rPr>
                <w:rFonts w:ascii="Times New Roman" w:eastAsia="Times New Roman" w:hAnsi="Times New Roman"/>
                <w:sz w:val="24"/>
                <w:szCs w:val="24"/>
                <w:lang w:eastAsia="ru-RU"/>
              </w:rPr>
              <w:t xml:space="preserve">Товар с наличием особо учитываемых признаков – морозобойное, головневое, </w:t>
            </w:r>
            <w:proofErr w:type="spellStart"/>
            <w:r w:rsidRPr="00522AE1">
              <w:rPr>
                <w:rFonts w:ascii="Times New Roman" w:eastAsia="Times New Roman" w:hAnsi="Times New Roman"/>
                <w:sz w:val="24"/>
                <w:szCs w:val="24"/>
                <w:lang w:eastAsia="ru-RU"/>
              </w:rPr>
              <w:t>фузариозное</w:t>
            </w:r>
            <w:proofErr w:type="spellEnd"/>
            <w:r w:rsidRPr="00522AE1">
              <w:rPr>
                <w:rFonts w:ascii="Times New Roman" w:eastAsia="Times New Roman" w:hAnsi="Times New Roman"/>
                <w:sz w:val="24"/>
                <w:szCs w:val="24"/>
                <w:lang w:eastAsia="ru-RU"/>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522AE1">
              <w:rPr>
                <w:rFonts w:ascii="Times New Roman" w:eastAsia="Times New Roman" w:hAnsi="Times New Roman"/>
                <w:sz w:val="24"/>
                <w:szCs w:val="24"/>
                <w:lang w:eastAsia="ru-RU"/>
              </w:rPr>
              <w:t>угрица</w:t>
            </w:r>
            <w:proofErr w:type="spellEnd"/>
            <w:r w:rsidRPr="00522AE1">
              <w:rPr>
                <w:rFonts w:ascii="Times New Roman" w:eastAsia="Times New Roman" w:hAnsi="Times New Roman"/>
                <w:sz w:val="24"/>
                <w:szCs w:val="24"/>
                <w:lang w:eastAsia="ru-RU"/>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522AE1" w:rsidRPr="00522AE1" w:rsidRDefault="00522AE1" w:rsidP="00522AE1">
            <w:pPr>
              <w:spacing w:after="0" w:line="240" w:lineRule="auto"/>
              <w:jc w:val="both"/>
              <w:rPr>
                <w:rFonts w:ascii="Times New Roman" w:eastAsia="Times New Roman" w:hAnsi="Times New Roman"/>
                <w:sz w:val="24"/>
                <w:szCs w:val="24"/>
                <w:lang w:eastAsia="ru-RU"/>
              </w:rPr>
            </w:pPr>
            <w:r w:rsidRPr="00522AE1">
              <w:rPr>
                <w:rFonts w:ascii="Times New Roman" w:eastAsia="Times New Roman" w:hAnsi="Times New Roman"/>
                <w:sz w:val="24"/>
                <w:szCs w:val="24"/>
                <w:lang w:eastAsia="ru-RU"/>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522AE1" w:rsidRPr="00522AE1" w:rsidRDefault="00522AE1" w:rsidP="00522AE1">
            <w:pPr>
              <w:spacing w:after="0" w:line="240" w:lineRule="auto"/>
              <w:jc w:val="both"/>
              <w:rPr>
                <w:rFonts w:ascii="Times New Roman" w:eastAsia="Times New Roman" w:hAnsi="Times New Roman"/>
                <w:sz w:val="24"/>
                <w:szCs w:val="24"/>
                <w:lang w:eastAsia="ru-RU"/>
              </w:rPr>
            </w:pPr>
            <w:r w:rsidRPr="00522AE1">
              <w:rPr>
                <w:rFonts w:ascii="Times New Roman" w:eastAsia="Times New Roman" w:hAnsi="Times New Roman"/>
                <w:sz w:val="24"/>
                <w:szCs w:val="24"/>
                <w:lang w:eastAsia="ru-RU"/>
              </w:rPr>
              <w:t>В случае отсутствия возможности доработки товара до базисных кондиций «Заказчик» вправе отказаться от его приёмки.</w:t>
            </w:r>
          </w:p>
          <w:p w:rsidR="00522AE1" w:rsidRPr="00522AE1" w:rsidRDefault="00522AE1" w:rsidP="00522AE1">
            <w:pPr>
              <w:spacing w:after="0" w:line="240" w:lineRule="auto"/>
              <w:jc w:val="both"/>
              <w:rPr>
                <w:rFonts w:ascii="Times New Roman" w:eastAsia="Times New Roman" w:hAnsi="Times New Roman"/>
                <w:sz w:val="24"/>
                <w:szCs w:val="24"/>
                <w:lang w:eastAsia="ru-RU"/>
              </w:rPr>
            </w:pPr>
            <w:r w:rsidRPr="00522AE1">
              <w:rPr>
                <w:rFonts w:ascii="Times New Roman" w:eastAsia="Times New Roman" w:hAnsi="Times New Roman"/>
                <w:sz w:val="24"/>
                <w:szCs w:val="24"/>
                <w:lang w:eastAsia="ru-RU"/>
              </w:rPr>
              <w:t>Вид упаковки: насыпь.</w:t>
            </w:r>
          </w:p>
          <w:p w:rsidR="00521003" w:rsidRPr="005D6E20" w:rsidRDefault="00522AE1" w:rsidP="00522AE1">
            <w:pPr>
              <w:spacing w:after="0" w:line="240" w:lineRule="auto"/>
              <w:jc w:val="both"/>
              <w:rPr>
                <w:rFonts w:ascii="Times New Roman" w:hAnsi="Times New Roman"/>
                <w:sz w:val="24"/>
                <w:szCs w:val="24"/>
              </w:rPr>
            </w:pPr>
            <w:r w:rsidRPr="00522AE1">
              <w:rPr>
                <w:rFonts w:ascii="Times New Roman" w:eastAsia="Times New Roman" w:hAnsi="Times New Roman"/>
                <w:sz w:val="24"/>
                <w:szCs w:val="24"/>
                <w:lang w:eastAsia="ru-RU"/>
              </w:rPr>
              <w:t>Вид транспорта: автомобильный или железнодорожный</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522AE1" w:rsidRPr="00522AE1" w:rsidRDefault="00522AE1" w:rsidP="00522AE1">
            <w:pPr>
              <w:spacing w:after="0" w:line="240" w:lineRule="auto"/>
              <w:jc w:val="both"/>
              <w:rPr>
                <w:rFonts w:ascii="Times New Roman" w:eastAsia="Times New Roman" w:hAnsi="Times New Roman"/>
                <w:sz w:val="24"/>
                <w:szCs w:val="24"/>
                <w:lang w:eastAsia="ru-RU"/>
              </w:rPr>
            </w:pPr>
            <w:r w:rsidRPr="00522AE1">
              <w:rPr>
                <w:rFonts w:ascii="Times New Roman" w:eastAsia="Times New Roman" w:hAnsi="Times New Roman"/>
                <w:sz w:val="24"/>
                <w:szCs w:val="24"/>
                <w:u w:val="single"/>
                <w:lang w:eastAsia="ru-RU"/>
              </w:rPr>
              <w:t>Автомобильный транспорт</w:t>
            </w:r>
            <w:r w:rsidRPr="00522AE1">
              <w:rPr>
                <w:rFonts w:ascii="Times New Roman" w:eastAsia="Times New Roman" w:hAnsi="Times New Roman"/>
                <w:sz w:val="24"/>
                <w:szCs w:val="24"/>
                <w:lang w:eastAsia="ru-RU"/>
              </w:rPr>
              <w:t xml:space="preserve"> - Российская Федерация, 623537, Свердловская обл., г. Богданович, ул. Степана Разина, 64.</w:t>
            </w:r>
          </w:p>
          <w:p w:rsidR="00522AE1" w:rsidRPr="00522AE1" w:rsidRDefault="00522AE1" w:rsidP="00522AE1">
            <w:pPr>
              <w:spacing w:after="0" w:line="240" w:lineRule="auto"/>
              <w:jc w:val="both"/>
              <w:rPr>
                <w:rFonts w:ascii="Times New Roman" w:eastAsia="Times New Roman" w:hAnsi="Times New Roman"/>
                <w:sz w:val="24"/>
                <w:szCs w:val="24"/>
                <w:lang w:eastAsia="ru-RU"/>
              </w:rPr>
            </w:pPr>
            <w:r w:rsidRPr="00522AE1">
              <w:rPr>
                <w:rFonts w:ascii="Times New Roman" w:eastAsia="Times New Roman" w:hAnsi="Times New Roman"/>
                <w:sz w:val="24"/>
                <w:szCs w:val="24"/>
                <w:u w:val="single"/>
                <w:lang w:eastAsia="ru-RU"/>
              </w:rPr>
              <w:t>Железнодорожный транспорт</w:t>
            </w:r>
            <w:r w:rsidRPr="00522AE1">
              <w:rPr>
                <w:rFonts w:ascii="Times New Roman" w:eastAsia="Times New Roman" w:hAnsi="Times New Roman"/>
                <w:sz w:val="24"/>
                <w:szCs w:val="24"/>
                <w:lang w:eastAsia="ru-RU"/>
              </w:rPr>
              <w:t xml:space="preserve"> - Российская Федерация, 623537, Свердловская обл., г. Богданович, ул. Степана Разина, 64.</w:t>
            </w:r>
          </w:p>
          <w:p w:rsidR="009E4FCC" w:rsidRPr="00D72958" w:rsidRDefault="00522AE1" w:rsidP="00522AE1">
            <w:pPr>
              <w:spacing w:after="0" w:line="240" w:lineRule="auto"/>
              <w:jc w:val="both"/>
              <w:rPr>
                <w:rFonts w:ascii="Times New Roman" w:eastAsia="Times New Roman" w:hAnsi="Times New Roman"/>
                <w:sz w:val="24"/>
                <w:szCs w:val="24"/>
                <w:lang w:eastAsia="ru-RU"/>
              </w:rPr>
            </w:pPr>
            <w:r w:rsidRPr="00522AE1">
              <w:rPr>
                <w:rFonts w:ascii="Times New Roman" w:eastAsia="Times New Roman" w:hAnsi="Times New Roman"/>
                <w:sz w:val="24"/>
                <w:szCs w:val="24"/>
                <w:lang w:eastAsia="ru-RU"/>
              </w:rPr>
              <w:t xml:space="preserve">Станция назначения Богданович Свердловская </w:t>
            </w:r>
            <w:proofErr w:type="spellStart"/>
            <w:r w:rsidRPr="00522AE1">
              <w:rPr>
                <w:rFonts w:ascii="Times New Roman" w:eastAsia="Times New Roman" w:hAnsi="Times New Roman"/>
                <w:sz w:val="24"/>
                <w:szCs w:val="24"/>
                <w:lang w:eastAsia="ru-RU"/>
              </w:rPr>
              <w:t>ж.д</w:t>
            </w:r>
            <w:proofErr w:type="spellEnd"/>
            <w:r w:rsidRPr="00522AE1">
              <w:rPr>
                <w:rFonts w:ascii="Times New Roman" w:eastAsia="Times New Roman" w:hAnsi="Times New Roman"/>
                <w:sz w:val="24"/>
                <w:szCs w:val="24"/>
                <w:lang w:eastAsia="ru-RU"/>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225821" w:rsidP="00550819">
            <w:pPr>
              <w:spacing w:after="0" w:line="240" w:lineRule="auto"/>
              <w:jc w:val="both"/>
              <w:rPr>
                <w:rFonts w:ascii="Times New Roman" w:hAnsi="Times New Roman"/>
                <w:sz w:val="24"/>
              </w:rPr>
            </w:pPr>
            <w:r>
              <w:rPr>
                <w:rFonts w:ascii="Times New Roman" w:hAnsi="Times New Roman"/>
                <w:sz w:val="24"/>
              </w:rPr>
              <w:t xml:space="preserve">до </w:t>
            </w:r>
            <w:r w:rsidR="000338E2">
              <w:rPr>
                <w:rFonts w:ascii="Times New Roman" w:hAnsi="Times New Roman"/>
                <w:sz w:val="24"/>
              </w:rPr>
              <w:t>10</w:t>
            </w:r>
            <w:r w:rsidR="00522AE1">
              <w:rPr>
                <w:rFonts w:ascii="Times New Roman" w:hAnsi="Times New Roman"/>
                <w:sz w:val="24"/>
              </w:rPr>
              <w:t>.06.2016г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lastRenderedPageBreak/>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0338E2" w:rsidP="000338E2">
            <w:pPr>
              <w:spacing w:after="0" w:line="240" w:lineRule="auto"/>
              <w:jc w:val="both"/>
              <w:rPr>
                <w:rFonts w:ascii="Times New Roman" w:hAnsi="Times New Roman"/>
                <w:sz w:val="24"/>
              </w:rPr>
            </w:pPr>
            <w:r>
              <w:rPr>
                <w:rFonts w:ascii="Times New Roman" w:hAnsi="Times New Roman"/>
                <w:sz w:val="24"/>
              </w:rPr>
              <w:t>1 909 090</w:t>
            </w:r>
            <w:r w:rsidR="009E4FCC">
              <w:rPr>
                <w:rFonts w:ascii="Times New Roman" w:hAnsi="Times New Roman"/>
                <w:sz w:val="24"/>
              </w:rPr>
              <w:t xml:space="preserve"> рубл</w:t>
            </w:r>
            <w:r w:rsidR="00294B3C">
              <w:rPr>
                <w:rFonts w:ascii="Times New Roman" w:hAnsi="Times New Roman"/>
                <w:sz w:val="24"/>
              </w:rPr>
              <w:t>ей</w:t>
            </w:r>
            <w:r w:rsidR="009E4FCC">
              <w:rPr>
                <w:rFonts w:ascii="Times New Roman" w:hAnsi="Times New Roman"/>
                <w:sz w:val="24"/>
              </w:rPr>
              <w:t xml:space="preserve"> </w:t>
            </w:r>
            <w:r>
              <w:rPr>
                <w:rFonts w:ascii="Times New Roman" w:hAnsi="Times New Roman"/>
                <w:sz w:val="24"/>
              </w:rPr>
              <w:t>91</w:t>
            </w:r>
            <w:r w:rsidR="009E4FCC">
              <w:rPr>
                <w:rFonts w:ascii="Times New Roman" w:hAnsi="Times New Roman"/>
                <w:sz w:val="24"/>
              </w:rPr>
              <w:t xml:space="preserve"> копе</w:t>
            </w:r>
            <w:r>
              <w:rPr>
                <w:rFonts w:ascii="Times New Roman" w:hAnsi="Times New Roman"/>
                <w:sz w:val="24"/>
              </w:rPr>
              <w:t>йка</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5C77B0" w:rsidRPr="005C77B0" w:rsidRDefault="005C77B0" w:rsidP="005C77B0">
            <w:pPr>
              <w:spacing w:after="0" w:line="240" w:lineRule="auto"/>
              <w:jc w:val="both"/>
              <w:rPr>
                <w:rFonts w:ascii="Times New Roman" w:eastAsia="Times New Roman" w:hAnsi="Times New Roman"/>
                <w:sz w:val="24"/>
                <w:szCs w:val="20"/>
                <w:lang w:eastAsia="ru-RU"/>
              </w:rPr>
            </w:pPr>
            <w:r w:rsidRPr="005C77B0">
              <w:rPr>
                <w:rFonts w:ascii="Times New Roman" w:eastAsia="Times New Roman" w:hAnsi="Times New Roman"/>
                <w:sz w:val="24"/>
                <w:szCs w:val="20"/>
                <w:lang w:eastAsia="ru-RU"/>
              </w:rPr>
              <w:t xml:space="preserve">По факту поставки на склад Заказчика, в течение </w:t>
            </w:r>
            <w:r>
              <w:rPr>
                <w:rFonts w:ascii="Times New Roman" w:eastAsia="Times New Roman" w:hAnsi="Times New Roman"/>
                <w:sz w:val="24"/>
                <w:szCs w:val="20"/>
                <w:lang w:eastAsia="ru-RU"/>
              </w:rPr>
              <w:t>7</w:t>
            </w:r>
            <w:r w:rsidRPr="005C77B0">
              <w:rPr>
                <w:rFonts w:ascii="Times New Roman" w:eastAsia="Times New Roman" w:hAnsi="Times New Roman"/>
                <w:sz w:val="24"/>
                <w:szCs w:val="20"/>
                <w:lang w:eastAsia="ru-RU"/>
              </w:rPr>
              <w:t xml:space="preserve"> (</w:t>
            </w:r>
            <w:r>
              <w:rPr>
                <w:rFonts w:ascii="Times New Roman" w:eastAsia="Times New Roman" w:hAnsi="Times New Roman"/>
                <w:sz w:val="24"/>
                <w:szCs w:val="20"/>
                <w:lang w:eastAsia="ru-RU"/>
              </w:rPr>
              <w:t>семи</w:t>
            </w:r>
            <w:r w:rsidRPr="005C77B0">
              <w:rPr>
                <w:rFonts w:ascii="Times New Roman" w:eastAsia="Times New Roman" w:hAnsi="Times New Roman"/>
                <w:sz w:val="24"/>
                <w:szCs w:val="20"/>
                <w:lang w:eastAsia="ru-RU"/>
              </w:rPr>
              <w:t>) календарных дней.</w:t>
            </w:r>
          </w:p>
          <w:p w:rsidR="009E4FCC" w:rsidRPr="0060273D" w:rsidRDefault="009E4FCC" w:rsidP="00A215B7">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5639D0" w:rsidRDefault="009E4FCC" w:rsidP="005C77B0">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w:t>
            </w:r>
            <w:r w:rsidR="005C77B0">
              <w:rPr>
                <w:rFonts w:ascii="Times New Roman" w:hAnsi="Times New Roman"/>
                <w:sz w:val="24"/>
              </w:rPr>
              <w:t xml:space="preserve"> </w:t>
            </w:r>
            <w:hyperlink r:id="rId9" w:history="1">
              <w:r w:rsidR="005C77B0" w:rsidRPr="001524FE">
                <w:rPr>
                  <w:rStyle w:val="aa"/>
                  <w:rFonts w:ascii="Times New Roman" w:hAnsi="Times New Roman"/>
                  <w:sz w:val="24"/>
                </w:rPr>
                <w:t>_</w:t>
              </w:r>
              <w:r w:rsidR="005C77B0" w:rsidRPr="001524FE">
                <w:rPr>
                  <w:rStyle w:val="aa"/>
                  <w:rFonts w:ascii="Times New Roman" w:hAnsi="Times New Roman"/>
                  <w:sz w:val="24"/>
                  <w:lang w:val="en-US"/>
                </w:rPr>
                <w:t>o</w:t>
              </w:r>
              <w:r w:rsidR="005C77B0" w:rsidRPr="001524FE">
                <w:rPr>
                  <w:rStyle w:val="aa"/>
                  <w:rFonts w:ascii="Times New Roman" w:hAnsi="Times New Roman"/>
                  <w:sz w:val="24"/>
                </w:rPr>
                <w:t>.</w:t>
              </w:r>
              <w:r w:rsidR="005C77B0" w:rsidRPr="001524FE">
                <w:rPr>
                  <w:rStyle w:val="aa"/>
                  <w:rFonts w:ascii="Times New Roman" w:hAnsi="Times New Roman"/>
                  <w:sz w:val="24"/>
                  <w:lang w:val="en-US"/>
                </w:rPr>
                <w:t>postnikova</w:t>
              </w:r>
              <w:r w:rsidR="005C77B0" w:rsidRPr="001524FE">
                <w:rPr>
                  <w:rStyle w:val="aa"/>
                  <w:rFonts w:ascii="Times New Roman" w:hAnsi="Times New Roman"/>
                  <w:sz w:val="24"/>
                </w:rPr>
                <w:t>@</w:t>
              </w:r>
              <w:r w:rsidR="005C77B0" w:rsidRPr="001524FE">
                <w:rPr>
                  <w:rStyle w:val="aa"/>
                  <w:rFonts w:ascii="Times New Roman" w:hAnsi="Times New Roman"/>
                  <w:sz w:val="24"/>
                  <w:lang w:val="en-US"/>
                </w:rPr>
                <w:t>combikorm</w:t>
              </w:r>
              <w:r w:rsidR="005C77B0" w:rsidRPr="001524FE">
                <w:rPr>
                  <w:rStyle w:val="aa"/>
                  <w:rFonts w:ascii="Times New Roman" w:hAnsi="Times New Roman"/>
                  <w:sz w:val="24"/>
                </w:rPr>
                <w:t>.</w:t>
              </w:r>
              <w:r w:rsidR="005C77B0" w:rsidRPr="001524FE">
                <w:rPr>
                  <w:rStyle w:val="aa"/>
                  <w:rFonts w:ascii="Times New Roman" w:hAnsi="Times New Roman"/>
                  <w:sz w:val="24"/>
                  <w:lang w:val="en-US"/>
                </w:rPr>
                <w:t>ru</w:t>
              </w:r>
              <w:r w:rsidR="005C77B0" w:rsidRPr="001524FE">
                <w:rPr>
                  <w:rStyle w:val="aa"/>
                  <w:rFonts w:ascii="Times New Roman" w:hAnsi="Times New Roman"/>
                  <w:sz w:val="24"/>
                </w:rPr>
                <w:t>_</w:t>
              </w:r>
            </w:hyperlink>
            <w:r w:rsidRPr="005639D0">
              <w:rPr>
                <w:rFonts w:ascii="Times New Roman" w:hAnsi="Times New Roman"/>
                <w:sz w:val="24"/>
                <w:lang w:val="en-US"/>
              </w:rPr>
              <w:t xml:space="preserve"> </w:t>
            </w:r>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0338E2">
            <w:pPr>
              <w:spacing w:after="0" w:line="240" w:lineRule="auto"/>
              <w:jc w:val="both"/>
              <w:rPr>
                <w:rFonts w:ascii="Times New Roman" w:hAnsi="Times New Roman"/>
                <w:sz w:val="24"/>
              </w:rPr>
            </w:pPr>
            <w:r>
              <w:rPr>
                <w:rFonts w:ascii="Times New Roman" w:hAnsi="Times New Roman"/>
                <w:sz w:val="24"/>
              </w:rPr>
              <w:t>«</w:t>
            </w:r>
            <w:r w:rsidR="005C77B0">
              <w:rPr>
                <w:rFonts w:ascii="Times New Roman" w:hAnsi="Times New Roman"/>
                <w:sz w:val="24"/>
              </w:rPr>
              <w:t>12</w:t>
            </w:r>
            <w:r w:rsidR="009E4FCC">
              <w:rPr>
                <w:rFonts w:ascii="Times New Roman" w:hAnsi="Times New Roman"/>
                <w:sz w:val="24"/>
              </w:rPr>
              <w:t xml:space="preserve">» </w:t>
            </w:r>
            <w:r w:rsidR="005C77B0">
              <w:rPr>
                <w:rFonts w:ascii="Times New Roman" w:hAnsi="Times New Roman"/>
                <w:sz w:val="24"/>
              </w:rPr>
              <w:t>мая</w:t>
            </w:r>
            <w:r w:rsidR="009E4FCC">
              <w:rPr>
                <w:rFonts w:ascii="Times New Roman" w:hAnsi="Times New Roman"/>
                <w:sz w:val="24"/>
              </w:rPr>
              <w:t xml:space="preserve"> 201</w:t>
            </w:r>
            <w:r w:rsidR="005C77B0">
              <w:rPr>
                <w:rFonts w:ascii="Times New Roman" w:hAnsi="Times New Roman"/>
                <w:sz w:val="24"/>
              </w:rPr>
              <w:t>6</w:t>
            </w:r>
            <w:r w:rsidR="009E4FCC">
              <w:rPr>
                <w:rFonts w:ascii="Times New Roman" w:hAnsi="Times New Roman"/>
                <w:sz w:val="24"/>
              </w:rPr>
              <w:t xml:space="preserve"> г. </w:t>
            </w:r>
            <w:r w:rsidR="005C77B0">
              <w:rPr>
                <w:rFonts w:ascii="Times New Roman" w:hAnsi="Times New Roman"/>
                <w:sz w:val="24"/>
              </w:rPr>
              <w:t>1</w:t>
            </w:r>
            <w:r w:rsidR="000338E2">
              <w:rPr>
                <w:rFonts w:ascii="Times New Roman" w:hAnsi="Times New Roman"/>
                <w:sz w:val="24"/>
              </w:rPr>
              <w:t>6</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B02836" w:rsidP="000338E2">
            <w:pPr>
              <w:spacing w:after="0" w:line="240" w:lineRule="auto"/>
              <w:jc w:val="both"/>
              <w:rPr>
                <w:rFonts w:ascii="Times New Roman" w:hAnsi="Times New Roman"/>
                <w:sz w:val="24"/>
              </w:rPr>
            </w:pPr>
            <w:r>
              <w:rPr>
                <w:rFonts w:ascii="Times New Roman" w:hAnsi="Times New Roman"/>
                <w:sz w:val="24"/>
              </w:rPr>
              <w:t>«</w:t>
            </w:r>
            <w:r w:rsidR="005C77B0">
              <w:rPr>
                <w:rFonts w:ascii="Times New Roman" w:hAnsi="Times New Roman"/>
                <w:sz w:val="24"/>
              </w:rPr>
              <w:t>17</w:t>
            </w:r>
            <w:r w:rsidR="009E4FCC">
              <w:rPr>
                <w:rFonts w:ascii="Times New Roman" w:hAnsi="Times New Roman"/>
                <w:sz w:val="24"/>
              </w:rPr>
              <w:t xml:space="preserve">» </w:t>
            </w:r>
            <w:r w:rsidR="005C77B0">
              <w:rPr>
                <w:rFonts w:ascii="Times New Roman" w:hAnsi="Times New Roman"/>
                <w:sz w:val="24"/>
              </w:rPr>
              <w:t>мая</w:t>
            </w:r>
            <w:r>
              <w:rPr>
                <w:rFonts w:ascii="Times New Roman" w:hAnsi="Times New Roman"/>
                <w:sz w:val="24"/>
              </w:rPr>
              <w:t xml:space="preserve"> 201</w:t>
            </w:r>
            <w:r w:rsidR="005C77B0">
              <w:rPr>
                <w:rFonts w:ascii="Times New Roman" w:hAnsi="Times New Roman"/>
                <w:sz w:val="24"/>
              </w:rPr>
              <w:t>6</w:t>
            </w:r>
            <w:r w:rsidR="009E4FCC">
              <w:rPr>
                <w:rFonts w:ascii="Times New Roman" w:hAnsi="Times New Roman"/>
                <w:sz w:val="24"/>
              </w:rPr>
              <w:t xml:space="preserve"> г. </w:t>
            </w:r>
            <w:r w:rsidR="005C77B0">
              <w:rPr>
                <w:rFonts w:ascii="Times New Roman" w:hAnsi="Times New Roman"/>
                <w:sz w:val="24"/>
              </w:rPr>
              <w:t>1</w:t>
            </w:r>
            <w:r w:rsidR="000338E2">
              <w:rPr>
                <w:rFonts w:ascii="Times New Roman" w:hAnsi="Times New Roman"/>
                <w:sz w:val="24"/>
              </w:rPr>
              <w:t>6</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lastRenderedPageBreak/>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p w:rsidR="009E4FCC" w:rsidRDefault="009E4FCC" w:rsidP="00137740">
            <w:pPr>
              <w:spacing w:after="0" w:line="240" w:lineRule="auto"/>
              <w:jc w:val="both"/>
              <w:rPr>
                <w:rFonts w:ascii="Times New Roman" w:hAnsi="Times New Roman"/>
                <w:sz w:val="24"/>
              </w:rPr>
            </w:pPr>
          </w:p>
          <w:p w:rsidR="009E4FCC" w:rsidRPr="00B02583" w:rsidRDefault="009E4FCC" w:rsidP="00137740">
            <w:pPr>
              <w:spacing w:after="0" w:line="240" w:lineRule="auto"/>
              <w:jc w:val="both"/>
              <w:rPr>
                <w:rFonts w:ascii="Times New Roman" w:hAnsi="Times New Roman"/>
                <w:i/>
                <w:sz w:val="24"/>
              </w:rPr>
            </w:pPr>
            <w:r w:rsidRPr="00B02583">
              <w:rPr>
                <w:rFonts w:ascii="Times New Roman" w:hAnsi="Times New Roman"/>
                <w:i/>
                <w:sz w:val="24"/>
              </w:rPr>
              <w:t>Для физических лиц:</w:t>
            </w:r>
          </w:p>
          <w:p w:rsidR="009E4FCC" w:rsidRDefault="009E4FCC" w:rsidP="00137740">
            <w:pPr>
              <w:spacing w:after="0" w:line="240" w:lineRule="auto"/>
              <w:jc w:val="both"/>
              <w:rPr>
                <w:rFonts w:ascii="Times New Roman" w:hAnsi="Times New Roman"/>
                <w:sz w:val="24"/>
              </w:rPr>
            </w:pPr>
            <w:r>
              <w:rPr>
                <w:rFonts w:ascii="Times New Roman" w:hAnsi="Times New Roman"/>
                <w:sz w:val="24"/>
              </w:rPr>
              <w:t>Паспорт</w:t>
            </w:r>
          </w:p>
          <w:p w:rsidR="009E4FCC" w:rsidRDefault="009E4FCC" w:rsidP="00137740">
            <w:pPr>
              <w:spacing w:after="0" w:line="240" w:lineRule="auto"/>
              <w:jc w:val="both"/>
              <w:rPr>
                <w:rFonts w:ascii="Times New Roman" w:hAnsi="Times New Roman"/>
                <w:sz w:val="24"/>
              </w:rPr>
            </w:pPr>
            <w:r>
              <w:rPr>
                <w:rFonts w:ascii="Times New Roman" w:hAnsi="Times New Roman"/>
                <w:sz w:val="24"/>
              </w:rPr>
              <w:t>СНИЛС</w:t>
            </w:r>
          </w:p>
          <w:p w:rsidR="009E4FCC" w:rsidRDefault="009E4FCC" w:rsidP="00137740">
            <w:pPr>
              <w:spacing w:after="0" w:line="240" w:lineRule="auto"/>
              <w:jc w:val="both"/>
              <w:rPr>
                <w:rFonts w:ascii="Times New Roman" w:hAnsi="Times New Roman"/>
                <w:sz w:val="24"/>
              </w:rPr>
            </w:pPr>
            <w:r>
              <w:rPr>
                <w:rFonts w:ascii="Times New Roman" w:hAnsi="Times New Roman"/>
                <w:sz w:val="24"/>
              </w:rPr>
              <w:t>Свидетельство о постановке на налоговый учет</w:t>
            </w:r>
          </w:p>
          <w:p w:rsidR="009E4FCC" w:rsidRDefault="009E4FCC" w:rsidP="00E54BD4">
            <w:pPr>
              <w:spacing w:after="0" w:line="240" w:lineRule="auto"/>
              <w:jc w:val="both"/>
              <w:rPr>
                <w:rFonts w:ascii="Times New Roman" w:hAnsi="Times New Roman"/>
                <w:sz w:val="24"/>
              </w:rPr>
            </w:pPr>
            <w:r>
              <w:rPr>
                <w:rFonts w:ascii="Times New Roman" w:hAnsi="Times New Roman"/>
                <w:sz w:val="24"/>
              </w:rPr>
              <w:t>Справка о факте получения физическим лицом товара в качестве натуральной оплаты за выполненные работы, услуги (оригинал)</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lastRenderedPageBreak/>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2745CC">
            <w:pPr>
              <w:spacing w:after="0" w:line="240" w:lineRule="auto"/>
              <w:jc w:val="both"/>
              <w:rPr>
                <w:rFonts w:ascii="Times New Roman" w:hAnsi="Times New Roman"/>
                <w:sz w:val="24"/>
                <w:szCs w:val="28"/>
              </w:rPr>
            </w:pPr>
            <w:r w:rsidRPr="002745CC">
              <w:rPr>
                <w:rFonts w:ascii="Times New Roman" w:eastAsia="Times New Roman" w:hAnsi="Times New Roman"/>
                <w:sz w:val="24"/>
                <w:szCs w:val="28"/>
                <w:lang w:eastAsia="ru-RU"/>
              </w:rPr>
              <w:t>Декларация о соответствии участника закупки критериям отнесения к субъектам малого и среднего предпринимательства</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p>
    <w:p w:rsidR="004B6612" w:rsidRPr="005774B5" w:rsidRDefault="004B6612" w:rsidP="004B6612">
      <w:pPr>
        <w:pStyle w:val="3"/>
        <w:spacing w:after="0"/>
        <w:ind w:firstLine="709"/>
        <w:jc w:val="center"/>
        <w:rPr>
          <w:sz w:val="24"/>
          <w:szCs w:val="26"/>
          <w:u w:val="single"/>
        </w:rPr>
      </w:pPr>
      <w:r>
        <w:rPr>
          <w:sz w:val="24"/>
          <w:szCs w:val="26"/>
          <w:u w:val="single"/>
        </w:rPr>
        <w:t>____________</w:t>
      </w:r>
      <w:r w:rsidR="005C77B0">
        <w:rPr>
          <w:sz w:val="24"/>
          <w:szCs w:val="26"/>
          <w:u w:val="single"/>
        </w:rPr>
        <w:t>ПШЕНИЦЫ КОРМОВОЙ</w:t>
      </w:r>
      <w:r>
        <w:rPr>
          <w:sz w:val="24"/>
          <w:szCs w:val="26"/>
          <w:u w:val="single"/>
        </w:rPr>
        <w:t>____________.</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 xml:space="preserve">По факту поставки на склад Заказчика, в течение </w:t>
            </w:r>
            <w:r w:rsidR="005C77B0">
              <w:rPr>
                <w:rFonts w:ascii="Times New Roman" w:hAnsi="Times New Roman" w:cs="Times New Roman"/>
                <w:sz w:val="22"/>
                <w:szCs w:val="22"/>
              </w:rPr>
              <w:t>7</w:t>
            </w:r>
            <w:r w:rsidRPr="00294B3C">
              <w:rPr>
                <w:rFonts w:ascii="Times New Roman" w:hAnsi="Times New Roman" w:cs="Times New Roman"/>
                <w:sz w:val="22"/>
                <w:szCs w:val="22"/>
              </w:rPr>
              <w:t xml:space="preserve"> (</w:t>
            </w:r>
            <w:r w:rsidR="005C77B0">
              <w:rPr>
                <w:rFonts w:ascii="Times New Roman" w:hAnsi="Times New Roman" w:cs="Times New Roman"/>
                <w:sz w:val="22"/>
                <w:szCs w:val="22"/>
              </w:rPr>
              <w:t>семи</w:t>
            </w:r>
            <w:r w:rsidRPr="00294B3C">
              <w:rPr>
                <w:rFonts w:ascii="Times New Roman" w:hAnsi="Times New Roman" w:cs="Times New Roman"/>
                <w:sz w:val="22"/>
                <w:szCs w:val="22"/>
              </w:rPr>
              <w:t>)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5C77B0" w:rsidP="000338E2">
            <w:pPr>
              <w:pStyle w:val="ConsPlusNormal"/>
              <w:widowControl/>
              <w:ind w:firstLine="0"/>
              <w:jc w:val="both"/>
              <w:rPr>
                <w:rFonts w:ascii="Times New Roman" w:hAnsi="Times New Roman" w:cs="Times New Roman"/>
                <w:sz w:val="22"/>
                <w:szCs w:val="22"/>
              </w:rPr>
            </w:pPr>
            <w:r>
              <w:rPr>
                <w:rFonts w:ascii="Times New Roman" w:hAnsi="Times New Roman"/>
                <w:sz w:val="24"/>
              </w:rPr>
              <w:t xml:space="preserve">до </w:t>
            </w:r>
            <w:r w:rsidR="00550819">
              <w:rPr>
                <w:rFonts w:ascii="Times New Roman" w:hAnsi="Times New Roman"/>
                <w:sz w:val="24"/>
              </w:rPr>
              <w:t>1</w:t>
            </w:r>
            <w:r w:rsidR="000338E2">
              <w:rPr>
                <w:rFonts w:ascii="Times New Roman" w:hAnsi="Times New Roman"/>
                <w:sz w:val="24"/>
              </w:rPr>
              <w:t>0</w:t>
            </w:r>
            <w:r>
              <w:rPr>
                <w:rFonts w:ascii="Times New Roman" w:hAnsi="Times New Roman"/>
                <w:sz w:val="24"/>
              </w:rPr>
              <w:t>.06.2016г.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lastRenderedPageBreak/>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p w:rsidR="00DD0D58" w:rsidRPr="001B7775" w:rsidRDefault="00DD0D58" w:rsidP="00DD0D58">
            <w:pPr>
              <w:spacing w:after="0" w:line="240" w:lineRule="auto"/>
              <w:jc w:val="both"/>
              <w:rPr>
                <w:rFonts w:ascii="Times New Roman" w:hAnsi="Times New Roman"/>
              </w:rPr>
            </w:pPr>
          </w:p>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Для физических лиц:</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Паспорт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СНИЛС</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BD6933" w:rsidRPr="001B7775" w:rsidRDefault="00DD0D58" w:rsidP="00DD0D58">
            <w:pPr>
              <w:pStyle w:val="ConsPlusNormal"/>
              <w:widowControl/>
              <w:ind w:firstLine="0"/>
              <w:jc w:val="both"/>
              <w:rPr>
                <w:rFonts w:ascii="Times New Roman" w:hAnsi="Times New Roman" w:cs="Times New Roman"/>
                <w:b/>
                <w:i/>
                <w:color w:val="FF0000"/>
                <w:sz w:val="22"/>
                <w:szCs w:val="22"/>
                <w:u w:val="single"/>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5C77B0" w:rsidP="005C77B0">
            <w:pPr>
              <w:spacing w:after="0" w:line="240" w:lineRule="auto"/>
              <w:rPr>
                <w:rFonts w:ascii="Times New Roman" w:hAnsi="Times New Roman"/>
                <w:sz w:val="24"/>
                <w:szCs w:val="24"/>
              </w:rPr>
            </w:pPr>
            <w:r>
              <w:rPr>
                <w:rFonts w:ascii="Times New Roman" w:hAnsi="Times New Roman"/>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5C77B0" w:rsidP="00225821">
            <w:pPr>
              <w:spacing w:after="0" w:line="240" w:lineRule="auto"/>
              <w:jc w:val="center"/>
              <w:rPr>
                <w:rFonts w:ascii="Times New Roman" w:hAnsi="Times New Roman"/>
                <w:sz w:val="24"/>
                <w:szCs w:val="24"/>
              </w:rPr>
            </w:pPr>
            <w:r>
              <w:rPr>
                <w:rFonts w:ascii="Times New Roman" w:hAnsi="Times New Roman"/>
                <w:sz w:val="24"/>
                <w:szCs w:val="24"/>
              </w:rPr>
              <w:t>тонна</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9F665E" w:rsidRDefault="00225821" w:rsidP="009F665E">
      <w:pPr>
        <w:spacing w:after="0"/>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В том числе транспортные расходы до склада Заказчика</w:t>
      </w:r>
      <w:r w:rsidR="009F665E" w:rsidRPr="009F665E">
        <w:rPr>
          <w:rFonts w:ascii="Times New Roman" w:eastAsia="Times New Roman" w:hAnsi="Times New Roman"/>
          <w:sz w:val="24"/>
          <w:szCs w:val="24"/>
          <w:lang w:eastAsia="ru-RU"/>
        </w:rPr>
        <w:t xml:space="preserve"> </w:t>
      </w:r>
      <w:r w:rsidR="009F665E" w:rsidRPr="009F665E">
        <w:rPr>
          <w:rFonts w:ascii="Times New Roman" w:eastAsia="Times New Roman" w:hAnsi="Times New Roman"/>
          <w:sz w:val="24"/>
          <w:szCs w:val="24"/>
          <w:highlight w:val="yellow"/>
          <w:lang w:eastAsia="ru-RU"/>
        </w:rPr>
        <w:t xml:space="preserve">(до станции назначения Богданович Свердловской </w:t>
      </w:r>
      <w:proofErr w:type="spellStart"/>
      <w:r w:rsidR="009F665E" w:rsidRPr="009F665E">
        <w:rPr>
          <w:rFonts w:ascii="Times New Roman" w:eastAsia="Times New Roman" w:hAnsi="Times New Roman"/>
          <w:sz w:val="24"/>
          <w:szCs w:val="24"/>
          <w:highlight w:val="yellow"/>
          <w:lang w:eastAsia="ru-RU"/>
        </w:rPr>
        <w:t>ж.д</w:t>
      </w:r>
      <w:proofErr w:type="spellEnd"/>
      <w:r w:rsidR="009F665E" w:rsidRPr="009F665E">
        <w:rPr>
          <w:rFonts w:ascii="Times New Roman" w:eastAsia="Times New Roman" w:hAnsi="Times New Roman"/>
          <w:sz w:val="24"/>
          <w:szCs w:val="24"/>
          <w:highlight w:val="yellow"/>
          <w:lang w:eastAsia="ru-RU"/>
        </w:rPr>
        <w:t>.)</w:t>
      </w:r>
      <w:r w:rsidRPr="009F665E">
        <w:rPr>
          <w:rFonts w:ascii="Times New Roman" w:eastAsia="Times New Roman" w:hAnsi="Times New Roman"/>
          <w:sz w:val="24"/>
          <w:szCs w:val="24"/>
          <w:lang w:eastAsia="ru-RU"/>
        </w:rPr>
        <w:t>.</w:t>
      </w:r>
      <w:r w:rsidRPr="00BB691B">
        <w:rPr>
          <w:sz w:val="24"/>
          <w:szCs w:val="24"/>
        </w:rPr>
        <w:t xml:space="preserve"> </w:t>
      </w:r>
      <w:r w:rsidR="009F665E" w:rsidRPr="009F665E">
        <w:rPr>
          <w:rFonts w:ascii="Times New Roman" w:eastAsia="Times New Roman" w:hAnsi="Times New Roman"/>
          <w:sz w:val="24"/>
          <w:szCs w:val="24"/>
          <w:lang w:eastAsia="ru-RU"/>
        </w:rPr>
        <w:t>Качество товара соответствует требованиям Заказчика и требованиям ГОСТ Р 54078-2010.</w:t>
      </w:r>
    </w:p>
    <w:p w:rsidR="005C77B0" w:rsidRPr="00522AE1" w:rsidRDefault="00225821" w:rsidP="009F665E">
      <w:pPr>
        <w:spacing w:after="0"/>
        <w:jc w:val="both"/>
        <w:rPr>
          <w:rFonts w:ascii="Times New Roman" w:eastAsia="Times New Roman" w:hAnsi="Times New Roman"/>
          <w:sz w:val="24"/>
          <w:szCs w:val="24"/>
          <w:lang w:eastAsia="ru-RU"/>
        </w:rPr>
      </w:pPr>
      <w:r w:rsidRPr="005C77B0">
        <w:rPr>
          <w:rFonts w:ascii="Times New Roman" w:hAnsi="Times New Roman"/>
          <w:sz w:val="24"/>
          <w:szCs w:val="24"/>
        </w:rPr>
        <w:t xml:space="preserve">Происхождение: </w:t>
      </w:r>
      <w:r w:rsidR="005C77B0">
        <w:rPr>
          <w:rFonts w:ascii="Times New Roman" w:hAnsi="Times New Roman"/>
          <w:sz w:val="24"/>
          <w:szCs w:val="24"/>
        </w:rPr>
        <w:t xml:space="preserve">Россия </w:t>
      </w:r>
      <w:r w:rsidR="005C77B0" w:rsidRPr="00522AE1">
        <w:rPr>
          <w:rFonts w:ascii="Times New Roman" w:eastAsia="Times New Roman" w:hAnsi="Times New Roman"/>
          <w:sz w:val="24"/>
          <w:szCs w:val="24"/>
          <w:lang w:eastAsia="ru-RU"/>
        </w:rPr>
        <w:t>(за исключением субъектов федераций неблагополучных по АЧС – африканская чума свиней).</w:t>
      </w:r>
    </w:p>
    <w:p w:rsidR="005C77B0" w:rsidRPr="00522AE1" w:rsidRDefault="005C77B0" w:rsidP="005C77B0">
      <w:pPr>
        <w:spacing w:after="0" w:line="240" w:lineRule="auto"/>
        <w:jc w:val="both"/>
        <w:rPr>
          <w:rFonts w:ascii="Times New Roman" w:eastAsia="Times New Roman" w:hAnsi="Times New Roman"/>
          <w:sz w:val="24"/>
          <w:szCs w:val="24"/>
          <w:lang w:eastAsia="ru-RU"/>
        </w:rPr>
      </w:pPr>
      <w:r w:rsidRPr="00522AE1">
        <w:rPr>
          <w:rFonts w:ascii="Times New Roman" w:eastAsia="Times New Roman" w:hAnsi="Times New Roman"/>
          <w:sz w:val="24"/>
          <w:szCs w:val="24"/>
          <w:lang w:eastAsia="ru-RU"/>
        </w:rPr>
        <w:t xml:space="preserve">Товар с наличием особо учитываемых признаков – морозобойное, головневое, </w:t>
      </w:r>
      <w:proofErr w:type="spellStart"/>
      <w:r w:rsidRPr="00522AE1">
        <w:rPr>
          <w:rFonts w:ascii="Times New Roman" w:eastAsia="Times New Roman" w:hAnsi="Times New Roman"/>
          <w:sz w:val="24"/>
          <w:szCs w:val="24"/>
          <w:lang w:eastAsia="ru-RU"/>
        </w:rPr>
        <w:t>фузариозное</w:t>
      </w:r>
      <w:proofErr w:type="spellEnd"/>
      <w:r w:rsidRPr="00522AE1">
        <w:rPr>
          <w:rFonts w:ascii="Times New Roman" w:eastAsia="Times New Roman" w:hAnsi="Times New Roman"/>
          <w:sz w:val="24"/>
          <w:szCs w:val="24"/>
          <w:lang w:eastAsia="ru-RU"/>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522AE1">
        <w:rPr>
          <w:rFonts w:ascii="Times New Roman" w:eastAsia="Times New Roman" w:hAnsi="Times New Roman"/>
          <w:sz w:val="24"/>
          <w:szCs w:val="24"/>
          <w:lang w:eastAsia="ru-RU"/>
        </w:rPr>
        <w:t>угрица</w:t>
      </w:r>
      <w:proofErr w:type="spellEnd"/>
      <w:r w:rsidRPr="00522AE1">
        <w:rPr>
          <w:rFonts w:ascii="Times New Roman" w:eastAsia="Times New Roman" w:hAnsi="Times New Roman"/>
          <w:sz w:val="24"/>
          <w:szCs w:val="24"/>
          <w:lang w:eastAsia="ru-RU"/>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5C77B0" w:rsidRPr="00522AE1" w:rsidRDefault="005C77B0" w:rsidP="005C77B0">
      <w:pPr>
        <w:spacing w:after="0" w:line="240" w:lineRule="auto"/>
        <w:jc w:val="both"/>
        <w:rPr>
          <w:rFonts w:ascii="Times New Roman" w:eastAsia="Times New Roman" w:hAnsi="Times New Roman"/>
          <w:sz w:val="24"/>
          <w:szCs w:val="24"/>
          <w:lang w:eastAsia="ru-RU"/>
        </w:rPr>
      </w:pPr>
      <w:r w:rsidRPr="00522AE1">
        <w:rPr>
          <w:rFonts w:ascii="Times New Roman" w:eastAsia="Times New Roman" w:hAnsi="Times New Roman"/>
          <w:sz w:val="24"/>
          <w:szCs w:val="24"/>
          <w:lang w:eastAsia="ru-RU"/>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5C77B0" w:rsidRPr="00522AE1" w:rsidRDefault="005C77B0" w:rsidP="005C77B0">
      <w:pPr>
        <w:spacing w:after="0" w:line="240" w:lineRule="auto"/>
        <w:jc w:val="both"/>
        <w:rPr>
          <w:rFonts w:ascii="Times New Roman" w:eastAsia="Times New Roman" w:hAnsi="Times New Roman"/>
          <w:sz w:val="24"/>
          <w:szCs w:val="24"/>
          <w:lang w:eastAsia="ru-RU"/>
        </w:rPr>
      </w:pPr>
      <w:r w:rsidRPr="00522AE1">
        <w:rPr>
          <w:rFonts w:ascii="Times New Roman" w:eastAsia="Times New Roman" w:hAnsi="Times New Roman"/>
          <w:sz w:val="24"/>
          <w:szCs w:val="24"/>
          <w:lang w:eastAsia="ru-RU"/>
        </w:rPr>
        <w:t>В случае отсутствия возможности доработки товара до базисных кондиций «Заказчик» вправе отказаться от его приёмки.</w:t>
      </w:r>
    </w:p>
    <w:p w:rsidR="003B1ABA" w:rsidRPr="009F665E" w:rsidRDefault="00225821" w:rsidP="009F665E">
      <w:pPr>
        <w:pStyle w:val="3"/>
        <w:spacing w:after="0"/>
        <w:jc w:val="both"/>
        <w:rPr>
          <w:rFonts w:eastAsia="Calibri"/>
          <w:sz w:val="24"/>
          <w:szCs w:val="24"/>
          <w:lang w:eastAsia="en-US"/>
        </w:rPr>
      </w:pPr>
      <w:r>
        <w:rPr>
          <w:rFonts w:eastAsia="Calibri"/>
          <w:sz w:val="24"/>
          <w:szCs w:val="24"/>
          <w:lang w:eastAsia="en-US"/>
        </w:rPr>
        <w:t xml:space="preserve">Упаковка: </w:t>
      </w:r>
      <w:r w:rsidR="009F665E">
        <w:rPr>
          <w:rFonts w:eastAsia="Calibri"/>
          <w:sz w:val="24"/>
          <w:szCs w:val="24"/>
          <w:lang w:eastAsia="en-US"/>
        </w:rPr>
        <w:t>насыпь.</w:t>
      </w:r>
      <w:r>
        <w:rPr>
          <w:rFonts w:eastAsia="Calibri"/>
          <w:sz w:val="24"/>
          <w:szCs w:val="24"/>
          <w:lang w:eastAsia="en-US"/>
        </w:rPr>
        <w:t xml:space="preserve"> </w:t>
      </w:r>
    </w:p>
    <w:p w:rsidR="00225821" w:rsidRDefault="00225821" w:rsidP="00225821">
      <w:pPr>
        <w:pStyle w:val="3"/>
        <w:spacing w:after="0"/>
        <w:jc w:val="both"/>
        <w:rPr>
          <w:rFonts w:eastAsia="Calibri"/>
          <w:sz w:val="24"/>
          <w:szCs w:val="24"/>
          <w:lang w:eastAsia="en-US"/>
        </w:rPr>
      </w:pPr>
      <w:r w:rsidRPr="00347052">
        <w:rPr>
          <w:rFonts w:eastAsia="Calibri"/>
          <w:sz w:val="24"/>
          <w:szCs w:val="24"/>
          <w:lang w:eastAsia="en-US"/>
        </w:rPr>
        <w:t xml:space="preserve">Вид транспорта: </w:t>
      </w:r>
      <w:r w:rsidR="00B02836">
        <w:rPr>
          <w:rFonts w:eastAsia="Calibri"/>
          <w:sz w:val="24"/>
          <w:szCs w:val="24"/>
          <w:lang w:eastAsia="en-US"/>
        </w:rPr>
        <w:t>___________</w:t>
      </w:r>
      <w:r w:rsidR="009F665E">
        <w:rPr>
          <w:rFonts w:eastAsia="Calibri"/>
          <w:sz w:val="24"/>
          <w:szCs w:val="24"/>
          <w:lang w:eastAsia="en-US"/>
        </w:rPr>
        <w:t>_________</w:t>
      </w:r>
      <w:r w:rsidR="00B02836">
        <w:rPr>
          <w:rFonts w:eastAsia="Calibri"/>
          <w:sz w:val="24"/>
          <w:szCs w:val="24"/>
          <w:lang w:eastAsia="en-US"/>
        </w:rPr>
        <w:t>__</w:t>
      </w:r>
      <w:r w:rsidR="009F665E">
        <w:rPr>
          <w:rFonts w:eastAsia="Calibri"/>
          <w:sz w:val="24"/>
          <w:szCs w:val="24"/>
          <w:lang w:eastAsia="en-US"/>
        </w:rPr>
        <w:t>.</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2745CC" w:rsidRPr="002745CC" w:rsidRDefault="002745CC" w:rsidP="002745CC">
      <w:pPr>
        <w:autoSpaceDE w:val="0"/>
        <w:autoSpaceDN w:val="0"/>
        <w:adjustRightInd w:val="0"/>
        <w:spacing w:after="0" w:line="240" w:lineRule="auto"/>
        <w:jc w:val="center"/>
        <w:rPr>
          <w:rFonts w:ascii="Times New Roman" w:hAnsi="Times New Roman"/>
          <w:sz w:val="20"/>
          <w:szCs w:val="20"/>
        </w:rPr>
      </w:pPr>
      <w:r w:rsidRPr="002745CC">
        <w:rPr>
          <w:rFonts w:ascii="Times New Roman" w:hAnsi="Times New Roman"/>
          <w:sz w:val="20"/>
          <w:szCs w:val="20"/>
        </w:rPr>
        <w:t>Декларация о соответствии участника закупки критериям отнесения к субъектам малого  и среднего предпринимательства</w:t>
      </w:r>
    </w:p>
    <w:p w:rsidR="002745CC" w:rsidRPr="002745CC" w:rsidRDefault="002745CC" w:rsidP="002745CC">
      <w:pPr>
        <w:autoSpaceDE w:val="0"/>
        <w:autoSpaceDN w:val="0"/>
        <w:adjustRightInd w:val="0"/>
        <w:spacing w:after="0" w:line="240" w:lineRule="auto"/>
        <w:jc w:val="both"/>
        <w:outlineLvl w:val="0"/>
        <w:rPr>
          <w:rFonts w:ascii="Times New Roman" w:hAnsi="Times New Roman"/>
          <w:sz w:val="20"/>
          <w:szCs w:val="20"/>
        </w:rPr>
      </w:pPr>
    </w:p>
    <w:p w:rsidR="002745CC" w:rsidRPr="002745CC" w:rsidRDefault="002745CC" w:rsidP="002745CC">
      <w:pPr>
        <w:autoSpaceDE w:val="0"/>
        <w:autoSpaceDN w:val="0"/>
        <w:adjustRightInd w:val="0"/>
        <w:spacing w:after="0" w:line="240" w:lineRule="auto"/>
        <w:jc w:val="both"/>
        <w:rPr>
          <w:rFonts w:ascii="Times New Roman" w:hAnsi="Times New Roman"/>
          <w:sz w:val="18"/>
          <w:szCs w:val="18"/>
        </w:rPr>
      </w:pPr>
      <w:r w:rsidRPr="002745CC">
        <w:rPr>
          <w:rFonts w:ascii="Times New Roman" w:hAnsi="Times New Roman"/>
          <w:sz w:val="18"/>
          <w:szCs w:val="18"/>
        </w:rPr>
        <w:t xml:space="preserve">    Подтверждаем, что ____________________________________________________________________________________________________________________ (</w:t>
      </w:r>
      <w:r w:rsidRPr="002745CC">
        <w:rPr>
          <w:rFonts w:ascii="Times New Roman" w:hAnsi="Times New Roman"/>
          <w:i/>
          <w:sz w:val="18"/>
          <w:szCs w:val="18"/>
        </w:rPr>
        <w:t>указывается наименование участника закупки</w:t>
      </w:r>
      <w:r w:rsidRPr="002745CC">
        <w:rPr>
          <w:rFonts w:ascii="Times New Roman" w:hAnsi="Times New Roman"/>
          <w:sz w:val="18"/>
          <w:szCs w:val="18"/>
        </w:rPr>
        <w:t xml:space="preserve">) в  соответствии  со  </w:t>
      </w:r>
      <w:hyperlink r:id="rId12" w:history="1">
        <w:r w:rsidRPr="002745CC">
          <w:rPr>
            <w:rFonts w:ascii="Times New Roman" w:hAnsi="Times New Roman"/>
            <w:color w:val="0000FF"/>
            <w:sz w:val="18"/>
            <w:szCs w:val="18"/>
          </w:rPr>
          <w:t>статьей  4</w:t>
        </w:r>
      </w:hyperlink>
      <w:r w:rsidRPr="002745CC">
        <w:rPr>
          <w:rFonts w:ascii="Times New Roman" w:hAnsi="Times New Roman"/>
          <w:sz w:val="18"/>
          <w:szCs w:val="18"/>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2745CC">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r w:rsidRPr="002745CC">
        <w:rPr>
          <w:rFonts w:ascii="Times New Roman" w:hAnsi="Times New Roman"/>
          <w:sz w:val="18"/>
          <w:szCs w:val="18"/>
        </w:rPr>
        <w:t>) предпринимательства, и сообщаем следующую информацию:</w:t>
      </w:r>
    </w:p>
    <w:p w:rsidR="002745CC" w:rsidRPr="002745CC" w:rsidRDefault="002745CC" w:rsidP="002745CC">
      <w:pPr>
        <w:autoSpaceDE w:val="0"/>
        <w:autoSpaceDN w:val="0"/>
        <w:adjustRightInd w:val="0"/>
        <w:spacing w:after="0" w:line="240" w:lineRule="auto"/>
        <w:rPr>
          <w:rFonts w:ascii="Times New Roman" w:hAnsi="Times New Roman"/>
          <w:sz w:val="18"/>
          <w:szCs w:val="18"/>
        </w:rPr>
      </w:pPr>
      <w:r w:rsidRPr="002745CC">
        <w:rPr>
          <w:rFonts w:ascii="Times New Roman" w:hAnsi="Times New Roman"/>
          <w:sz w:val="18"/>
          <w:szCs w:val="18"/>
        </w:rPr>
        <w:t xml:space="preserve">    1. Адрес местонахождения (юридический адрес): ________________________________________________________________________________________________________________________________.</w:t>
      </w:r>
    </w:p>
    <w:p w:rsidR="002745CC" w:rsidRPr="002745CC" w:rsidRDefault="002745CC" w:rsidP="002745CC">
      <w:pPr>
        <w:autoSpaceDE w:val="0"/>
        <w:autoSpaceDN w:val="0"/>
        <w:adjustRightInd w:val="0"/>
        <w:spacing w:after="0" w:line="240" w:lineRule="auto"/>
        <w:rPr>
          <w:rFonts w:ascii="Times New Roman" w:hAnsi="Times New Roman"/>
          <w:sz w:val="18"/>
          <w:szCs w:val="18"/>
        </w:rPr>
      </w:pPr>
      <w:r w:rsidRPr="002745CC">
        <w:rPr>
          <w:rFonts w:ascii="Times New Roman" w:hAnsi="Times New Roman"/>
          <w:sz w:val="18"/>
          <w:szCs w:val="18"/>
        </w:rPr>
        <w:t xml:space="preserve">    2. ИНН/КПП: _______________________________________________________________________________________________________________________________________________________________. </w:t>
      </w:r>
    </w:p>
    <w:p w:rsidR="002745CC" w:rsidRPr="002745CC" w:rsidRDefault="002745CC" w:rsidP="002745CC">
      <w:pPr>
        <w:autoSpaceDE w:val="0"/>
        <w:autoSpaceDN w:val="0"/>
        <w:adjustRightInd w:val="0"/>
        <w:spacing w:after="0" w:line="240" w:lineRule="auto"/>
        <w:jc w:val="center"/>
        <w:rPr>
          <w:rFonts w:ascii="Times New Roman" w:hAnsi="Times New Roman"/>
          <w:sz w:val="18"/>
          <w:szCs w:val="18"/>
        </w:rPr>
      </w:pPr>
      <w:r w:rsidRPr="002745CC">
        <w:rPr>
          <w:rFonts w:ascii="Times New Roman" w:hAnsi="Times New Roman"/>
          <w:sz w:val="18"/>
          <w:szCs w:val="18"/>
        </w:rPr>
        <w:t>(</w:t>
      </w:r>
      <w:r w:rsidRPr="002745CC">
        <w:rPr>
          <w:rFonts w:ascii="Times New Roman" w:hAnsi="Times New Roman"/>
          <w:i/>
          <w:sz w:val="18"/>
          <w:szCs w:val="18"/>
        </w:rPr>
        <w:t>N, сведения о дате выдачи документа и выдавшем его органе</w:t>
      </w:r>
      <w:r w:rsidRPr="002745CC">
        <w:rPr>
          <w:rFonts w:ascii="Times New Roman" w:hAnsi="Times New Roman"/>
          <w:sz w:val="18"/>
          <w:szCs w:val="18"/>
        </w:rPr>
        <w:t>)</w:t>
      </w:r>
    </w:p>
    <w:p w:rsidR="002745CC" w:rsidRPr="002745CC" w:rsidRDefault="002745CC" w:rsidP="002745CC">
      <w:pPr>
        <w:autoSpaceDE w:val="0"/>
        <w:autoSpaceDN w:val="0"/>
        <w:adjustRightInd w:val="0"/>
        <w:spacing w:after="0" w:line="240" w:lineRule="auto"/>
        <w:rPr>
          <w:rFonts w:ascii="Times New Roman" w:hAnsi="Times New Roman"/>
          <w:sz w:val="18"/>
          <w:szCs w:val="18"/>
        </w:rPr>
      </w:pPr>
      <w:r w:rsidRPr="002745CC">
        <w:rPr>
          <w:rFonts w:ascii="Times New Roman" w:hAnsi="Times New Roman"/>
          <w:sz w:val="18"/>
          <w:szCs w:val="18"/>
        </w:rPr>
        <w:t xml:space="preserve">    3. ОГРН: _____________________________________________________________.</w:t>
      </w:r>
    </w:p>
    <w:p w:rsidR="002745CC" w:rsidRPr="002745CC" w:rsidRDefault="002745CC" w:rsidP="002745CC">
      <w:pPr>
        <w:autoSpaceDE w:val="0"/>
        <w:autoSpaceDN w:val="0"/>
        <w:adjustRightInd w:val="0"/>
        <w:spacing w:after="0" w:line="240" w:lineRule="auto"/>
        <w:ind w:firstLine="142"/>
        <w:rPr>
          <w:rFonts w:ascii="Times New Roman" w:hAnsi="Times New Roman"/>
          <w:sz w:val="18"/>
          <w:szCs w:val="18"/>
        </w:rPr>
      </w:pPr>
      <w:r w:rsidRPr="002745CC">
        <w:rPr>
          <w:rFonts w:ascii="Times New Roman" w:hAnsi="Times New Roman"/>
          <w:sz w:val="18"/>
          <w:szCs w:val="18"/>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2745CC" w:rsidRPr="002745CC" w:rsidRDefault="002745CC" w:rsidP="002745CC">
      <w:pPr>
        <w:autoSpaceDE w:val="0"/>
        <w:autoSpaceDN w:val="0"/>
        <w:adjustRightInd w:val="0"/>
        <w:spacing w:after="0" w:line="240" w:lineRule="auto"/>
        <w:rPr>
          <w:rFonts w:ascii="Times New Roman" w:hAnsi="Times New Roman"/>
          <w:i/>
          <w:sz w:val="18"/>
          <w:szCs w:val="18"/>
        </w:rPr>
      </w:pPr>
      <w:r w:rsidRPr="002745CC">
        <w:rPr>
          <w:rFonts w:ascii="Times New Roman" w:hAnsi="Times New Roman"/>
          <w:i/>
          <w:sz w:val="18"/>
          <w:szCs w:val="18"/>
        </w:rPr>
        <w:t xml:space="preserve">                                                                                                                                                           (указывается наименование уполномоченного органа, дата внесения  в реестр и номер в реестре)</w:t>
      </w:r>
    </w:p>
    <w:p w:rsidR="002745CC" w:rsidRPr="002745CC" w:rsidRDefault="002745CC" w:rsidP="002745CC">
      <w:pPr>
        <w:autoSpaceDE w:val="0"/>
        <w:autoSpaceDN w:val="0"/>
        <w:adjustRightInd w:val="0"/>
        <w:spacing w:after="0" w:line="240" w:lineRule="auto"/>
        <w:rPr>
          <w:rFonts w:ascii="Times New Roman" w:hAnsi="Times New Roman"/>
          <w:sz w:val="18"/>
          <w:szCs w:val="18"/>
        </w:rPr>
      </w:pPr>
      <w:r w:rsidRPr="002745CC">
        <w:rPr>
          <w:rFonts w:ascii="Times New Roman" w:hAnsi="Times New Roman"/>
          <w:sz w:val="18"/>
          <w:szCs w:val="18"/>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2745CC" w:rsidRPr="002745CC" w:rsidRDefault="002745CC" w:rsidP="002745CC">
      <w:pPr>
        <w:autoSpaceDE w:val="0"/>
        <w:autoSpaceDN w:val="0"/>
        <w:adjustRightInd w:val="0"/>
        <w:spacing w:after="0" w:line="240" w:lineRule="auto"/>
        <w:jc w:val="both"/>
        <w:rPr>
          <w:rFonts w:ascii="Times New Roman" w:hAnsi="Times New Roman"/>
          <w:sz w:val="18"/>
          <w:szCs w:val="18"/>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2745CC" w:rsidRPr="002745CC" w:rsidTr="008C1890">
        <w:tc>
          <w:tcPr>
            <w:tcW w:w="709" w:type="dxa"/>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jc w:val="center"/>
              <w:rPr>
                <w:rFonts w:ascii="Times New Roman" w:eastAsia="Times New Roman" w:hAnsi="Times New Roman"/>
                <w:b/>
                <w:sz w:val="18"/>
                <w:szCs w:val="18"/>
              </w:rPr>
            </w:pPr>
            <w:r w:rsidRPr="002745CC">
              <w:rPr>
                <w:rFonts w:ascii="Times New Roman" w:eastAsia="Times New Roman" w:hAnsi="Times New Roman"/>
                <w:sz w:val="18"/>
                <w:szCs w:val="18"/>
              </w:rPr>
              <w:t>N п/п</w:t>
            </w:r>
          </w:p>
        </w:tc>
        <w:tc>
          <w:tcPr>
            <w:tcW w:w="10490" w:type="dxa"/>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jc w:val="center"/>
              <w:rPr>
                <w:rFonts w:ascii="Times New Roman" w:eastAsia="Times New Roman" w:hAnsi="Times New Roman"/>
                <w:b/>
                <w:sz w:val="18"/>
                <w:szCs w:val="18"/>
              </w:rPr>
            </w:pPr>
            <w:r w:rsidRPr="002745CC">
              <w:rPr>
                <w:rFonts w:ascii="Times New Roman" w:eastAsia="Times New Roman" w:hAnsi="Times New Roman"/>
                <w:sz w:val="18"/>
                <w:szCs w:val="18"/>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jc w:val="center"/>
              <w:rPr>
                <w:rFonts w:ascii="Times New Roman" w:eastAsia="Times New Roman" w:hAnsi="Times New Roman"/>
                <w:b/>
                <w:sz w:val="18"/>
                <w:szCs w:val="18"/>
              </w:rPr>
            </w:pPr>
            <w:r w:rsidRPr="002745CC">
              <w:rPr>
                <w:rFonts w:ascii="Times New Roman" w:eastAsia="Times New Roman" w:hAnsi="Times New Roman"/>
                <w:sz w:val="18"/>
                <w:szCs w:val="18"/>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jc w:val="center"/>
              <w:rPr>
                <w:rFonts w:ascii="Times New Roman" w:eastAsia="Times New Roman" w:hAnsi="Times New Roman"/>
                <w:b/>
                <w:sz w:val="18"/>
                <w:szCs w:val="18"/>
              </w:rPr>
            </w:pPr>
            <w:r w:rsidRPr="002745CC">
              <w:rPr>
                <w:rFonts w:ascii="Times New Roman" w:eastAsia="Times New Roman" w:hAnsi="Times New Roman"/>
                <w:sz w:val="18"/>
                <w:szCs w:val="18"/>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jc w:val="center"/>
              <w:rPr>
                <w:rFonts w:ascii="Times New Roman" w:eastAsia="Times New Roman" w:hAnsi="Times New Roman"/>
                <w:b/>
                <w:sz w:val="18"/>
                <w:szCs w:val="18"/>
              </w:rPr>
            </w:pPr>
            <w:r w:rsidRPr="002745CC">
              <w:rPr>
                <w:rFonts w:ascii="Times New Roman" w:eastAsia="Times New Roman" w:hAnsi="Times New Roman"/>
                <w:sz w:val="18"/>
                <w:szCs w:val="18"/>
              </w:rPr>
              <w:t>Показатель</w:t>
            </w:r>
          </w:p>
        </w:tc>
      </w:tr>
      <w:tr w:rsidR="002745CC" w:rsidRPr="002745CC" w:rsidTr="008C1890">
        <w:tc>
          <w:tcPr>
            <w:tcW w:w="709" w:type="dxa"/>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jc w:val="center"/>
              <w:rPr>
                <w:rFonts w:ascii="Times New Roman" w:eastAsia="Times New Roman" w:hAnsi="Times New Roman"/>
                <w:b/>
                <w:sz w:val="18"/>
                <w:szCs w:val="18"/>
              </w:rPr>
            </w:pPr>
            <w:r w:rsidRPr="002745CC">
              <w:rPr>
                <w:rFonts w:ascii="Times New Roman" w:eastAsia="Times New Roman" w:hAnsi="Times New Roman"/>
                <w:sz w:val="18"/>
                <w:szCs w:val="18"/>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jc w:val="center"/>
              <w:rPr>
                <w:rFonts w:ascii="Times New Roman" w:eastAsia="Times New Roman" w:hAnsi="Times New Roman"/>
                <w:b/>
                <w:sz w:val="18"/>
                <w:szCs w:val="18"/>
              </w:rPr>
            </w:pPr>
            <w:r w:rsidRPr="002745CC">
              <w:rPr>
                <w:rFonts w:ascii="Times New Roman" w:eastAsia="Times New Roman" w:hAnsi="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jc w:val="center"/>
              <w:rPr>
                <w:rFonts w:ascii="Times New Roman" w:eastAsia="Times New Roman" w:hAnsi="Times New Roman"/>
                <w:b/>
                <w:sz w:val="18"/>
                <w:szCs w:val="18"/>
              </w:rPr>
            </w:pPr>
            <w:r w:rsidRPr="002745CC">
              <w:rPr>
                <w:rFonts w:ascii="Times New Roman" w:eastAsia="Times New Roman" w:hAnsi="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jc w:val="center"/>
              <w:rPr>
                <w:rFonts w:ascii="Times New Roman" w:eastAsia="Times New Roman" w:hAnsi="Times New Roman"/>
                <w:b/>
                <w:sz w:val="18"/>
                <w:szCs w:val="18"/>
              </w:rPr>
            </w:pPr>
            <w:r w:rsidRPr="002745CC">
              <w:rPr>
                <w:rFonts w:ascii="Times New Roman" w:eastAsia="Times New Roman" w:hAnsi="Times New Roman"/>
                <w:sz w:val="18"/>
                <w:szCs w:val="18"/>
              </w:rPr>
              <w:t>4</w:t>
            </w:r>
          </w:p>
        </w:tc>
        <w:tc>
          <w:tcPr>
            <w:tcW w:w="1560" w:type="dxa"/>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jc w:val="center"/>
              <w:rPr>
                <w:rFonts w:ascii="Times New Roman" w:eastAsia="Times New Roman" w:hAnsi="Times New Roman"/>
                <w:b/>
                <w:sz w:val="18"/>
                <w:szCs w:val="18"/>
              </w:rPr>
            </w:pPr>
            <w:r w:rsidRPr="002745CC">
              <w:rPr>
                <w:rFonts w:ascii="Times New Roman" w:eastAsia="Times New Roman" w:hAnsi="Times New Roman"/>
                <w:sz w:val="18"/>
                <w:szCs w:val="18"/>
              </w:rPr>
              <w:t>5</w:t>
            </w:r>
          </w:p>
        </w:tc>
      </w:tr>
      <w:tr w:rsidR="002745CC" w:rsidRPr="002745CC" w:rsidTr="008C1890">
        <w:tc>
          <w:tcPr>
            <w:tcW w:w="709" w:type="dxa"/>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jc w:val="center"/>
              <w:rPr>
                <w:rFonts w:ascii="Times New Roman" w:eastAsia="Times New Roman" w:hAnsi="Times New Roman"/>
                <w:b/>
                <w:sz w:val="18"/>
                <w:szCs w:val="18"/>
              </w:rPr>
            </w:pPr>
            <w:r w:rsidRPr="002745CC">
              <w:rPr>
                <w:rFonts w:ascii="Times New Roman" w:eastAsia="Times New Roman" w:hAnsi="Times New Roman"/>
                <w:sz w:val="18"/>
                <w:szCs w:val="18"/>
              </w:rPr>
              <w:t>11</w:t>
            </w:r>
          </w:p>
        </w:tc>
        <w:tc>
          <w:tcPr>
            <w:tcW w:w="10490" w:type="dxa"/>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jc w:val="both"/>
              <w:rPr>
                <w:rFonts w:ascii="Times New Roman" w:eastAsia="Times New Roman" w:hAnsi="Times New Roman"/>
                <w:b/>
                <w:sz w:val="18"/>
                <w:szCs w:val="18"/>
              </w:rPr>
            </w:pPr>
            <w:r w:rsidRPr="002745CC">
              <w:rPr>
                <w:rFonts w:ascii="Times New Roman" w:eastAsia="Times New Roman" w:hAnsi="Times New Roman"/>
                <w:sz w:val="18"/>
                <w:szCs w:val="18"/>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jc w:val="center"/>
              <w:rPr>
                <w:rFonts w:ascii="Times New Roman" w:eastAsia="Times New Roman" w:hAnsi="Times New Roman"/>
                <w:b/>
                <w:sz w:val="18"/>
                <w:szCs w:val="18"/>
              </w:rPr>
            </w:pPr>
            <w:r w:rsidRPr="002745CC">
              <w:rPr>
                <w:rFonts w:ascii="Times New Roman" w:eastAsia="Times New Roman" w:hAnsi="Times New Roman"/>
                <w:sz w:val="18"/>
                <w:szCs w:val="18"/>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rPr>
                <w:rFonts w:ascii="Times New Roman" w:eastAsia="Times New Roman" w:hAnsi="Times New Roman"/>
                <w:b/>
                <w:sz w:val="18"/>
                <w:szCs w:val="18"/>
              </w:rPr>
            </w:pPr>
            <w:r w:rsidRPr="002745CC">
              <w:rPr>
                <w:rFonts w:ascii="Times New Roman" w:eastAsia="Times New Roman" w:hAnsi="Times New Roman"/>
                <w:sz w:val="18"/>
                <w:szCs w:val="18"/>
              </w:rPr>
              <w:t>-</w:t>
            </w:r>
          </w:p>
        </w:tc>
      </w:tr>
      <w:tr w:rsidR="002745CC" w:rsidRPr="002745CC" w:rsidTr="008C1890">
        <w:tc>
          <w:tcPr>
            <w:tcW w:w="709" w:type="dxa"/>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jc w:val="center"/>
              <w:rPr>
                <w:rFonts w:ascii="Times New Roman" w:eastAsia="Times New Roman" w:hAnsi="Times New Roman"/>
                <w:b/>
                <w:sz w:val="18"/>
                <w:szCs w:val="18"/>
              </w:rPr>
            </w:pPr>
            <w:r w:rsidRPr="002745CC">
              <w:rPr>
                <w:rFonts w:ascii="Times New Roman" w:eastAsia="Times New Roman" w:hAnsi="Times New Roman"/>
                <w:sz w:val="18"/>
                <w:szCs w:val="18"/>
              </w:rPr>
              <w:t>22.</w:t>
            </w:r>
          </w:p>
        </w:tc>
        <w:tc>
          <w:tcPr>
            <w:tcW w:w="10490" w:type="dxa"/>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jc w:val="both"/>
              <w:rPr>
                <w:rFonts w:ascii="Times New Roman" w:eastAsia="Times New Roman" w:hAnsi="Times New Roman"/>
                <w:b/>
                <w:sz w:val="18"/>
                <w:szCs w:val="18"/>
              </w:rPr>
            </w:pPr>
            <w:r w:rsidRPr="002745CC">
              <w:rPr>
                <w:rFonts w:ascii="Times New Roman" w:eastAsia="Times New Roman" w:hAnsi="Times New Roman"/>
                <w:sz w:val="18"/>
                <w:szCs w:val="18"/>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jc w:val="center"/>
              <w:rPr>
                <w:rFonts w:ascii="Times New Roman" w:eastAsia="Times New Roman" w:hAnsi="Times New Roman"/>
                <w:b/>
                <w:sz w:val="18"/>
                <w:szCs w:val="18"/>
              </w:rPr>
            </w:pPr>
            <w:r w:rsidRPr="002745CC">
              <w:rPr>
                <w:rFonts w:ascii="Times New Roman" w:eastAsia="Times New Roman" w:hAnsi="Times New Roman"/>
                <w:sz w:val="18"/>
                <w:szCs w:val="18"/>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rPr>
                <w:rFonts w:ascii="Times New Roman" w:eastAsia="Times New Roman" w:hAnsi="Times New Roman"/>
                <w:b/>
                <w:sz w:val="18"/>
                <w:szCs w:val="18"/>
              </w:rPr>
            </w:pPr>
            <w:r w:rsidRPr="002745CC">
              <w:rPr>
                <w:rFonts w:ascii="Times New Roman" w:eastAsia="Times New Roman" w:hAnsi="Times New Roman"/>
                <w:sz w:val="18"/>
                <w:szCs w:val="18"/>
              </w:rPr>
              <w:t>-</w:t>
            </w:r>
          </w:p>
        </w:tc>
      </w:tr>
      <w:tr w:rsidR="002745CC" w:rsidRPr="002745CC" w:rsidTr="008C1890">
        <w:tc>
          <w:tcPr>
            <w:tcW w:w="709" w:type="dxa"/>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jc w:val="center"/>
              <w:rPr>
                <w:rFonts w:ascii="Times New Roman" w:eastAsia="Times New Roman" w:hAnsi="Times New Roman"/>
                <w:b/>
                <w:sz w:val="18"/>
                <w:szCs w:val="18"/>
              </w:rPr>
            </w:pPr>
            <w:r w:rsidRPr="002745CC">
              <w:rPr>
                <w:rFonts w:ascii="Times New Roman" w:eastAsia="Times New Roman" w:hAnsi="Times New Roman"/>
                <w:sz w:val="18"/>
                <w:szCs w:val="18"/>
              </w:rPr>
              <w:t>33.</w:t>
            </w:r>
          </w:p>
        </w:tc>
        <w:tc>
          <w:tcPr>
            <w:tcW w:w="10490" w:type="dxa"/>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jc w:val="both"/>
              <w:rPr>
                <w:rFonts w:ascii="Times New Roman" w:eastAsia="Times New Roman" w:hAnsi="Times New Roman"/>
                <w:b/>
                <w:sz w:val="18"/>
                <w:szCs w:val="18"/>
              </w:rPr>
            </w:pPr>
            <w:r w:rsidRPr="002745CC">
              <w:rPr>
                <w:rFonts w:ascii="Times New Roman" w:eastAsia="Times New Roman" w:hAnsi="Times New Roman"/>
                <w:sz w:val="18"/>
                <w:szCs w:val="18"/>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jc w:val="center"/>
              <w:rPr>
                <w:rFonts w:ascii="Times New Roman" w:eastAsia="Times New Roman" w:hAnsi="Times New Roman"/>
                <w:b/>
                <w:sz w:val="18"/>
                <w:szCs w:val="18"/>
              </w:rPr>
            </w:pPr>
            <w:r w:rsidRPr="002745CC">
              <w:rPr>
                <w:rFonts w:ascii="Times New Roman" w:eastAsia="Times New Roman" w:hAnsi="Times New Roman"/>
                <w:sz w:val="18"/>
                <w:szCs w:val="18"/>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rPr>
                <w:rFonts w:ascii="Times New Roman" w:eastAsia="Times New Roman" w:hAnsi="Times New Roman"/>
                <w:b/>
                <w:sz w:val="18"/>
                <w:szCs w:val="18"/>
              </w:rPr>
            </w:pPr>
            <w:r w:rsidRPr="002745CC">
              <w:rPr>
                <w:rFonts w:ascii="Times New Roman" w:eastAsia="Times New Roman" w:hAnsi="Times New Roman"/>
                <w:sz w:val="18"/>
                <w:szCs w:val="18"/>
              </w:rPr>
              <w:t>-</w:t>
            </w:r>
          </w:p>
        </w:tc>
      </w:tr>
      <w:tr w:rsidR="002745CC" w:rsidRPr="002745CC" w:rsidTr="008C1890">
        <w:tc>
          <w:tcPr>
            <w:tcW w:w="709" w:type="dxa"/>
            <w:vMerge w:val="restart"/>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jc w:val="center"/>
              <w:rPr>
                <w:rFonts w:ascii="Times New Roman" w:eastAsia="Times New Roman" w:hAnsi="Times New Roman"/>
                <w:b/>
                <w:sz w:val="18"/>
                <w:szCs w:val="18"/>
              </w:rPr>
            </w:pPr>
            <w:r w:rsidRPr="002745CC">
              <w:rPr>
                <w:rFonts w:ascii="Times New Roman" w:eastAsia="Times New Roman" w:hAnsi="Times New Roman"/>
                <w:sz w:val="18"/>
                <w:szCs w:val="18"/>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jc w:val="both"/>
              <w:rPr>
                <w:rFonts w:ascii="Times New Roman" w:eastAsia="Times New Roman" w:hAnsi="Times New Roman"/>
                <w:b/>
                <w:sz w:val="18"/>
                <w:szCs w:val="18"/>
              </w:rPr>
            </w:pPr>
            <w:r w:rsidRPr="002745CC">
              <w:rPr>
                <w:rFonts w:ascii="Times New Roman" w:eastAsia="Times New Roman" w:hAnsi="Times New Roman"/>
                <w:sz w:val="18"/>
                <w:szCs w:val="18"/>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w:t>
            </w:r>
            <w:r w:rsidRPr="002745CC">
              <w:rPr>
                <w:rFonts w:ascii="Times New Roman" w:eastAsia="Times New Roman" w:hAnsi="Times New Roman"/>
                <w:sz w:val="18"/>
                <w:szCs w:val="18"/>
              </w:rPr>
              <w:lastRenderedPageBreak/>
              <w:t xml:space="preserve">работников представительств, филиалов и других обособленных подразделений, указанных </w:t>
            </w:r>
            <w:proofErr w:type="spellStart"/>
            <w:r w:rsidRPr="002745CC">
              <w:rPr>
                <w:rFonts w:ascii="Times New Roman" w:eastAsia="Times New Roman" w:hAnsi="Times New Roman"/>
                <w:sz w:val="18"/>
                <w:szCs w:val="18"/>
              </w:rPr>
              <w:t>микропредприятия</w:t>
            </w:r>
            <w:proofErr w:type="spellEnd"/>
            <w:r w:rsidRPr="002745CC">
              <w:rPr>
                <w:rFonts w:ascii="Times New Roman" w:eastAsia="Times New Roman" w:hAnsi="Times New Roman"/>
                <w:sz w:val="18"/>
                <w:szCs w:val="18"/>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jc w:val="center"/>
              <w:rPr>
                <w:rFonts w:ascii="Times New Roman" w:eastAsia="Times New Roman" w:hAnsi="Times New Roman"/>
                <w:b/>
                <w:sz w:val="18"/>
                <w:szCs w:val="18"/>
              </w:rPr>
            </w:pPr>
            <w:r w:rsidRPr="002745CC">
              <w:rPr>
                <w:rFonts w:ascii="Times New Roman" w:eastAsia="Times New Roman" w:hAnsi="Times New Roman"/>
                <w:sz w:val="18"/>
                <w:szCs w:val="18"/>
              </w:rPr>
              <w:lastRenderedPageBreak/>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jc w:val="center"/>
              <w:rPr>
                <w:rFonts w:ascii="Times New Roman" w:eastAsia="Times New Roman" w:hAnsi="Times New Roman"/>
                <w:b/>
                <w:sz w:val="18"/>
                <w:szCs w:val="18"/>
              </w:rPr>
            </w:pPr>
            <w:r w:rsidRPr="002745CC">
              <w:rPr>
                <w:rFonts w:ascii="Times New Roman" w:eastAsia="Times New Roman" w:hAnsi="Times New Roman"/>
                <w:sz w:val="18"/>
                <w:szCs w:val="18"/>
              </w:rPr>
              <w:t xml:space="preserve">от 101 до 250 </w:t>
            </w:r>
            <w:r w:rsidRPr="002745CC">
              <w:rPr>
                <w:rFonts w:ascii="Times New Roman" w:eastAsia="Times New Roman" w:hAnsi="Times New Roman"/>
                <w:sz w:val="18"/>
                <w:szCs w:val="18"/>
              </w:rPr>
              <w:lastRenderedPageBreak/>
              <w:t>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rPr>
                <w:rFonts w:ascii="Times New Roman" w:eastAsia="Times New Roman" w:hAnsi="Times New Roman"/>
                <w:b/>
                <w:sz w:val="18"/>
                <w:szCs w:val="18"/>
              </w:rPr>
            </w:pPr>
            <w:r w:rsidRPr="002745CC">
              <w:rPr>
                <w:rFonts w:ascii="Times New Roman" w:eastAsia="Times New Roman" w:hAnsi="Times New Roman"/>
                <w:sz w:val="18"/>
                <w:szCs w:val="18"/>
              </w:rPr>
              <w:lastRenderedPageBreak/>
              <w:t xml:space="preserve">указывается количество </w:t>
            </w:r>
            <w:r w:rsidRPr="002745CC">
              <w:rPr>
                <w:rFonts w:ascii="Times New Roman" w:eastAsia="Times New Roman" w:hAnsi="Times New Roman"/>
                <w:sz w:val="18"/>
                <w:szCs w:val="18"/>
              </w:rPr>
              <w:lastRenderedPageBreak/>
              <w:t>человек (за каждый год)</w:t>
            </w:r>
          </w:p>
        </w:tc>
      </w:tr>
      <w:tr w:rsidR="002745CC" w:rsidRPr="002745CC" w:rsidTr="008C1890">
        <w:tc>
          <w:tcPr>
            <w:tcW w:w="709" w:type="dxa"/>
            <w:vMerge/>
            <w:tcBorders>
              <w:top w:val="single" w:sz="4" w:space="0" w:color="auto"/>
              <w:left w:val="single" w:sz="4" w:space="0" w:color="auto"/>
              <w:bottom w:val="single" w:sz="4" w:space="0" w:color="auto"/>
              <w:right w:val="single" w:sz="4" w:space="0" w:color="auto"/>
            </w:tcBorders>
            <w:vAlign w:val="center"/>
            <w:hideMark/>
          </w:tcPr>
          <w:p w:rsidR="002745CC" w:rsidRPr="002745CC" w:rsidRDefault="002745CC" w:rsidP="002745CC">
            <w:pPr>
              <w:spacing w:after="0" w:line="240" w:lineRule="auto"/>
              <w:rPr>
                <w:rFonts w:ascii="Times New Roman" w:eastAsia="Times New Roman" w:hAnsi="Times New Roman"/>
                <w:b/>
                <w:sz w:val="18"/>
                <w:szCs w:val="18"/>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2745CC" w:rsidRPr="002745CC" w:rsidRDefault="002745CC" w:rsidP="002745CC">
            <w:pPr>
              <w:spacing w:after="0" w:line="240" w:lineRule="auto"/>
              <w:rPr>
                <w:rFonts w:ascii="Times New Roman" w:eastAsia="Times New Roman" w:hAnsi="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jc w:val="center"/>
              <w:rPr>
                <w:rFonts w:ascii="Times New Roman" w:eastAsia="Times New Roman" w:hAnsi="Times New Roman"/>
                <w:b/>
                <w:sz w:val="18"/>
                <w:szCs w:val="18"/>
              </w:rPr>
            </w:pPr>
            <w:r w:rsidRPr="002745CC">
              <w:rPr>
                <w:rFonts w:ascii="Times New Roman" w:eastAsia="Times New Roman" w:hAnsi="Times New Roman"/>
                <w:sz w:val="18"/>
                <w:szCs w:val="18"/>
              </w:rPr>
              <w:t xml:space="preserve">до 15 - </w:t>
            </w:r>
            <w:proofErr w:type="spellStart"/>
            <w:r w:rsidRPr="002745CC">
              <w:rPr>
                <w:rFonts w:ascii="Times New Roman" w:eastAsia="Times New Roman" w:hAnsi="Times New Roman"/>
                <w:sz w:val="18"/>
                <w:szCs w:val="18"/>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745CC" w:rsidRPr="002745CC" w:rsidRDefault="002745CC" w:rsidP="002745CC">
            <w:pPr>
              <w:spacing w:after="0" w:line="240" w:lineRule="auto"/>
              <w:rPr>
                <w:rFonts w:ascii="Times New Roman" w:eastAsia="Times New Roman" w:hAnsi="Times New Roman"/>
                <w:b/>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745CC" w:rsidRPr="002745CC" w:rsidRDefault="002745CC" w:rsidP="002745CC">
            <w:pPr>
              <w:spacing w:after="0" w:line="240" w:lineRule="auto"/>
              <w:rPr>
                <w:rFonts w:ascii="Times New Roman" w:eastAsia="Times New Roman" w:hAnsi="Times New Roman"/>
                <w:b/>
                <w:sz w:val="18"/>
                <w:szCs w:val="18"/>
              </w:rPr>
            </w:pPr>
          </w:p>
        </w:tc>
      </w:tr>
      <w:tr w:rsidR="002745CC" w:rsidRPr="002745CC" w:rsidTr="008C1890">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jc w:val="center"/>
              <w:rPr>
                <w:rFonts w:ascii="Times New Roman" w:eastAsia="Times New Roman" w:hAnsi="Times New Roman"/>
                <w:b/>
                <w:sz w:val="18"/>
                <w:szCs w:val="18"/>
              </w:rPr>
            </w:pPr>
            <w:r w:rsidRPr="002745CC">
              <w:rPr>
                <w:rFonts w:ascii="Times New Roman" w:eastAsia="Times New Roman" w:hAnsi="Times New Roman"/>
                <w:sz w:val="18"/>
                <w:szCs w:val="18"/>
              </w:rPr>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jc w:val="both"/>
              <w:rPr>
                <w:rFonts w:ascii="Times New Roman" w:eastAsia="Times New Roman" w:hAnsi="Times New Roman"/>
                <w:b/>
                <w:sz w:val="18"/>
                <w:szCs w:val="18"/>
              </w:rPr>
            </w:pPr>
            <w:r w:rsidRPr="002745CC">
              <w:rPr>
                <w:rFonts w:ascii="Times New Roman" w:eastAsia="Times New Roman" w:hAnsi="Times New Roman"/>
                <w:sz w:val="18"/>
                <w:szCs w:val="1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jc w:val="center"/>
              <w:rPr>
                <w:rFonts w:ascii="Times New Roman" w:eastAsia="Times New Roman" w:hAnsi="Times New Roman"/>
                <w:b/>
                <w:sz w:val="18"/>
                <w:szCs w:val="18"/>
              </w:rPr>
            </w:pPr>
            <w:r w:rsidRPr="002745CC">
              <w:rPr>
                <w:rFonts w:ascii="Times New Roman" w:eastAsia="Times New Roman" w:hAnsi="Times New Roman"/>
                <w:sz w:val="18"/>
                <w:szCs w:val="18"/>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jc w:val="center"/>
              <w:rPr>
                <w:rFonts w:ascii="Times New Roman" w:eastAsia="Times New Roman" w:hAnsi="Times New Roman"/>
                <w:b/>
                <w:sz w:val="18"/>
                <w:szCs w:val="18"/>
              </w:rPr>
            </w:pPr>
            <w:r w:rsidRPr="002745CC">
              <w:rPr>
                <w:rFonts w:ascii="Times New Roman" w:eastAsia="Times New Roman" w:hAnsi="Times New Roman"/>
                <w:sz w:val="18"/>
                <w:szCs w:val="18"/>
              </w:rPr>
              <w:t>2000</w:t>
            </w:r>
          </w:p>
        </w:tc>
        <w:tc>
          <w:tcPr>
            <w:tcW w:w="1560" w:type="dxa"/>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rPr>
                <w:rFonts w:ascii="Times New Roman" w:eastAsia="Times New Roman" w:hAnsi="Times New Roman"/>
                <w:b/>
                <w:sz w:val="18"/>
                <w:szCs w:val="18"/>
              </w:rPr>
            </w:pPr>
            <w:r w:rsidRPr="002745CC">
              <w:rPr>
                <w:rFonts w:ascii="Times New Roman" w:eastAsia="Times New Roman" w:hAnsi="Times New Roman"/>
                <w:sz w:val="18"/>
                <w:szCs w:val="18"/>
              </w:rPr>
              <w:t>указывается в млн. рублей (за каждый год)</w:t>
            </w:r>
          </w:p>
        </w:tc>
      </w:tr>
      <w:tr w:rsidR="002745CC" w:rsidRPr="002745CC" w:rsidTr="008C1890">
        <w:tc>
          <w:tcPr>
            <w:tcW w:w="709" w:type="dxa"/>
            <w:vMerge/>
            <w:tcBorders>
              <w:top w:val="single" w:sz="4" w:space="0" w:color="auto"/>
              <w:left w:val="single" w:sz="4" w:space="0" w:color="auto"/>
              <w:bottom w:val="single" w:sz="4" w:space="0" w:color="auto"/>
              <w:right w:val="single" w:sz="4" w:space="0" w:color="auto"/>
            </w:tcBorders>
            <w:vAlign w:val="center"/>
            <w:hideMark/>
          </w:tcPr>
          <w:p w:rsidR="002745CC" w:rsidRPr="002745CC" w:rsidRDefault="002745CC" w:rsidP="002745CC">
            <w:pPr>
              <w:spacing w:after="0" w:line="240" w:lineRule="auto"/>
              <w:rPr>
                <w:rFonts w:ascii="Times New Roman" w:eastAsia="Times New Roman" w:hAnsi="Times New Roman"/>
                <w:b/>
                <w:sz w:val="18"/>
                <w:szCs w:val="18"/>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2745CC" w:rsidRPr="002745CC" w:rsidRDefault="002745CC" w:rsidP="002745CC">
            <w:pPr>
              <w:spacing w:after="0" w:line="240" w:lineRule="auto"/>
              <w:rPr>
                <w:rFonts w:ascii="Times New Roman" w:eastAsia="Times New Roman" w:hAnsi="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jc w:val="center"/>
              <w:rPr>
                <w:rFonts w:ascii="Times New Roman" w:eastAsia="Times New Roman" w:hAnsi="Times New Roman"/>
                <w:b/>
                <w:sz w:val="18"/>
                <w:szCs w:val="18"/>
              </w:rPr>
            </w:pPr>
            <w:r w:rsidRPr="002745CC">
              <w:rPr>
                <w:rFonts w:ascii="Times New Roman" w:eastAsia="Times New Roman" w:hAnsi="Times New Roman"/>
                <w:sz w:val="18"/>
                <w:szCs w:val="18"/>
              </w:rPr>
              <w:t xml:space="preserve">120 в год - </w:t>
            </w:r>
            <w:proofErr w:type="spellStart"/>
            <w:r w:rsidRPr="002745CC">
              <w:rPr>
                <w:rFonts w:ascii="Times New Roman" w:eastAsia="Times New Roman" w:hAnsi="Times New Roman"/>
                <w:sz w:val="18"/>
                <w:szCs w:val="18"/>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745CC" w:rsidRPr="002745CC" w:rsidRDefault="002745CC" w:rsidP="002745CC">
            <w:pPr>
              <w:spacing w:after="0" w:line="240" w:lineRule="auto"/>
              <w:rPr>
                <w:rFonts w:ascii="Times New Roman" w:eastAsia="Times New Roman" w:hAnsi="Times New Roman"/>
                <w:b/>
                <w:sz w:val="18"/>
                <w:szCs w:val="18"/>
              </w:rPr>
            </w:pPr>
          </w:p>
        </w:tc>
        <w:tc>
          <w:tcPr>
            <w:tcW w:w="1560" w:type="dxa"/>
            <w:tcBorders>
              <w:top w:val="single" w:sz="4" w:space="0" w:color="auto"/>
              <w:left w:val="single" w:sz="4" w:space="0" w:color="auto"/>
              <w:bottom w:val="single" w:sz="4" w:space="0" w:color="auto"/>
              <w:right w:val="single" w:sz="4" w:space="0" w:color="auto"/>
            </w:tcBorders>
          </w:tcPr>
          <w:p w:rsidR="002745CC" w:rsidRPr="002745CC" w:rsidRDefault="002745CC" w:rsidP="002745CC">
            <w:pPr>
              <w:widowControl w:val="0"/>
              <w:autoSpaceDE w:val="0"/>
              <w:autoSpaceDN w:val="0"/>
              <w:adjustRightInd w:val="0"/>
              <w:spacing w:after="0"/>
              <w:ind w:firstLine="720"/>
              <w:rPr>
                <w:rFonts w:ascii="Times New Roman" w:eastAsia="Times New Roman" w:hAnsi="Times New Roman"/>
                <w:b/>
                <w:sz w:val="18"/>
                <w:szCs w:val="18"/>
              </w:rPr>
            </w:pPr>
          </w:p>
        </w:tc>
      </w:tr>
      <w:tr w:rsidR="002745CC" w:rsidRPr="002745CC" w:rsidTr="008C1890">
        <w:tc>
          <w:tcPr>
            <w:tcW w:w="709" w:type="dxa"/>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jc w:val="center"/>
              <w:rPr>
                <w:rFonts w:ascii="Times New Roman" w:eastAsia="Times New Roman" w:hAnsi="Times New Roman"/>
                <w:b/>
                <w:sz w:val="18"/>
                <w:szCs w:val="18"/>
              </w:rPr>
            </w:pPr>
            <w:r w:rsidRPr="002745CC">
              <w:rPr>
                <w:rFonts w:ascii="Times New Roman" w:eastAsia="Times New Roman" w:hAnsi="Times New Roman"/>
                <w:sz w:val="18"/>
                <w:szCs w:val="18"/>
              </w:rPr>
              <w:t>66.</w:t>
            </w:r>
          </w:p>
        </w:tc>
        <w:tc>
          <w:tcPr>
            <w:tcW w:w="10490" w:type="dxa"/>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rPr>
                <w:rFonts w:ascii="Times New Roman" w:eastAsia="Times New Roman" w:hAnsi="Times New Roman"/>
                <w:b/>
                <w:sz w:val="18"/>
                <w:szCs w:val="18"/>
              </w:rPr>
            </w:pPr>
            <w:r w:rsidRPr="002745CC">
              <w:rPr>
                <w:rFonts w:ascii="Times New Roman" w:eastAsia="Times New Roman" w:hAnsi="Times New Roman"/>
                <w:sz w:val="18"/>
                <w:szCs w:val="18"/>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3" w:history="1">
              <w:r w:rsidRPr="002745CC">
                <w:rPr>
                  <w:rFonts w:ascii="Times New Roman" w:eastAsia="Times New Roman" w:hAnsi="Times New Roman"/>
                  <w:color w:val="0000FF"/>
                  <w:sz w:val="18"/>
                  <w:szCs w:val="18"/>
                </w:rPr>
                <w:t>ОКВЭД2</w:t>
              </w:r>
            </w:hyperlink>
            <w:r w:rsidRPr="002745CC">
              <w:rPr>
                <w:rFonts w:ascii="Times New Roman" w:eastAsia="Times New Roman" w:hAnsi="Times New Roman"/>
                <w:sz w:val="18"/>
                <w:szCs w:val="18"/>
              </w:rPr>
              <w:t xml:space="preserve"> и </w:t>
            </w:r>
            <w:hyperlink r:id="rId14" w:history="1">
              <w:r w:rsidRPr="002745CC">
                <w:rPr>
                  <w:rFonts w:ascii="Times New Roman" w:eastAsia="Times New Roman" w:hAnsi="Times New Roman"/>
                  <w:color w:val="0000FF"/>
                  <w:sz w:val="18"/>
                  <w:szCs w:val="18"/>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jc w:val="center"/>
              <w:rPr>
                <w:rFonts w:ascii="Times New Roman" w:eastAsia="Times New Roman" w:hAnsi="Times New Roman"/>
                <w:b/>
                <w:sz w:val="18"/>
                <w:szCs w:val="18"/>
              </w:rPr>
            </w:pPr>
            <w:r w:rsidRPr="002745CC">
              <w:rPr>
                <w:rFonts w:ascii="Times New Roman" w:eastAsia="Times New Roman" w:hAnsi="Times New Roman"/>
                <w:sz w:val="18"/>
                <w:szCs w:val="18"/>
              </w:rPr>
              <w:t>-</w:t>
            </w:r>
          </w:p>
        </w:tc>
      </w:tr>
      <w:tr w:rsidR="002745CC" w:rsidRPr="002745CC" w:rsidTr="008C1890">
        <w:tc>
          <w:tcPr>
            <w:tcW w:w="709" w:type="dxa"/>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jc w:val="center"/>
              <w:rPr>
                <w:rFonts w:ascii="Times New Roman" w:eastAsia="Times New Roman" w:hAnsi="Times New Roman"/>
                <w:sz w:val="18"/>
                <w:szCs w:val="18"/>
              </w:rPr>
            </w:pPr>
            <w:r w:rsidRPr="002745CC">
              <w:rPr>
                <w:rFonts w:ascii="Times New Roman" w:eastAsia="Times New Roman" w:hAnsi="Times New Roman"/>
                <w:sz w:val="18"/>
                <w:szCs w:val="18"/>
              </w:rPr>
              <w:t>77.</w:t>
            </w:r>
          </w:p>
        </w:tc>
        <w:tc>
          <w:tcPr>
            <w:tcW w:w="10490" w:type="dxa"/>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rPr>
                <w:rFonts w:ascii="Times New Roman" w:eastAsia="Times New Roman" w:hAnsi="Times New Roman"/>
                <w:b/>
                <w:sz w:val="18"/>
                <w:szCs w:val="18"/>
              </w:rPr>
            </w:pPr>
            <w:r w:rsidRPr="002745CC">
              <w:rPr>
                <w:rFonts w:ascii="Times New Roman" w:eastAsia="Times New Roman" w:hAnsi="Times New Roman"/>
                <w:sz w:val="18"/>
                <w:szCs w:val="18"/>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2745CC">
                <w:rPr>
                  <w:rFonts w:ascii="Times New Roman" w:eastAsia="Times New Roman" w:hAnsi="Times New Roman"/>
                  <w:color w:val="0000FF"/>
                  <w:sz w:val="18"/>
                  <w:szCs w:val="18"/>
                </w:rPr>
                <w:t>ОКВЭД2</w:t>
              </w:r>
            </w:hyperlink>
            <w:r w:rsidRPr="002745CC">
              <w:rPr>
                <w:rFonts w:ascii="Times New Roman" w:eastAsia="Times New Roman" w:hAnsi="Times New Roman"/>
                <w:sz w:val="18"/>
                <w:szCs w:val="18"/>
              </w:rPr>
              <w:t xml:space="preserve"> и </w:t>
            </w:r>
            <w:hyperlink r:id="rId16" w:history="1">
              <w:r w:rsidRPr="002745CC">
                <w:rPr>
                  <w:rFonts w:ascii="Times New Roman" w:eastAsia="Times New Roman" w:hAnsi="Times New Roman"/>
                  <w:color w:val="0000FF"/>
                  <w:sz w:val="18"/>
                  <w:szCs w:val="18"/>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jc w:val="center"/>
              <w:rPr>
                <w:rFonts w:ascii="Times New Roman" w:eastAsia="Times New Roman" w:hAnsi="Times New Roman"/>
                <w:b/>
                <w:sz w:val="18"/>
                <w:szCs w:val="18"/>
              </w:rPr>
            </w:pPr>
            <w:r w:rsidRPr="002745CC">
              <w:rPr>
                <w:rFonts w:ascii="Times New Roman" w:eastAsia="Times New Roman" w:hAnsi="Times New Roman"/>
                <w:sz w:val="18"/>
                <w:szCs w:val="18"/>
              </w:rPr>
              <w:t>-</w:t>
            </w:r>
          </w:p>
        </w:tc>
      </w:tr>
      <w:tr w:rsidR="002745CC" w:rsidRPr="002745CC" w:rsidTr="008C1890">
        <w:tc>
          <w:tcPr>
            <w:tcW w:w="709" w:type="dxa"/>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jc w:val="center"/>
              <w:rPr>
                <w:rFonts w:ascii="Times New Roman" w:eastAsia="Times New Roman" w:hAnsi="Times New Roman"/>
                <w:sz w:val="18"/>
                <w:szCs w:val="18"/>
              </w:rPr>
            </w:pPr>
            <w:r w:rsidRPr="002745CC">
              <w:rPr>
                <w:rFonts w:ascii="Times New Roman" w:eastAsia="Times New Roman" w:hAnsi="Times New Roman"/>
                <w:sz w:val="18"/>
                <w:szCs w:val="18"/>
              </w:rPr>
              <w:t>88</w:t>
            </w:r>
          </w:p>
        </w:tc>
        <w:tc>
          <w:tcPr>
            <w:tcW w:w="10490" w:type="dxa"/>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rPr>
                <w:rFonts w:ascii="Times New Roman" w:eastAsia="Times New Roman" w:hAnsi="Times New Roman"/>
                <w:b/>
                <w:sz w:val="18"/>
                <w:szCs w:val="18"/>
              </w:rPr>
            </w:pPr>
            <w:r w:rsidRPr="002745CC">
              <w:rPr>
                <w:rFonts w:ascii="Times New Roman" w:eastAsia="Times New Roman" w:hAnsi="Times New Roman"/>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jc w:val="center"/>
              <w:rPr>
                <w:rFonts w:ascii="Times New Roman" w:eastAsia="Times New Roman" w:hAnsi="Times New Roman"/>
                <w:b/>
                <w:sz w:val="18"/>
                <w:szCs w:val="18"/>
              </w:rPr>
            </w:pPr>
            <w:r w:rsidRPr="002745CC">
              <w:rPr>
                <w:rFonts w:ascii="Times New Roman" w:eastAsia="Times New Roman" w:hAnsi="Times New Roman"/>
                <w:sz w:val="18"/>
                <w:szCs w:val="18"/>
              </w:rPr>
              <w:t>да (нет)</w:t>
            </w:r>
          </w:p>
          <w:p w:rsidR="002745CC" w:rsidRPr="002745CC" w:rsidRDefault="002745CC" w:rsidP="002745CC">
            <w:pPr>
              <w:widowControl w:val="0"/>
              <w:autoSpaceDE w:val="0"/>
              <w:autoSpaceDN w:val="0"/>
              <w:adjustRightInd w:val="0"/>
              <w:spacing w:after="0"/>
              <w:ind w:firstLine="720"/>
              <w:jc w:val="center"/>
              <w:rPr>
                <w:rFonts w:ascii="Times New Roman" w:eastAsia="Times New Roman" w:hAnsi="Times New Roman"/>
                <w:b/>
                <w:sz w:val="18"/>
                <w:szCs w:val="18"/>
              </w:rPr>
            </w:pPr>
            <w:r w:rsidRPr="002745CC">
              <w:rPr>
                <w:rFonts w:ascii="Times New Roman" w:eastAsia="Times New Roman" w:hAnsi="Times New Roman"/>
                <w:sz w:val="18"/>
                <w:szCs w:val="18"/>
              </w:rPr>
              <w:t>(в случае участия - наименование заказчика, реализующего программу партнерства)</w:t>
            </w:r>
          </w:p>
        </w:tc>
      </w:tr>
      <w:tr w:rsidR="002745CC" w:rsidRPr="002745CC" w:rsidTr="008C1890">
        <w:tc>
          <w:tcPr>
            <w:tcW w:w="709" w:type="dxa"/>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jc w:val="center"/>
              <w:rPr>
                <w:rFonts w:ascii="Times New Roman" w:eastAsia="Times New Roman" w:hAnsi="Times New Roman"/>
                <w:sz w:val="18"/>
                <w:szCs w:val="18"/>
              </w:rPr>
            </w:pPr>
            <w:r w:rsidRPr="002745CC">
              <w:rPr>
                <w:rFonts w:ascii="Times New Roman" w:eastAsia="Times New Roman" w:hAnsi="Times New Roman"/>
                <w:sz w:val="18"/>
                <w:szCs w:val="18"/>
              </w:rPr>
              <w:t>99</w:t>
            </w:r>
          </w:p>
        </w:tc>
        <w:tc>
          <w:tcPr>
            <w:tcW w:w="10490" w:type="dxa"/>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rPr>
                <w:rFonts w:ascii="Times New Roman" w:eastAsia="Times New Roman" w:hAnsi="Times New Roman"/>
                <w:b/>
                <w:sz w:val="18"/>
                <w:szCs w:val="18"/>
              </w:rPr>
            </w:pPr>
            <w:r w:rsidRPr="002745CC">
              <w:rPr>
                <w:rFonts w:ascii="Times New Roman" w:eastAsia="Times New Roman" w:hAnsi="Times New Roman"/>
                <w:sz w:val="18"/>
                <w:szCs w:val="18"/>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jc w:val="center"/>
              <w:rPr>
                <w:rFonts w:ascii="Times New Roman" w:eastAsia="Times New Roman" w:hAnsi="Times New Roman"/>
                <w:b/>
                <w:sz w:val="18"/>
                <w:szCs w:val="18"/>
              </w:rPr>
            </w:pPr>
            <w:r w:rsidRPr="002745CC">
              <w:rPr>
                <w:rFonts w:ascii="Times New Roman" w:eastAsia="Times New Roman" w:hAnsi="Times New Roman"/>
                <w:sz w:val="18"/>
                <w:szCs w:val="18"/>
              </w:rPr>
              <w:t>да (нет)</w:t>
            </w:r>
          </w:p>
          <w:p w:rsidR="002745CC" w:rsidRPr="002745CC" w:rsidRDefault="002745CC" w:rsidP="002745CC">
            <w:pPr>
              <w:widowControl w:val="0"/>
              <w:autoSpaceDE w:val="0"/>
              <w:autoSpaceDN w:val="0"/>
              <w:adjustRightInd w:val="0"/>
              <w:spacing w:after="0"/>
              <w:ind w:firstLine="720"/>
              <w:jc w:val="center"/>
              <w:rPr>
                <w:rFonts w:ascii="Times New Roman" w:eastAsia="Times New Roman" w:hAnsi="Times New Roman"/>
                <w:b/>
                <w:sz w:val="18"/>
                <w:szCs w:val="18"/>
              </w:rPr>
            </w:pPr>
            <w:r w:rsidRPr="002745CC">
              <w:rPr>
                <w:rFonts w:ascii="Times New Roman" w:eastAsia="Times New Roman" w:hAnsi="Times New Roman"/>
                <w:sz w:val="18"/>
                <w:szCs w:val="18"/>
              </w:rPr>
              <w:t>(при наличии - наименование заказчика - держателя реестра участников программ партнерства)</w:t>
            </w:r>
          </w:p>
        </w:tc>
      </w:tr>
      <w:tr w:rsidR="002745CC" w:rsidRPr="002745CC" w:rsidTr="008C1890">
        <w:tc>
          <w:tcPr>
            <w:tcW w:w="709" w:type="dxa"/>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left="-62" w:firstLine="782"/>
              <w:jc w:val="center"/>
              <w:rPr>
                <w:rFonts w:ascii="Times New Roman" w:eastAsia="Times New Roman" w:hAnsi="Times New Roman"/>
                <w:sz w:val="18"/>
                <w:szCs w:val="18"/>
              </w:rPr>
            </w:pPr>
            <w:r w:rsidRPr="002745CC">
              <w:rPr>
                <w:rFonts w:ascii="Times New Roman" w:eastAsia="Times New Roman" w:hAnsi="Times New Roman"/>
                <w:sz w:val="18"/>
                <w:szCs w:val="18"/>
              </w:rPr>
              <w:t>110</w:t>
            </w:r>
          </w:p>
        </w:tc>
        <w:tc>
          <w:tcPr>
            <w:tcW w:w="10490" w:type="dxa"/>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rPr>
                <w:rFonts w:ascii="Times New Roman" w:eastAsia="Times New Roman" w:hAnsi="Times New Roman"/>
                <w:b/>
                <w:sz w:val="18"/>
                <w:szCs w:val="18"/>
              </w:rPr>
            </w:pPr>
            <w:r w:rsidRPr="002745CC">
              <w:rPr>
                <w:rFonts w:ascii="Times New Roman" w:eastAsia="Times New Roman" w:hAnsi="Times New Roman"/>
                <w:sz w:val="18"/>
                <w:szCs w:val="18"/>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7" w:history="1">
              <w:r w:rsidRPr="002745CC">
                <w:rPr>
                  <w:rFonts w:ascii="Times New Roman" w:eastAsia="Times New Roman" w:hAnsi="Times New Roman"/>
                  <w:color w:val="0000FF"/>
                  <w:sz w:val="18"/>
                  <w:szCs w:val="18"/>
                </w:rPr>
                <w:t>закона</w:t>
              </w:r>
            </w:hyperlink>
            <w:r w:rsidRPr="002745CC">
              <w:rPr>
                <w:rFonts w:ascii="Times New Roman" w:eastAsia="Times New Roman" w:hAnsi="Times New Roman"/>
                <w:sz w:val="18"/>
                <w:szCs w:val="18"/>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jc w:val="center"/>
              <w:rPr>
                <w:rFonts w:ascii="Times New Roman" w:eastAsia="Times New Roman" w:hAnsi="Times New Roman"/>
                <w:b/>
                <w:sz w:val="18"/>
                <w:szCs w:val="18"/>
              </w:rPr>
            </w:pPr>
            <w:r w:rsidRPr="002745CC">
              <w:rPr>
                <w:rFonts w:ascii="Times New Roman" w:eastAsia="Times New Roman" w:hAnsi="Times New Roman"/>
                <w:sz w:val="18"/>
                <w:szCs w:val="18"/>
              </w:rPr>
              <w:t>да (нет)</w:t>
            </w:r>
          </w:p>
          <w:p w:rsidR="002745CC" w:rsidRPr="002745CC" w:rsidRDefault="002745CC" w:rsidP="002745CC">
            <w:pPr>
              <w:widowControl w:val="0"/>
              <w:autoSpaceDE w:val="0"/>
              <w:autoSpaceDN w:val="0"/>
              <w:adjustRightInd w:val="0"/>
              <w:spacing w:after="0"/>
              <w:ind w:firstLine="720"/>
              <w:jc w:val="center"/>
              <w:rPr>
                <w:rFonts w:ascii="Times New Roman" w:eastAsia="Times New Roman" w:hAnsi="Times New Roman"/>
                <w:b/>
                <w:sz w:val="18"/>
                <w:szCs w:val="18"/>
              </w:rPr>
            </w:pPr>
            <w:r w:rsidRPr="002745CC">
              <w:rPr>
                <w:rFonts w:ascii="Times New Roman" w:eastAsia="Times New Roman" w:hAnsi="Times New Roman"/>
                <w:sz w:val="18"/>
                <w:szCs w:val="18"/>
              </w:rPr>
              <w:t>(при наличии - количество исполненных контрактов и общая сумма)</w:t>
            </w:r>
          </w:p>
        </w:tc>
      </w:tr>
      <w:tr w:rsidR="002745CC" w:rsidRPr="002745CC" w:rsidTr="008C1890">
        <w:tc>
          <w:tcPr>
            <w:tcW w:w="709" w:type="dxa"/>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jc w:val="center"/>
              <w:rPr>
                <w:rFonts w:ascii="Times New Roman" w:eastAsia="Times New Roman" w:hAnsi="Times New Roman"/>
                <w:sz w:val="18"/>
                <w:szCs w:val="18"/>
              </w:rPr>
            </w:pPr>
            <w:r w:rsidRPr="002745CC">
              <w:rPr>
                <w:rFonts w:ascii="Times New Roman" w:eastAsia="Times New Roman" w:hAnsi="Times New Roman"/>
                <w:sz w:val="18"/>
                <w:szCs w:val="18"/>
              </w:rPr>
              <w:t>111</w:t>
            </w:r>
          </w:p>
        </w:tc>
        <w:tc>
          <w:tcPr>
            <w:tcW w:w="10490" w:type="dxa"/>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rPr>
                <w:rFonts w:ascii="Times New Roman" w:eastAsia="Times New Roman" w:hAnsi="Times New Roman"/>
                <w:b/>
                <w:sz w:val="18"/>
                <w:szCs w:val="18"/>
              </w:rPr>
            </w:pPr>
            <w:r w:rsidRPr="002745CC">
              <w:rPr>
                <w:rFonts w:ascii="Times New Roman" w:eastAsia="Times New Roman" w:hAnsi="Times New Roman"/>
                <w:sz w:val="18"/>
                <w:szCs w:val="18"/>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jc w:val="center"/>
              <w:rPr>
                <w:rFonts w:ascii="Times New Roman" w:eastAsia="Times New Roman" w:hAnsi="Times New Roman"/>
                <w:b/>
                <w:sz w:val="18"/>
                <w:szCs w:val="18"/>
              </w:rPr>
            </w:pPr>
            <w:r w:rsidRPr="002745CC">
              <w:rPr>
                <w:rFonts w:ascii="Times New Roman" w:eastAsia="Times New Roman" w:hAnsi="Times New Roman"/>
                <w:sz w:val="18"/>
                <w:szCs w:val="18"/>
              </w:rPr>
              <w:t>да (нет)</w:t>
            </w:r>
          </w:p>
        </w:tc>
      </w:tr>
      <w:tr w:rsidR="002745CC" w:rsidRPr="002745CC" w:rsidTr="008C1890">
        <w:tc>
          <w:tcPr>
            <w:tcW w:w="709" w:type="dxa"/>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jc w:val="center"/>
              <w:rPr>
                <w:rFonts w:ascii="Times New Roman" w:eastAsia="Times New Roman" w:hAnsi="Times New Roman"/>
                <w:sz w:val="18"/>
                <w:szCs w:val="18"/>
              </w:rPr>
            </w:pPr>
            <w:r w:rsidRPr="002745CC">
              <w:rPr>
                <w:rFonts w:ascii="Times New Roman" w:eastAsia="Times New Roman" w:hAnsi="Times New Roman"/>
                <w:sz w:val="18"/>
                <w:szCs w:val="18"/>
              </w:rPr>
              <w:t>112</w:t>
            </w:r>
          </w:p>
        </w:tc>
        <w:tc>
          <w:tcPr>
            <w:tcW w:w="10490" w:type="dxa"/>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rPr>
                <w:rFonts w:ascii="Times New Roman" w:eastAsia="Times New Roman" w:hAnsi="Times New Roman"/>
                <w:b/>
                <w:sz w:val="18"/>
                <w:szCs w:val="18"/>
              </w:rPr>
            </w:pPr>
            <w:r w:rsidRPr="002745CC">
              <w:rPr>
                <w:rFonts w:ascii="Times New Roman" w:eastAsia="Times New Roman" w:hAnsi="Times New Roman"/>
                <w:sz w:val="18"/>
                <w:szCs w:val="18"/>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2745CC">
              <w:rPr>
                <w:rFonts w:ascii="Times New Roman" w:eastAsia="Times New Roman" w:hAnsi="Times New Roman"/>
                <w:sz w:val="18"/>
                <w:szCs w:val="18"/>
              </w:rPr>
              <w:t>Сколково</w:t>
            </w:r>
            <w:proofErr w:type="spellEnd"/>
            <w:r w:rsidRPr="002745CC">
              <w:rPr>
                <w:rFonts w:ascii="Times New Roman" w:eastAsia="Times New Roman" w:hAnsi="Times New Roman"/>
                <w:sz w:val="18"/>
                <w:szCs w:val="18"/>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jc w:val="center"/>
              <w:rPr>
                <w:rFonts w:ascii="Times New Roman" w:eastAsia="Times New Roman" w:hAnsi="Times New Roman"/>
                <w:b/>
                <w:sz w:val="18"/>
                <w:szCs w:val="18"/>
              </w:rPr>
            </w:pPr>
            <w:r w:rsidRPr="002745CC">
              <w:rPr>
                <w:rFonts w:ascii="Times New Roman" w:eastAsia="Times New Roman" w:hAnsi="Times New Roman"/>
                <w:sz w:val="18"/>
                <w:szCs w:val="18"/>
              </w:rPr>
              <w:t>-</w:t>
            </w:r>
          </w:p>
        </w:tc>
      </w:tr>
      <w:tr w:rsidR="002745CC" w:rsidRPr="002745CC" w:rsidTr="008C1890">
        <w:tc>
          <w:tcPr>
            <w:tcW w:w="709" w:type="dxa"/>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jc w:val="center"/>
              <w:rPr>
                <w:rFonts w:ascii="Times New Roman" w:eastAsia="Times New Roman" w:hAnsi="Times New Roman"/>
                <w:sz w:val="18"/>
                <w:szCs w:val="18"/>
              </w:rPr>
            </w:pPr>
            <w:r w:rsidRPr="002745CC">
              <w:rPr>
                <w:rFonts w:ascii="Times New Roman" w:eastAsia="Times New Roman" w:hAnsi="Times New Roman"/>
                <w:sz w:val="18"/>
                <w:szCs w:val="18"/>
              </w:rPr>
              <w:t>113</w:t>
            </w:r>
          </w:p>
        </w:tc>
        <w:tc>
          <w:tcPr>
            <w:tcW w:w="10490" w:type="dxa"/>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rPr>
                <w:rFonts w:ascii="Times New Roman" w:eastAsia="Times New Roman" w:hAnsi="Times New Roman"/>
                <w:b/>
                <w:sz w:val="18"/>
                <w:szCs w:val="18"/>
              </w:rPr>
            </w:pPr>
            <w:r w:rsidRPr="002745CC">
              <w:rPr>
                <w:rFonts w:ascii="Times New Roman" w:eastAsia="Times New Roman" w:hAnsi="Times New Roman"/>
                <w:sz w:val="18"/>
                <w:szCs w:val="18"/>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jc w:val="center"/>
              <w:rPr>
                <w:rFonts w:ascii="Times New Roman" w:eastAsia="Times New Roman" w:hAnsi="Times New Roman"/>
                <w:b/>
                <w:sz w:val="18"/>
                <w:szCs w:val="18"/>
              </w:rPr>
            </w:pPr>
            <w:r w:rsidRPr="002745CC">
              <w:rPr>
                <w:rFonts w:ascii="Times New Roman" w:eastAsia="Times New Roman" w:hAnsi="Times New Roman"/>
                <w:sz w:val="18"/>
                <w:szCs w:val="18"/>
              </w:rPr>
              <w:t>да (нет)</w:t>
            </w:r>
          </w:p>
        </w:tc>
      </w:tr>
      <w:tr w:rsidR="002745CC" w:rsidRPr="002745CC" w:rsidTr="008C1890">
        <w:tc>
          <w:tcPr>
            <w:tcW w:w="709" w:type="dxa"/>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jc w:val="center"/>
              <w:rPr>
                <w:rFonts w:ascii="Times New Roman" w:eastAsia="Times New Roman" w:hAnsi="Times New Roman"/>
                <w:sz w:val="18"/>
                <w:szCs w:val="18"/>
              </w:rPr>
            </w:pPr>
            <w:r w:rsidRPr="002745CC">
              <w:rPr>
                <w:rFonts w:ascii="Times New Roman" w:eastAsia="Times New Roman" w:hAnsi="Times New Roman"/>
                <w:sz w:val="18"/>
                <w:szCs w:val="18"/>
              </w:rPr>
              <w:lastRenderedPageBreak/>
              <w:t>114</w:t>
            </w:r>
          </w:p>
        </w:tc>
        <w:tc>
          <w:tcPr>
            <w:tcW w:w="10490" w:type="dxa"/>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rPr>
                <w:rFonts w:ascii="Times New Roman" w:eastAsia="Times New Roman" w:hAnsi="Times New Roman"/>
                <w:b/>
                <w:sz w:val="18"/>
                <w:szCs w:val="18"/>
              </w:rPr>
            </w:pPr>
            <w:r w:rsidRPr="002745CC">
              <w:rPr>
                <w:rFonts w:ascii="Times New Roman" w:eastAsia="Times New Roman" w:hAnsi="Times New Roman"/>
                <w:sz w:val="18"/>
                <w:szCs w:val="18"/>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8" w:history="1">
              <w:r w:rsidRPr="002745CC">
                <w:rPr>
                  <w:rFonts w:ascii="Times New Roman" w:eastAsia="Times New Roman" w:hAnsi="Times New Roman"/>
                  <w:color w:val="0000FF"/>
                  <w:sz w:val="18"/>
                  <w:szCs w:val="18"/>
                </w:rPr>
                <w:t>законом</w:t>
              </w:r>
            </w:hyperlink>
            <w:r w:rsidRPr="002745CC">
              <w:rPr>
                <w:rFonts w:ascii="Times New Roman" w:eastAsia="Times New Roman" w:hAnsi="Times New Roman"/>
                <w:sz w:val="18"/>
                <w:szCs w:val="18"/>
              </w:rPr>
              <w:t xml:space="preserve"> "О закупках товаров, работ, услуг отдельными видами юридических лиц" и Федеральным </w:t>
            </w:r>
            <w:hyperlink r:id="rId19" w:history="1">
              <w:r w:rsidRPr="002745CC">
                <w:rPr>
                  <w:rFonts w:ascii="Times New Roman" w:eastAsia="Times New Roman" w:hAnsi="Times New Roman"/>
                  <w:color w:val="0000FF"/>
                  <w:sz w:val="18"/>
                  <w:szCs w:val="18"/>
                </w:rPr>
                <w:t>законом</w:t>
              </w:r>
            </w:hyperlink>
            <w:r w:rsidRPr="002745CC">
              <w:rPr>
                <w:rFonts w:ascii="Times New Roman" w:eastAsia="Times New Roman" w:hAnsi="Times New Roman"/>
                <w:sz w:val="18"/>
                <w:szCs w:val="18"/>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2745CC" w:rsidRPr="002745CC" w:rsidRDefault="002745CC" w:rsidP="002745CC">
            <w:pPr>
              <w:widowControl w:val="0"/>
              <w:autoSpaceDE w:val="0"/>
              <w:autoSpaceDN w:val="0"/>
              <w:adjustRightInd w:val="0"/>
              <w:spacing w:after="0"/>
              <w:ind w:firstLine="720"/>
              <w:jc w:val="center"/>
              <w:rPr>
                <w:rFonts w:ascii="Times New Roman" w:eastAsia="Times New Roman" w:hAnsi="Times New Roman"/>
                <w:b/>
                <w:sz w:val="18"/>
                <w:szCs w:val="18"/>
              </w:rPr>
            </w:pPr>
            <w:r w:rsidRPr="002745CC">
              <w:rPr>
                <w:rFonts w:ascii="Times New Roman" w:eastAsia="Times New Roman" w:hAnsi="Times New Roman"/>
                <w:sz w:val="18"/>
                <w:szCs w:val="18"/>
              </w:rPr>
              <w:t>да (нет)</w:t>
            </w:r>
          </w:p>
        </w:tc>
      </w:tr>
    </w:tbl>
    <w:p w:rsidR="002745CC" w:rsidRPr="002745CC" w:rsidRDefault="002745CC" w:rsidP="002745CC">
      <w:pPr>
        <w:widowControl w:val="0"/>
        <w:autoSpaceDE w:val="0"/>
        <w:autoSpaceDN w:val="0"/>
        <w:adjustRightInd w:val="0"/>
        <w:spacing w:after="0" w:line="240" w:lineRule="auto"/>
        <w:ind w:firstLine="720"/>
        <w:jc w:val="both"/>
        <w:rPr>
          <w:rFonts w:ascii="Times New Roman" w:eastAsia="Times New Roman" w:hAnsi="Times New Roman"/>
          <w:b/>
          <w:sz w:val="18"/>
          <w:szCs w:val="18"/>
          <w:lang w:eastAsia="ru-RU"/>
        </w:rPr>
      </w:pPr>
    </w:p>
    <w:p w:rsidR="002745CC" w:rsidRPr="002745CC" w:rsidRDefault="002745CC" w:rsidP="002745CC">
      <w:pPr>
        <w:widowControl w:val="0"/>
        <w:autoSpaceDE w:val="0"/>
        <w:autoSpaceDN w:val="0"/>
        <w:adjustRightInd w:val="0"/>
        <w:spacing w:after="0" w:line="240" w:lineRule="auto"/>
        <w:ind w:firstLine="720"/>
        <w:jc w:val="both"/>
        <w:rPr>
          <w:rFonts w:ascii="Times New Roman" w:eastAsia="Times New Roman" w:hAnsi="Times New Roman"/>
          <w:b/>
          <w:sz w:val="18"/>
          <w:szCs w:val="18"/>
          <w:lang w:eastAsia="ru-RU"/>
        </w:rPr>
      </w:pPr>
    </w:p>
    <w:p w:rsidR="002745CC" w:rsidRPr="002745CC" w:rsidRDefault="002745CC" w:rsidP="002745CC">
      <w:pPr>
        <w:widowControl w:val="0"/>
        <w:autoSpaceDE w:val="0"/>
        <w:autoSpaceDN w:val="0"/>
        <w:adjustRightInd w:val="0"/>
        <w:spacing w:after="0" w:line="240" w:lineRule="auto"/>
        <w:ind w:firstLine="720"/>
        <w:jc w:val="both"/>
        <w:rPr>
          <w:rFonts w:ascii="Times New Roman" w:eastAsia="Times New Roman" w:hAnsi="Times New Roman"/>
          <w:b/>
          <w:sz w:val="18"/>
          <w:szCs w:val="18"/>
          <w:lang w:eastAsia="ru-RU"/>
        </w:rPr>
      </w:pPr>
    </w:p>
    <w:p w:rsidR="002745CC" w:rsidRPr="002745CC" w:rsidRDefault="002745CC" w:rsidP="002745CC">
      <w:pPr>
        <w:autoSpaceDE w:val="0"/>
        <w:autoSpaceDN w:val="0"/>
        <w:adjustRightInd w:val="0"/>
        <w:spacing w:after="0" w:line="240" w:lineRule="auto"/>
        <w:jc w:val="both"/>
        <w:rPr>
          <w:rFonts w:ascii="Times New Roman" w:hAnsi="Times New Roman"/>
          <w:sz w:val="18"/>
          <w:szCs w:val="18"/>
        </w:rPr>
      </w:pPr>
      <w:r w:rsidRPr="002745CC">
        <w:rPr>
          <w:rFonts w:ascii="Times New Roman" w:hAnsi="Times New Roman"/>
          <w:sz w:val="18"/>
          <w:szCs w:val="18"/>
        </w:rPr>
        <w:t>___________________________________                          ___________________________________________________________________________</w:t>
      </w:r>
    </w:p>
    <w:p w:rsidR="002745CC" w:rsidRPr="002745CC" w:rsidRDefault="002745CC" w:rsidP="002745CC">
      <w:pPr>
        <w:autoSpaceDE w:val="0"/>
        <w:autoSpaceDN w:val="0"/>
        <w:adjustRightInd w:val="0"/>
        <w:spacing w:after="0" w:line="240" w:lineRule="auto"/>
        <w:jc w:val="both"/>
        <w:rPr>
          <w:rFonts w:ascii="Times New Roman" w:hAnsi="Times New Roman"/>
          <w:sz w:val="18"/>
          <w:szCs w:val="18"/>
        </w:rPr>
      </w:pPr>
      <w:r w:rsidRPr="002745CC">
        <w:rPr>
          <w:rFonts w:ascii="Times New Roman" w:hAnsi="Times New Roman"/>
          <w:sz w:val="18"/>
          <w:szCs w:val="18"/>
        </w:rPr>
        <w:t xml:space="preserve">                          (подпись)                                                                    (фамилия, имя, отчество (при наличии) подписавшего, должность)</w:t>
      </w:r>
    </w:p>
    <w:p w:rsidR="002745CC" w:rsidRPr="002745CC" w:rsidRDefault="002745CC" w:rsidP="002745CC">
      <w:pPr>
        <w:autoSpaceDE w:val="0"/>
        <w:autoSpaceDN w:val="0"/>
        <w:adjustRightInd w:val="0"/>
        <w:spacing w:after="0" w:line="240" w:lineRule="auto"/>
        <w:jc w:val="both"/>
        <w:rPr>
          <w:rFonts w:ascii="Times New Roman" w:hAnsi="Times New Roman"/>
          <w:sz w:val="18"/>
          <w:szCs w:val="18"/>
        </w:rPr>
      </w:pPr>
    </w:p>
    <w:p w:rsidR="002745CC" w:rsidRPr="002745CC" w:rsidRDefault="002745CC" w:rsidP="002745CC">
      <w:pPr>
        <w:autoSpaceDE w:val="0"/>
        <w:autoSpaceDN w:val="0"/>
        <w:adjustRightInd w:val="0"/>
        <w:spacing w:after="0" w:line="240" w:lineRule="auto"/>
        <w:jc w:val="both"/>
        <w:rPr>
          <w:rFonts w:ascii="Times New Roman" w:hAnsi="Times New Roman"/>
          <w:sz w:val="18"/>
          <w:szCs w:val="18"/>
        </w:rPr>
      </w:pPr>
    </w:p>
    <w:p w:rsidR="002745CC" w:rsidRPr="002745CC" w:rsidRDefault="002745CC" w:rsidP="002745CC">
      <w:pPr>
        <w:autoSpaceDE w:val="0"/>
        <w:autoSpaceDN w:val="0"/>
        <w:adjustRightInd w:val="0"/>
        <w:spacing w:after="0" w:line="240" w:lineRule="auto"/>
        <w:jc w:val="both"/>
        <w:rPr>
          <w:rFonts w:ascii="Times New Roman" w:hAnsi="Times New Roman"/>
          <w:sz w:val="18"/>
          <w:szCs w:val="18"/>
        </w:rPr>
      </w:pPr>
      <w:r w:rsidRPr="002745CC">
        <w:rPr>
          <w:rFonts w:ascii="Times New Roman" w:hAnsi="Times New Roman"/>
          <w:sz w:val="18"/>
          <w:szCs w:val="18"/>
        </w:rPr>
        <w:t xml:space="preserve">                    Место для печати.</w:t>
      </w:r>
    </w:p>
    <w:p w:rsidR="002745CC" w:rsidRPr="002745CC" w:rsidRDefault="002745CC" w:rsidP="002745CC">
      <w:pPr>
        <w:autoSpaceDE w:val="0"/>
        <w:autoSpaceDN w:val="0"/>
        <w:adjustRightInd w:val="0"/>
        <w:spacing w:after="0" w:line="240" w:lineRule="auto"/>
        <w:jc w:val="both"/>
        <w:rPr>
          <w:rFonts w:ascii="Times New Roman" w:hAnsi="Times New Roman"/>
          <w:sz w:val="18"/>
          <w:szCs w:val="18"/>
        </w:rPr>
      </w:pPr>
    </w:p>
    <w:p w:rsidR="002745CC" w:rsidRPr="002745CC" w:rsidRDefault="002745CC" w:rsidP="002745CC">
      <w:pPr>
        <w:autoSpaceDE w:val="0"/>
        <w:autoSpaceDN w:val="0"/>
        <w:adjustRightInd w:val="0"/>
        <w:spacing w:after="0" w:line="240" w:lineRule="auto"/>
        <w:jc w:val="both"/>
        <w:rPr>
          <w:rFonts w:ascii="Times New Roman" w:hAnsi="Times New Roman"/>
          <w:sz w:val="18"/>
          <w:szCs w:val="18"/>
        </w:rPr>
      </w:pPr>
    </w:p>
    <w:p w:rsidR="002745CC" w:rsidRPr="002745CC" w:rsidRDefault="002745CC" w:rsidP="002745CC">
      <w:pPr>
        <w:autoSpaceDE w:val="0"/>
        <w:autoSpaceDN w:val="0"/>
        <w:adjustRightInd w:val="0"/>
        <w:spacing w:after="0" w:line="240" w:lineRule="auto"/>
        <w:jc w:val="both"/>
        <w:rPr>
          <w:rFonts w:ascii="Times New Roman" w:hAnsi="Times New Roman"/>
          <w:sz w:val="18"/>
          <w:szCs w:val="18"/>
        </w:rPr>
      </w:pPr>
    </w:p>
    <w:p w:rsidR="002745CC" w:rsidRPr="002745CC" w:rsidRDefault="002745CC" w:rsidP="002745CC">
      <w:pPr>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2745CC">
        <w:rPr>
          <w:rFonts w:ascii="Times New Roman" w:eastAsia="Times New Roman" w:hAnsi="Times New Roman"/>
          <w:sz w:val="18"/>
          <w:szCs w:val="18"/>
          <w:lang w:eastAsia="ru-RU"/>
        </w:rPr>
        <w:t>--------------------------------</w:t>
      </w:r>
    </w:p>
    <w:p w:rsidR="002745CC" w:rsidRPr="002745CC" w:rsidRDefault="002745CC" w:rsidP="002745CC">
      <w:pPr>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2745CC">
        <w:rPr>
          <w:rFonts w:ascii="Times New Roman" w:eastAsia="Times New Roman" w:hAnsi="Times New Roman"/>
          <w:sz w:val="18"/>
          <w:szCs w:val="18"/>
          <w:lang w:eastAsia="ru-RU"/>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2745CC" w:rsidRPr="002745CC" w:rsidRDefault="002745CC" w:rsidP="002745CC">
      <w:pPr>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2745CC">
        <w:rPr>
          <w:rFonts w:ascii="Times New Roman" w:eastAsia="Times New Roman" w:hAnsi="Times New Roman"/>
          <w:sz w:val="18"/>
          <w:szCs w:val="18"/>
          <w:lang w:eastAsia="ru-RU"/>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0" w:history="1">
        <w:r w:rsidRPr="002745CC">
          <w:rPr>
            <w:rFonts w:ascii="Times New Roman" w:eastAsia="Times New Roman" w:hAnsi="Times New Roman"/>
            <w:color w:val="0000FF"/>
            <w:sz w:val="18"/>
            <w:szCs w:val="18"/>
            <w:lang w:eastAsia="ru-RU"/>
          </w:rPr>
          <w:t>законом</w:t>
        </w:r>
      </w:hyperlink>
      <w:r w:rsidRPr="002745CC">
        <w:rPr>
          <w:rFonts w:ascii="Times New Roman" w:eastAsia="Times New Roman" w:hAnsi="Times New Roman"/>
          <w:sz w:val="18"/>
          <w:szCs w:val="18"/>
          <w:lang w:eastAsia="ru-RU"/>
        </w:rPr>
        <w:t xml:space="preserve"> от 28 сентября 2010 г. N 244-ФЗ "Об инновационном центре "</w:t>
      </w:r>
      <w:proofErr w:type="spellStart"/>
      <w:r w:rsidRPr="002745CC">
        <w:rPr>
          <w:rFonts w:ascii="Times New Roman" w:eastAsia="Times New Roman" w:hAnsi="Times New Roman"/>
          <w:sz w:val="18"/>
          <w:szCs w:val="18"/>
          <w:lang w:eastAsia="ru-RU"/>
        </w:rPr>
        <w:t>Сколково</w:t>
      </w:r>
      <w:proofErr w:type="spellEnd"/>
      <w:r w:rsidRPr="002745CC">
        <w:rPr>
          <w:rFonts w:ascii="Times New Roman" w:eastAsia="Times New Roman" w:hAnsi="Times New Roman"/>
          <w:sz w:val="18"/>
          <w:szCs w:val="18"/>
          <w:lang w:eastAsia="ru-RU"/>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1" w:history="1">
        <w:r w:rsidRPr="002745CC">
          <w:rPr>
            <w:rFonts w:ascii="Times New Roman" w:eastAsia="Times New Roman" w:hAnsi="Times New Roman"/>
            <w:color w:val="0000FF"/>
            <w:sz w:val="18"/>
            <w:szCs w:val="18"/>
            <w:lang w:eastAsia="ru-RU"/>
          </w:rPr>
          <w:t>законом</w:t>
        </w:r>
      </w:hyperlink>
      <w:r w:rsidRPr="002745CC">
        <w:rPr>
          <w:rFonts w:ascii="Times New Roman" w:eastAsia="Times New Roman" w:hAnsi="Times New Roman"/>
          <w:sz w:val="18"/>
          <w:szCs w:val="18"/>
          <w:lang w:eastAsia="ru-RU"/>
        </w:rPr>
        <w:t xml:space="preserve"> от 23 августа 1996 г. N 127-ФЗ "О науке и государственной научно-технической политике".</w:t>
      </w:r>
    </w:p>
    <w:p w:rsidR="002745CC" w:rsidRPr="002745CC" w:rsidRDefault="002745CC" w:rsidP="002745CC">
      <w:pPr>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2745CC">
        <w:rPr>
          <w:rFonts w:ascii="Times New Roman" w:eastAsia="Times New Roman" w:hAnsi="Times New Roman"/>
          <w:sz w:val="18"/>
          <w:szCs w:val="18"/>
          <w:lang w:eastAsia="ru-RU"/>
        </w:rPr>
        <w:t>&lt;3&gt;  Пункты 1 - 7 являются обязательными для заполнения" пункты 8-14 заполняются в соответствии с извещением о закупке;</w:t>
      </w:r>
    </w:p>
    <w:p w:rsidR="002745CC" w:rsidRDefault="002745CC" w:rsidP="001E17CC">
      <w:pPr>
        <w:pStyle w:val="ab"/>
        <w:tabs>
          <w:tab w:val="clear" w:pos="360"/>
        </w:tabs>
        <w:spacing w:line="240" w:lineRule="auto"/>
        <w:ind w:left="0" w:firstLine="0"/>
        <w:rPr>
          <w:sz w:val="16"/>
          <w:szCs w:val="16"/>
        </w:rPr>
      </w:pPr>
    </w:p>
    <w:p w:rsidR="002745CC" w:rsidRDefault="002745CC" w:rsidP="001E17CC">
      <w:pPr>
        <w:pStyle w:val="ab"/>
        <w:tabs>
          <w:tab w:val="clear" w:pos="360"/>
        </w:tabs>
        <w:spacing w:line="240" w:lineRule="auto"/>
        <w:ind w:left="0" w:firstLine="0"/>
        <w:rPr>
          <w:sz w:val="16"/>
          <w:szCs w:val="16"/>
        </w:rPr>
      </w:pPr>
    </w:p>
    <w:p w:rsidR="002745CC" w:rsidRDefault="002745CC" w:rsidP="001E17CC">
      <w:pPr>
        <w:pStyle w:val="ab"/>
        <w:tabs>
          <w:tab w:val="clear" w:pos="360"/>
        </w:tabs>
        <w:spacing w:line="240" w:lineRule="auto"/>
        <w:ind w:left="0" w:firstLine="0"/>
        <w:rPr>
          <w:sz w:val="16"/>
          <w:szCs w:val="16"/>
        </w:rPr>
      </w:pPr>
    </w:p>
    <w:p w:rsidR="002745CC" w:rsidRDefault="002745CC" w:rsidP="001E17CC">
      <w:pPr>
        <w:pStyle w:val="ab"/>
        <w:tabs>
          <w:tab w:val="clear" w:pos="360"/>
        </w:tabs>
        <w:spacing w:line="240" w:lineRule="auto"/>
        <w:ind w:left="0" w:firstLine="0"/>
        <w:rPr>
          <w:sz w:val="16"/>
          <w:szCs w:val="16"/>
        </w:rPr>
      </w:pPr>
    </w:p>
    <w:p w:rsidR="002745CC" w:rsidRDefault="002745CC" w:rsidP="001E17CC">
      <w:pPr>
        <w:pStyle w:val="ab"/>
        <w:tabs>
          <w:tab w:val="clear" w:pos="360"/>
        </w:tabs>
        <w:spacing w:line="240" w:lineRule="auto"/>
        <w:ind w:left="0" w:firstLine="0"/>
        <w:rPr>
          <w:sz w:val="16"/>
          <w:szCs w:val="16"/>
        </w:rPr>
      </w:pPr>
    </w:p>
    <w:p w:rsidR="002745CC" w:rsidRDefault="002745CC" w:rsidP="001E17CC">
      <w:pPr>
        <w:pStyle w:val="ab"/>
        <w:tabs>
          <w:tab w:val="clear" w:pos="360"/>
        </w:tabs>
        <w:spacing w:line="240" w:lineRule="auto"/>
        <w:ind w:left="0" w:firstLine="0"/>
        <w:rPr>
          <w:sz w:val="16"/>
          <w:szCs w:val="16"/>
        </w:rPr>
      </w:pPr>
    </w:p>
    <w:p w:rsidR="002745CC" w:rsidRDefault="002745CC" w:rsidP="001E17CC">
      <w:pPr>
        <w:pStyle w:val="ab"/>
        <w:tabs>
          <w:tab w:val="clear" w:pos="360"/>
        </w:tabs>
        <w:spacing w:line="240" w:lineRule="auto"/>
        <w:ind w:left="0" w:firstLine="0"/>
        <w:rPr>
          <w:sz w:val="16"/>
          <w:szCs w:val="16"/>
        </w:rPr>
      </w:pPr>
    </w:p>
    <w:p w:rsidR="002745CC" w:rsidRDefault="002745CC" w:rsidP="001E17CC">
      <w:pPr>
        <w:pStyle w:val="ab"/>
        <w:tabs>
          <w:tab w:val="clear" w:pos="360"/>
        </w:tabs>
        <w:spacing w:line="240" w:lineRule="auto"/>
        <w:ind w:left="0" w:firstLine="0"/>
        <w:rPr>
          <w:sz w:val="16"/>
          <w:szCs w:val="16"/>
        </w:rPr>
      </w:pPr>
    </w:p>
    <w:p w:rsidR="002745CC" w:rsidRDefault="002745CC" w:rsidP="001E17CC">
      <w:pPr>
        <w:pStyle w:val="ab"/>
        <w:tabs>
          <w:tab w:val="clear" w:pos="360"/>
        </w:tabs>
        <w:spacing w:line="240" w:lineRule="auto"/>
        <w:ind w:left="0" w:firstLine="0"/>
        <w:rPr>
          <w:sz w:val="16"/>
          <w:szCs w:val="16"/>
        </w:rPr>
      </w:pPr>
    </w:p>
    <w:p w:rsidR="002745CC" w:rsidRDefault="002745CC" w:rsidP="001E17CC">
      <w:pPr>
        <w:pStyle w:val="ab"/>
        <w:tabs>
          <w:tab w:val="clear" w:pos="360"/>
        </w:tabs>
        <w:spacing w:line="240" w:lineRule="auto"/>
        <w:ind w:left="0" w:firstLine="0"/>
        <w:rPr>
          <w:sz w:val="16"/>
          <w:szCs w:val="16"/>
        </w:rPr>
      </w:pPr>
    </w:p>
    <w:p w:rsidR="002745CC" w:rsidRDefault="002745CC" w:rsidP="001E17CC">
      <w:pPr>
        <w:pStyle w:val="ab"/>
        <w:tabs>
          <w:tab w:val="clear" w:pos="360"/>
        </w:tabs>
        <w:spacing w:line="240" w:lineRule="auto"/>
        <w:ind w:left="0" w:firstLine="0"/>
        <w:rPr>
          <w:sz w:val="16"/>
          <w:szCs w:val="16"/>
        </w:rPr>
      </w:pPr>
    </w:p>
    <w:p w:rsidR="002745CC" w:rsidRDefault="002745CC" w:rsidP="001E17CC">
      <w:pPr>
        <w:pStyle w:val="ab"/>
        <w:tabs>
          <w:tab w:val="clear" w:pos="360"/>
        </w:tabs>
        <w:spacing w:line="240" w:lineRule="auto"/>
        <w:ind w:left="0" w:firstLine="0"/>
        <w:rPr>
          <w:sz w:val="16"/>
          <w:szCs w:val="16"/>
        </w:rPr>
      </w:pPr>
    </w:p>
    <w:p w:rsidR="002745CC" w:rsidRDefault="002745CC" w:rsidP="001E17CC">
      <w:pPr>
        <w:pStyle w:val="ab"/>
        <w:tabs>
          <w:tab w:val="clear" w:pos="360"/>
        </w:tabs>
        <w:spacing w:line="240" w:lineRule="auto"/>
        <w:ind w:left="0" w:firstLine="0"/>
        <w:rPr>
          <w:sz w:val="16"/>
          <w:szCs w:val="16"/>
        </w:rPr>
      </w:pPr>
    </w:p>
    <w:p w:rsidR="002745CC" w:rsidRDefault="002745CC" w:rsidP="001E17CC">
      <w:pPr>
        <w:pStyle w:val="ab"/>
        <w:tabs>
          <w:tab w:val="clear" w:pos="360"/>
        </w:tabs>
        <w:spacing w:line="240" w:lineRule="auto"/>
        <w:ind w:left="0" w:firstLine="0"/>
        <w:rPr>
          <w:sz w:val="16"/>
          <w:szCs w:val="16"/>
        </w:rPr>
      </w:pPr>
    </w:p>
    <w:p w:rsidR="002745CC" w:rsidRDefault="002745CC" w:rsidP="001E17CC">
      <w:pPr>
        <w:pStyle w:val="ab"/>
        <w:tabs>
          <w:tab w:val="clear" w:pos="360"/>
        </w:tabs>
        <w:spacing w:line="240" w:lineRule="auto"/>
        <w:ind w:left="0" w:firstLine="0"/>
        <w:rPr>
          <w:sz w:val="16"/>
          <w:szCs w:val="16"/>
        </w:rPr>
      </w:pPr>
    </w:p>
    <w:p w:rsidR="002745CC" w:rsidRDefault="002745CC" w:rsidP="001E17CC">
      <w:pPr>
        <w:pStyle w:val="ab"/>
        <w:tabs>
          <w:tab w:val="clear" w:pos="360"/>
        </w:tabs>
        <w:spacing w:line="240" w:lineRule="auto"/>
        <w:ind w:left="0" w:firstLine="0"/>
        <w:rPr>
          <w:sz w:val="16"/>
          <w:szCs w:val="16"/>
        </w:rPr>
      </w:pPr>
    </w:p>
    <w:p w:rsidR="002745CC" w:rsidRDefault="002745CC" w:rsidP="001E17CC">
      <w:pPr>
        <w:pStyle w:val="ab"/>
        <w:tabs>
          <w:tab w:val="clear" w:pos="360"/>
        </w:tabs>
        <w:spacing w:line="240" w:lineRule="auto"/>
        <w:ind w:left="0" w:firstLine="0"/>
        <w:rPr>
          <w:sz w:val="16"/>
          <w:szCs w:val="16"/>
        </w:rPr>
      </w:pPr>
    </w:p>
    <w:p w:rsidR="002745CC" w:rsidRDefault="002745CC" w:rsidP="001E17CC">
      <w:pPr>
        <w:pStyle w:val="ab"/>
        <w:tabs>
          <w:tab w:val="clear" w:pos="360"/>
        </w:tabs>
        <w:spacing w:line="240" w:lineRule="auto"/>
        <w:ind w:left="0" w:firstLine="0"/>
        <w:rPr>
          <w:sz w:val="16"/>
          <w:szCs w:val="16"/>
        </w:rPr>
      </w:pPr>
    </w:p>
    <w:p w:rsidR="002745CC" w:rsidRDefault="002745CC" w:rsidP="001E17CC">
      <w:pPr>
        <w:pStyle w:val="ab"/>
        <w:tabs>
          <w:tab w:val="clear" w:pos="360"/>
        </w:tabs>
        <w:spacing w:line="240" w:lineRule="auto"/>
        <w:ind w:left="0" w:firstLine="0"/>
        <w:rPr>
          <w:sz w:val="16"/>
          <w:szCs w:val="16"/>
        </w:rPr>
        <w:sectPr w:rsidR="002745CC" w:rsidSect="002745CC">
          <w:headerReference w:type="default" r:id="rId22"/>
          <w:footerReference w:type="default" r:id="rId23"/>
          <w:pgSz w:w="16838" w:h="11906" w:orient="landscape"/>
          <w:pgMar w:top="1134" w:right="720" w:bottom="720" w:left="720" w:header="567" w:footer="567" w:gutter="0"/>
          <w:cols w:space="708"/>
          <w:docGrid w:linePitch="360"/>
        </w:sectPr>
      </w:pPr>
    </w:p>
    <w:p w:rsidR="008355DF" w:rsidRDefault="008355DF" w:rsidP="008355DF">
      <w:pPr>
        <w:tabs>
          <w:tab w:val="left" w:pos="6167"/>
        </w:tabs>
        <w:rPr>
          <w:lang w:eastAsia="ru-RU"/>
        </w:rPr>
      </w:pPr>
    </w:p>
    <w:p w:rsidR="00225821" w:rsidRDefault="008C3BBA" w:rsidP="008C3BBA">
      <w:pPr>
        <w:jc w:val="center"/>
        <w:rPr>
          <w:rFonts w:ascii="Times New Roman" w:hAnsi="Times New Roman"/>
          <w:lang w:eastAsia="ru-RU"/>
        </w:rPr>
      </w:pPr>
      <w:r>
        <w:rPr>
          <w:rFonts w:ascii="Times New Roman" w:hAnsi="Times New Roman"/>
          <w:lang w:eastAsia="ru-RU"/>
        </w:rPr>
        <w:t>Проект договора</w:t>
      </w:r>
    </w:p>
    <w:p w:rsidR="009F665E" w:rsidRPr="009F665E" w:rsidRDefault="009F665E" w:rsidP="009F665E">
      <w:pPr>
        <w:spacing w:after="0" w:line="240" w:lineRule="auto"/>
        <w:jc w:val="center"/>
        <w:outlineLvl w:val="0"/>
        <w:rPr>
          <w:rFonts w:ascii="Times New Roman" w:eastAsia="Times New Roman" w:hAnsi="Times New Roman"/>
          <w:b/>
          <w:smallCaps/>
          <w:sz w:val="24"/>
          <w:szCs w:val="24"/>
          <w:lang w:eastAsia="ru-RU"/>
        </w:rPr>
      </w:pPr>
      <w:r w:rsidRPr="009F665E">
        <w:rPr>
          <w:rFonts w:ascii="Times New Roman" w:eastAsia="Times New Roman" w:hAnsi="Times New Roman"/>
          <w:b/>
          <w:smallCaps/>
          <w:sz w:val="24"/>
          <w:szCs w:val="24"/>
          <w:lang w:eastAsia="ru-RU"/>
        </w:rPr>
        <w:t>Договор № ___</w:t>
      </w:r>
    </w:p>
    <w:p w:rsidR="009F665E" w:rsidRPr="009F665E" w:rsidRDefault="009F665E" w:rsidP="009F665E">
      <w:pPr>
        <w:spacing w:after="0" w:line="240" w:lineRule="auto"/>
        <w:jc w:val="center"/>
        <w:outlineLvl w:val="0"/>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 xml:space="preserve"> (авто и ж/д поставки)</w:t>
      </w:r>
    </w:p>
    <w:p w:rsidR="009F665E" w:rsidRPr="009F665E" w:rsidRDefault="009F665E" w:rsidP="009F665E">
      <w:pPr>
        <w:spacing w:before="100" w:beforeAutospacing="1" w:after="100" w:afterAutospacing="1"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г. Богданович                                                                                             «__» ________ 2016 г.</w:t>
      </w:r>
    </w:p>
    <w:p w:rsidR="009F665E" w:rsidRPr="009F665E" w:rsidRDefault="009F665E" w:rsidP="009F665E">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F665E">
        <w:rPr>
          <w:rFonts w:ascii="Times New Roman CYR" w:eastAsia="Times New Roman" w:hAnsi="Times New Roman CYR" w:cs="Times New Roman CYR"/>
          <w:b/>
          <w:bCs/>
          <w:sz w:val="24"/>
          <w:szCs w:val="24"/>
          <w:lang w:eastAsia="ru-RU"/>
        </w:rPr>
        <w:t>Открытое акционерное общество «</w:t>
      </w:r>
      <w:proofErr w:type="spellStart"/>
      <w:r w:rsidRPr="009F665E">
        <w:rPr>
          <w:rFonts w:ascii="Times New Roman CYR" w:eastAsia="Times New Roman" w:hAnsi="Times New Roman CYR" w:cs="Times New Roman CYR"/>
          <w:b/>
          <w:bCs/>
          <w:sz w:val="24"/>
          <w:szCs w:val="24"/>
          <w:lang w:eastAsia="ru-RU"/>
        </w:rPr>
        <w:t>Богдановичский</w:t>
      </w:r>
      <w:proofErr w:type="spellEnd"/>
      <w:r w:rsidRPr="009F665E">
        <w:rPr>
          <w:rFonts w:ascii="Times New Roman CYR" w:eastAsia="Times New Roman" w:hAnsi="Times New Roman CYR" w:cs="Times New Roman CYR"/>
          <w:b/>
          <w:bCs/>
          <w:sz w:val="24"/>
          <w:szCs w:val="24"/>
          <w:lang w:eastAsia="ru-RU"/>
        </w:rPr>
        <w:t xml:space="preserve"> комбикормовый завод»</w:t>
      </w:r>
      <w:r w:rsidRPr="009F665E">
        <w:rPr>
          <w:rFonts w:ascii="Times New Roman CYR" w:eastAsia="Times New Roman" w:hAnsi="Times New Roman CYR" w:cs="Times New Roman CYR"/>
          <w:sz w:val="24"/>
          <w:szCs w:val="24"/>
          <w:lang w:eastAsia="ru-RU"/>
        </w:rPr>
        <w:t xml:space="preserve">, именуемое в дальнейшем «Покупатель», в лице генерального директора </w:t>
      </w:r>
      <w:proofErr w:type="spellStart"/>
      <w:r w:rsidRPr="009F665E">
        <w:rPr>
          <w:rFonts w:ascii="Times New Roman CYR" w:eastAsia="Times New Roman" w:hAnsi="Times New Roman CYR" w:cs="Times New Roman CYR"/>
          <w:sz w:val="24"/>
          <w:szCs w:val="24"/>
          <w:lang w:eastAsia="ru-RU"/>
        </w:rPr>
        <w:t>Буксмана</w:t>
      </w:r>
      <w:proofErr w:type="spellEnd"/>
      <w:r w:rsidRPr="009F665E">
        <w:rPr>
          <w:rFonts w:ascii="Times New Roman CYR" w:eastAsia="Times New Roman" w:hAnsi="Times New Roman CYR" w:cs="Times New Roman CYR"/>
          <w:sz w:val="24"/>
          <w:szCs w:val="24"/>
          <w:lang w:eastAsia="ru-RU"/>
        </w:rPr>
        <w:t xml:space="preserve"> Виктора Викторовича, действующего на основании Устава, с одной стороны, и</w:t>
      </w:r>
    </w:p>
    <w:p w:rsidR="009F665E" w:rsidRPr="009F665E" w:rsidRDefault="009F665E" w:rsidP="009F665E">
      <w:pPr>
        <w:suppressAutoHyphens/>
        <w:spacing w:after="0" w:line="240" w:lineRule="auto"/>
        <w:jc w:val="both"/>
        <w:rPr>
          <w:rFonts w:ascii="Times New Roman CYR" w:eastAsia="Times New Roman" w:hAnsi="Times New Roman CYR" w:cs="Times New Roman CYR"/>
          <w:sz w:val="24"/>
          <w:szCs w:val="24"/>
          <w:lang w:eastAsia="ru-RU"/>
        </w:rPr>
      </w:pPr>
      <w:r w:rsidRPr="009F665E">
        <w:rPr>
          <w:rFonts w:ascii="Times New Roman CYR" w:eastAsia="Times New Roman" w:hAnsi="Times New Roman CYR" w:cs="Times New Roman CYR"/>
          <w:b/>
          <w:bCs/>
          <w:sz w:val="24"/>
          <w:szCs w:val="24"/>
          <w:lang w:eastAsia="ru-RU"/>
        </w:rPr>
        <w:t>__________________________</w:t>
      </w:r>
      <w:r w:rsidRPr="009F665E">
        <w:rPr>
          <w:rFonts w:ascii="Times New Roman CYR" w:eastAsia="Times New Roman"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9F665E" w:rsidRPr="009F665E" w:rsidRDefault="009F665E" w:rsidP="009F665E">
      <w:pPr>
        <w:suppressAutoHyphens/>
        <w:spacing w:after="0" w:line="240" w:lineRule="auto"/>
        <w:rPr>
          <w:rFonts w:ascii="Times New Roman" w:eastAsia="Times New Roman" w:hAnsi="Times New Roman"/>
          <w:caps/>
          <w:sz w:val="24"/>
          <w:szCs w:val="24"/>
          <w:lang w:eastAsia="ru-RU"/>
        </w:rPr>
      </w:pPr>
    </w:p>
    <w:p w:rsidR="009F665E" w:rsidRPr="009F665E" w:rsidRDefault="009F665E" w:rsidP="009F665E">
      <w:pPr>
        <w:suppressAutoHyphens/>
        <w:spacing w:after="0" w:line="240" w:lineRule="auto"/>
        <w:jc w:val="center"/>
        <w:rPr>
          <w:rFonts w:ascii="Times New Roman" w:eastAsia="Times New Roman" w:hAnsi="Times New Roman"/>
          <w:b/>
          <w:caps/>
          <w:sz w:val="24"/>
          <w:szCs w:val="24"/>
          <w:lang w:eastAsia="ru-RU"/>
        </w:rPr>
      </w:pPr>
      <w:r w:rsidRPr="009F665E">
        <w:rPr>
          <w:rFonts w:ascii="Times New Roman" w:eastAsia="Times New Roman" w:hAnsi="Times New Roman"/>
          <w:b/>
          <w:caps/>
          <w:sz w:val="24"/>
          <w:szCs w:val="24"/>
          <w:lang w:eastAsia="ru-RU"/>
        </w:rPr>
        <w:t>1. Предмет договора</w:t>
      </w:r>
    </w:p>
    <w:p w:rsidR="009F665E" w:rsidRPr="009F665E" w:rsidRDefault="009F665E" w:rsidP="009F665E">
      <w:pPr>
        <w:tabs>
          <w:tab w:val="left" w:pos="426"/>
        </w:tab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1.1. Поставщик обязуется поставить, а Покупатель принять и оплатить следующий товар:</w:t>
      </w:r>
    </w:p>
    <w:bookmarkStart w:id="1" w:name="_MON_1476163379"/>
    <w:bookmarkStart w:id="2" w:name="_MON_1476163399"/>
    <w:bookmarkStart w:id="3" w:name="_MON_1476253882"/>
    <w:bookmarkStart w:id="4" w:name="_MON_1437974451"/>
    <w:bookmarkStart w:id="5" w:name="_MON_1437974433"/>
    <w:bookmarkEnd w:id="1"/>
    <w:bookmarkEnd w:id="2"/>
    <w:bookmarkEnd w:id="3"/>
    <w:bookmarkEnd w:id="4"/>
    <w:bookmarkEnd w:id="5"/>
    <w:bookmarkStart w:id="6" w:name="_MON_1476163313"/>
    <w:bookmarkEnd w:id="6"/>
    <w:p w:rsidR="009F665E" w:rsidRPr="009F665E" w:rsidRDefault="000338E2"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object w:dxaOrig="1123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77.25pt" o:ole="">
            <v:imagedata r:id="rId24" o:title=""/>
          </v:shape>
          <o:OLEObject Type="Embed" ProgID="Excel.Sheet.12" ShapeID="_x0000_i1025" DrawAspect="Content" ObjectID="_1524572907" r:id="rId25"/>
        </w:object>
      </w:r>
      <w:r w:rsidR="009F665E" w:rsidRPr="009F665E">
        <w:rPr>
          <w:rFonts w:ascii="Times New Roman" w:eastAsia="Times New Roman" w:hAnsi="Times New Roman"/>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p>
    <w:p w:rsidR="009F665E" w:rsidRPr="009F665E" w:rsidRDefault="009F665E" w:rsidP="009F665E">
      <w:pPr>
        <w:suppressAutoHyphens/>
        <w:spacing w:before="240" w:after="0" w:line="240" w:lineRule="auto"/>
        <w:jc w:val="center"/>
        <w:rPr>
          <w:rFonts w:ascii="Times New Roman" w:eastAsia="Times New Roman" w:hAnsi="Times New Roman"/>
          <w:b/>
          <w:sz w:val="24"/>
          <w:szCs w:val="24"/>
          <w:lang w:eastAsia="zh-CN"/>
        </w:rPr>
      </w:pPr>
      <w:r w:rsidRPr="009F665E">
        <w:rPr>
          <w:rFonts w:ascii="Times New Roman" w:eastAsia="Times New Roman" w:hAnsi="Times New Roman"/>
          <w:b/>
          <w:smallCaps/>
          <w:sz w:val="24"/>
          <w:szCs w:val="24"/>
          <w:lang w:eastAsia="zh-CN"/>
        </w:rPr>
        <w:t xml:space="preserve">2. </w:t>
      </w:r>
      <w:r w:rsidRPr="009F665E">
        <w:rPr>
          <w:rFonts w:ascii="Times New Roman" w:eastAsia="Times New Roman" w:hAnsi="Times New Roman"/>
          <w:b/>
          <w:sz w:val="24"/>
          <w:szCs w:val="24"/>
          <w:lang w:eastAsia="zh-CN"/>
        </w:rPr>
        <w:t>КАЧЕСТВО ТОВАРА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2.1. Качество товара 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 xml:space="preserve">2.1.1 Содержание в товаре токсичных элементов, </w:t>
      </w:r>
      <w:proofErr w:type="spellStart"/>
      <w:r w:rsidRPr="009F665E">
        <w:rPr>
          <w:rFonts w:ascii="Times New Roman" w:eastAsia="Times New Roman" w:hAnsi="Times New Roman"/>
          <w:sz w:val="24"/>
          <w:szCs w:val="24"/>
          <w:lang w:eastAsia="ru-RU"/>
        </w:rPr>
        <w:t>микотоксинов</w:t>
      </w:r>
      <w:proofErr w:type="spellEnd"/>
      <w:r w:rsidRPr="009F665E">
        <w:rPr>
          <w:rFonts w:ascii="Times New Roman" w:eastAsia="Times New Roman" w:hAnsi="Times New Roman"/>
          <w:sz w:val="24"/>
          <w:szCs w:val="24"/>
          <w:lang w:eastAsia="ru-RU"/>
        </w:rPr>
        <w:t>, пестицидов должно соответствовать требованиям Технического регламента таможенного союза ТР ТС 015/2011 «О безопасности зерна». Общая токсичность Товара не допускается.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2.3. Товар с наличием особо учитываемых признаков – морозобойное, головневое, </w:t>
      </w:r>
      <w:proofErr w:type="spellStart"/>
      <w:r w:rsidRPr="009F665E">
        <w:rPr>
          <w:rFonts w:ascii="Times New Roman" w:eastAsia="Times New Roman" w:hAnsi="Times New Roman"/>
          <w:sz w:val="24"/>
          <w:szCs w:val="24"/>
          <w:lang w:eastAsia="zh-CN"/>
        </w:rPr>
        <w:t>фузариозное</w:t>
      </w:r>
      <w:proofErr w:type="spellEnd"/>
      <w:r w:rsidRPr="009F665E">
        <w:rPr>
          <w:rFonts w:ascii="Times New Roman" w:eastAsia="Times New Roman" w:hAnsi="Times New Roman"/>
          <w:sz w:val="24"/>
          <w:szCs w:val="24"/>
          <w:lang w:eastAsia="zh-CN"/>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9F665E">
        <w:rPr>
          <w:rFonts w:ascii="Times New Roman" w:eastAsia="Times New Roman" w:hAnsi="Times New Roman"/>
          <w:sz w:val="24"/>
          <w:szCs w:val="24"/>
          <w:lang w:eastAsia="zh-CN"/>
        </w:rPr>
        <w:t>угрица</w:t>
      </w:r>
      <w:proofErr w:type="spellEnd"/>
      <w:r w:rsidRPr="009F665E">
        <w:rPr>
          <w:rFonts w:ascii="Times New Roman" w:eastAsia="Times New Roman" w:hAnsi="Times New Roman"/>
          <w:sz w:val="24"/>
          <w:szCs w:val="24"/>
          <w:lang w:eastAsia="zh-CN"/>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9F665E" w:rsidRPr="009F665E" w:rsidRDefault="009F665E" w:rsidP="009F665E">
      <w:pPr>
        <w:suppressAutoHyphens/>
        <w:spacing w:after="0" w:line="240" w:lineRule="auto"/>
        <w:rPr>
          <w:rFonts w:ascii="Times New Roman" w:eastAsia="Times New Roman" w:hAnsi="Times New Roman"/>
          <w:sz w:val="24"/>
          <w:szCs w:val="24"/>
          <w:lang w:eastAsia="zh-CN"/>
        </w:rPr>
      </w:pPr>
    </w:p>
    <w:p w:rsidR="009F665E" w:rsidRPr="009F665E" w:rsidRDefault="009F665E" w:rsidP="009F665E">
      <w:pPr>
        <w:suppressAutoHyphens/>
        <w:spacing w:after="0" w:line="240" w:lineRule="auto"/>
        <w:jc w:val="center"/>
        <w:rPr>
          <w:rFonts w:ascii="Times New Roman" w:eastAsia="Times New Roman" w:hAnsi="Times New Roman"/>
          <w:b/>
          <w:sz w:val="24"/>
          <w:szCs w:val="24"/>
          <w:lang w:eastAsia="zh-CN"/>
        </w:rPr>
      </w:pPr>
      <w:r w:rsidRPr="009F665E">
        <w:rPr>
          <w:rFonts w:ascii="Times New Roman" w:eastAsia="Times New Roman" w:hAnsi="Times New Roman"/>
          <w:b/>
          <w:sz w:val="24"/>
          <w:szCs w:val="24"/>
          <w:lang w:eastAsia="zh-CN"/>
        </w:rPr>
        <w:t>3. УСЛОВИЯ ПОСТАВКИ</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3.1. Поставщик считается исполнившим обязанность по поставке товара в момент вручения товара Покупателю.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lastRenderedPageBreak/>
        <w:t>3.2. Доставка товара осуществляется автотранспортом Поставщика и/или железнодорожным транспортом из зон санитарно-благополучных по АЧС (африканская чума свиней). Поставка Товара осуществляется насыпью.</w:t>
      </w:r>
    </w:p>
    <w:p w:rsidR="009F665E" w:rsidRPr="009F665E" w:rsidRDefault="009F665E" w:rsidP="009F665E">
      <w:pPr>
        <w:suppressAutoHyphens/>
        <w:spacing w:after="0" w:line="240" w:lineRule="auto"/>
        <w:jc w:val="both"/>
        <w:rPr>
          <w:rFonts w:ascii="Times New Roman" w:eastAsia="Times New Roman" w:hAnsi="Times New Roman"/>
          <w:sz w:val="23"/>
          <w:szCs w:val="23"/>
          <w:lang w:eastAsia="ru-RU"/>
        </w:rPr>
      </w:pPr>
      <w:r w:rsidRPr="009F665E">
        <w:rPr>
          <w:rFonts w:ascii="Times New Roman" w:eastAsia="Times New Roman" w:hAnsi="Times New Roman"/>
          <w:sz w:val="23"/>
          <w:szCs w:val="23"/>
          <w:lang w:eastAsia="ru-RU"/>
        </w:rPr>
        <w:t>3.2.1.</w:t>
      </w:r>
      <w:r w:rsidRPr="009F665E">
        <w:rPr>
          <w:rFonts w:ascii="Times New Roman" w:eastAsia="Times New Roman" w:hAnsi="Times New Roman"/>
          <w:sz w:val="23"/>
          <w:szCs w:val="23"/>
          <w:lang w:eastAsia="ru-RU"/>
        </w:rPr>
        <w:tab/>
        <w:t>Масса и габариты автомобиля должны соответствовать техническим характеристикам и грузоподъемности автомобилеразгрузчиков:</w:t>
      </w:r>
    </w:p>
    <w:p w:rsidR="009F665E" w:rsidRPr="009F665E" w:rsidRDefault="009F665E" w:rsidP="009F665E">
      <w:pPr>
        <w:suppressAutoHyphens/>
        <w:spacing w:after="0" w:line="240" w:lineRule="auto"/>
        <w:jc w:val="both"/>
        <w:rPr>
          <w:rFonts w:ascii="Times New Roman" w:eastAsia="Times New Roman" w:hAnsi="Times New Roman"/>
          <w:sz w:val="23"/>
          <w:szCs w:val="23"/>
          <w:lang w:eastAsia="ru-RU"/>
        </w:rPr>
      </w:pPr>
      <w:proofErr w:type="spellStart"/>
      <w:r w:rsidRPr="009F665E">
        <w:rPr>
          <w:rFonts w:ascii="Times New Roman" w:eastAsia="Times New Roman" w:hAnsi="Times New Roman"/>
          <w:sz w:val="23"/>
          <w:szCs w:val="23"/>
          <w:lang w:eastAsia="ru-RU"/>
        </w:rPr>
        <w:t>Автоприем</w:t>
      </w:r>
      <w:proofErr w:type="spellEnd"/>
      <w:r w:rsidRPr="009F665E">
        <w:rPr>
          <w:rFonts w:ascii="Times New Roman" w:eastAsia="Times New Roman" w:hAnsi="Times New Roman"/>
          <w:sz w:val="23"/>
          <w:szCs w:val="23"/>
          <w:lang w:eastAsia="ru-RU"/>
        </w:rPr>
        <w:t xml:space="preserve"> № 1 (пшеница, ячмень, овес, </w:t>
      </w:r>
      <w:proofErr w:type="spellStart"/>
      <w:r w:rsidRPr="009F665E">
        <w:rPr>
          <w:rFonts w:ascii="Times New Roman" w:eastAsia="Times New Roman" w:hAnsi="Times New Roman"/>
          <w:sz w:val="23"/>
          <w:szCs w:val="23"/>
          <w:lang w:eastAsia="ru-RU"/>
        </w:rPr>
        <w:t>зерносмесь</w:t>
      </w:r>
      <w:proofErr w:type="spellEnd"/>
      <w:r w:rsidRPr="009F665E">
        <w:rPr>
          <w:rFonts w:ascii="Times New Roman" w:eastAsia="Times New Roman" w:hAnsi="Times New Roman"/>
          <w:sz w:val="23"/>
          <w:szCs w:val="23"/>
          <w:lang w:eastAsia="ru-RU"/>
        </w:rPr>
        <w:t>).</w:t>
      </w:r>
    </w:p>
    <w:p w:rsidR="009F665E" w:rsidRPr="009F665E" w:rsidRDefault="009F665E" w:rsidP="009F665E">
      <w:pPr>
        <w:suppressAutoHyphens/>
        <w:spacing w:after="0" w:line="240" w:lineRule="auto"/>
        <w:jc w:val="both"/>
        <w:rPr>
          <w:rFonts w:ascii="Times New Roman" w:eastAsia="Times New Roman" w:hAnsi="Times New Roman"/>
          <w:sz w:val="23"/>
          <w:szCs w:val="23"/>
          <w:lang w:eastAsia="ru-RU"/>
        </w:rPr>
      </w:pPr>
      <w:r w:rsidRPr="009F665E">
        <w:rPr>
          <w:rFonts w:ascii="Times New Roman" w:eastAsia="Times New Roman" w:hAnsi="Times New Roman"/>
          <w:sz w:val="23"/>
          <w:szCs w:val="23"/>
          <w:lang w:eastAsia="ru-RU"/>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sidRPr="009F665E">
        <w:rPr>
          <w:rFonts w:ascii="Times New Roman" w:eastAsia="Times New Roman" w:hAnsi="Times New Roman"/>
          <w:color w:val="FF0000"/>
          <w:sz w:val="23"/>
          <w:szCs w:val="23"/>
          <w:lang w:eastAsia="ru-RU"/>
        </w:rPr>
        <w:t>.</w:t>
      </w:r>
    </w:p>
    <w:p w:rsidR="009F665E" w:rsidRPr="009F665E" w:rsidRDefault="009F665E" w:rsidP="009F665E">
      <w:pPr>
        <w:suppressAutoHyphens/>
        <w:spacing w:after="0" w:line="240" w:lineRule="auto"/>
        <w:jc w:val="both"/>
        <w:rPr>
          <w:rFonts w:ascii="Times New Roman" w:eastAsia="Times New Roman" w:hAnsi="Times New Roman"/>
          <w:sz w:val="23"/>
          <w:szCs w:val="23"/>
          <w:lang w:eastAsia="ru-RU"/>
        </w:rPr>
      </w:pPr>
      <w:r w:rsidRPr="009F665E">
        <w:rPr>
          <w:rFonts w:ascii="Times New Roman" w:eastAsia="Times New Roman" w:hAnsi="Times New Roman"/>
          <w:sz w:val="23"/>
          <w:szCs w:val="23"/>
          <w:lang w:eastAsia="ru-RU"/>
        </w:rPr>
        <w:t>Для автомобилей самосвалов – выгрузка назад или вправо по ходу движения. Ширина автомобиля не</w:t>
      </w:r>
      <w:r w:rsidRPr="009F665E">
        <w:rPr>
          <w:rFonts w:ascii="Times New Roman" w:eastAsia="Times New Roman" w:hAnsi="Times New Roman"/>
          <w:sz w:val="20"/>
          <w:szCs w:val="20"/>
          <w:lang w:eastAsia="ru-RU"/>
        </w:rPr>
        <w:t xml:space="preserve"> </w:t>
      </w:r>
      <w:r w:rsidRPr="009F665E">
        <w:rPr>
          <w:rFonts w:ascii="Times New Roman" w:eastAsia="Times New Roman" w:hAnsi="Times New Roman"/>
          <w:sz w:val="23"/>
          <w:szCs w:val="23"/>
          <w:lang w:eastAsia="ru-RU"/>
        </w:rPr>
        <w:t>более 2,9 метра, высота не более 3,75 метра.</w:t>
      </w:r>
    </w:p>
    <w:p w:rsidR="009F665E" w:rsidRPr="009F665E" w:rsidRDefault="009F665E" w:rsidP="009F665E">
      <w:pPr>
        <w:suppressAutoHyphens/>
        <w:spacing w:after="0" w:line="240" w:lineRule="auto"/>
        <w:jc w:val="both"/>
        <w:rPr>
          <w:rFonts w:ascii="Times New Roman" w:eastAsia="Times New Roman" w:hAnsi="Times New Roman"/>
          <w:sz w:val="23"/>
          <w:szCs w:val="23"/>
          <w:lang w:eastAsia="ru-RU"/>
        </w:rPr>
      </w:pPr>
      <w:proofErr w:type="spellStart"/>
      <w:r w:rsidRPr="009F665E">
        <w:rPr>
          <w:rFonts w:ascii="Times New Roman" w:eastAsia="Times New Roman" w:hAnsi="Times New Roman"/>
          <w:sz w:val="23"/>
          <w:szCs w:val="23"/>
          <w:lang w:eastAsia="ru-RU"/>
        </w:rPr>
        <w:t>Автоприем</w:t>
      </w:r>
      <w:proofErr w:type="spellEnd"/>
      <w:r w:rsidRPr="009F665E">
        <w:rPr>
          <w:rFonts w:ascii="Times New Roman" w:eastAsia="Times New Roman" w:hAnsi="Times New Roman"/>
          <w:sz w:val="23"/>
          <w:szCs w:val="23"/>
          <w:lang w:eastAsia="ru-RU"/>
        </w:rPr>
        <w:t xml:space="preserve"> №2 – (пшеница, ячмень).</w:t>
      </w:r>
    </w:p>
    <w:p w:rsidR="009F665E" w:rsidRPr="009F665E" w:rsidRDefault="009F665E" w:rsidP="009F665E">
      <w:pPr>
        <w:suppressAutoHyphens/>
        <w:spacing w:after="0" w:line="240" w:lineRule="auto"/>
        <w:jc w:val="both"/>
        <w:rPr>
          <w:rFonts w:ascii="Times New Roman" w:eastAsia="Times New Roman" w:hAnsi="Times New Roman"/>
          <w:sz w:val="23"/>
          <w:szCs w:val="23"/>
          <w:lang w:eastAsia="ru-RU"/>
        </w:rPr>
      </w:pPr>
      <w:r w:rsidRPr="009F665E">
        <w:rPr>
          <w:rFonts w:ascii="Times New Roman" w:eastAsia="Times New Roman" w:hAnsi="Times New Roman"/>
          <w:sz w:val="23"/>
          <w:szCs w:val="23"/>
          <w:lang w:eastAsia="ru-RU"/>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rsidRPr="009F665E">
        <w:rPr>
          <w:rFonts w:ascii="Times New Roman" w:eastAsia="Times New Roman" w:hAnsi="Times New Roman"/>
          <w:sz w:val="20"/>
          <w:szCs w:val="20"/>
          <w:lang w:eastAsia="ru-RU"/>
        </w:rPr>
        <w:t xml:space="preserve"> </w:t>
      </w:r>
      <w:r w:rsidRPr="009F665E">
        <w:rPr>
          <w:rFonts w:ascii="Times New Roman" w:eastAsia="Times New Roman" w:hAnsi="Times New Roman"/>
          <w:sz w:val="23"/>
          <w:szCs w:val="23"/>
          <w:lang w:eastAsia="ru-RU"/>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9F665E" w:rsidRPr="009F665E" w:rsidRDefault="009F665E" w:rsidP="009F665E">
      <w:pPr>
        <w:spacing w:after="0" w:line="240" w:lineRule="auto"/>
        <w:jc w:val="both"/>
        <w:rPr>
          <w:rFonts w:ascii="Times New Roman" w:eastAsia="Times New Roman" w:hAnsi="Times New Roman"/>
          <w:sz w:val="23"/>
          <w:szCs w:val="23"/>
          <w:lang w:eastAsia="ru-RU"/>
        </w:rPr>
      </w:pPr>
      <w:r w:rsidRPr="009F665E">
        <w:rPr>
          <w:rFonts w:ascii="Times New Roman" w:eastAsia="Times New Roman" w:hAnsi="Times New Roman"/>
          <w:sz w:val="23"/>
          <w:szCs w:val="23"/>
          <w:lang w:eastAsia="ru-RU"/>
        </w:rPr>
        <w:t>Для автомобилей самосвалов – выгрузка назад или вправо по ходу движения.</w:t>
      </w:r>
      <w:r w:rsidRPr="009F665E">
        <w:rPr>
          <w:rFonts w:ascii="Times New Roman" w:eastAsia="Times New Roman" w:hAnsi="Times New Roman"/>
          <w:sz w:val="20"/>
          <w:szCs w:val="20"/>
          <w:lang w:eastAsia="ru-RU"/>
        </w:rPr>
        <w:t xml:space="preserve"> </w:t>
      </w:r>
      <w:r w:rsidRPr="009F665E">
        <w:rPr>
          <w:rFonts w:ascii="Times New Roman" w:eastAsia="Times New Roman" w:hAnsi="Times New Roman"/>
          <w:sz w:val="23"/>
          <w:szCs w:val="23"/>
          <w:lang w:eastAsia="ru-RU"/>
        </w:rPr>
        <w:t>Ширина автомобиля не более 2,9 метра, высота не более 3,9 метра.</w:t>
      </w:r>
    </w:p>
    <w:p w:rsidR="009F665E" w:rsidRPr="009F665E" w:rsidRDefault="009F665E" w:rsidP="009F665E">
      <w:pPr>
        <w:suppressAutoHyphens/>
        <w:spacing w:after="0" w:line="240" w:lineRule="auto"/>
        <w:jc w:val="both"/>
        <w:rPr>
          <w:rFonts w:ascii="Times New Roman" w:eastAsia="Times New Roman" w:hAnsi="Times New Roman"/>
          <w:sz w:val="23"/>
          <w:szCs w:val="23"/>
          <w:lang w:eastAsia="ru-RU"/>
        </w:rPr>
      </w:pPr>
      <w:r w:rsidRPr="009F665E">
        <w:rPr>
          <w:rFonts w:ascii="Times New Roman" w:eastAsia="Times New Roman" w:hAnsi="Times New Roman"/>
          <w:sz w:val="23"/>
          <w:szCs w:val="23"/>
          <w:lang w:eastAsia="ru-RU"/>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9F665E" w:rsidRPr="009F665E" w:rsidRDefault="009F665E" w:rsidP="009F665E">
      <w:pPr>
        <w:suppressAutoHyphens/>
        <w:spacing w:after="0" w:line="240" w:lineRule="auto"/>
        <w:jc w:val="both"/>
        <w:rPr>
          <w:rFonts w:ascii="Times New Roman" w:eastAsia="Times New Roman" w:hAnsi="Times New Roman"/>
          <w:sz w:val="23"/>
          <w:szCs w:val="23"/>
          <w:lang w:eastAsia="ru-RU"/>
        </w:rPr>
      </w:pPr>
      <w:r w:rsidRPr="009F665E">
        <w:rPr>
          <w:rFonts w:ascii="Times New Roman" w:eastAsia="Times New Roman" w:hAnsi="Times New Roman"/>
          <w:sz w:val="23"/>
          <w:szCs w:val="23"/>
          <w:lang w:eastAsia="ru-RU"/>
        </w:rPr>
        <w:t>Масса и габариты автомобиля с прицепом должны соответствовать техническим возможностям автомобильных весов, а именно:</w:t>
      </w:r>
    </w:p>
    <w:p w:rsidR="009F665E" w:rsidRPr="009F665E" w:rsidRDefault="009F665E" w:rsidP="009F665E">
      <w:pPr>
        <w:suppressAutoHyphens/>
        <w:spacing w:after="0" w:line="240" w:lineRule="auto"/>
        <w:jc w:val="both"/>
        <w:rPr>
          <w:rFonts w:ascii="Times New Roman" w:eastAsia="Times New Roman" w:hAnsi="Times New Roman"/>
          <w:sz w:val="23"/>
          <w:szCs w:val="23"/>
          <w:lang w:eastAsia="ru-RU"/>
        </w:rPr>
      </w:pPr>
      <w:r w:rsidRPr="009F665E">
        <w:rPr>
          <w:rFonts w:ascii="Times New Roman" w:eastAsia="Times New Roman" w:hAnsi="Times New Roman"/>
          <w:sz w:val="23"/>
          <w:szCs w:val="23"/>
          <w:lang w:eastAsia="ru-RU"/>
        </w:rPr>
        <w:t>Длина автотранспортного средства не должна превышать 18 метров. Общая масса автотранспортного средства с грузом не более 60 тонн.</w:t>
      </w:r>
    </w:p>
    <w:p w:rsidR="009F665E" w:rsidRPr="009F665E" w:rsidRDefault="009F665E" w:rsidP="009F665E">
      <w:pPr>
        <w:suppressAutoHyphens/>
        <w:spacing w:after="0" w:line="240" w:lineRule="auto"/>
        <w:jc w:val="both"/>
        <w:rPr>
          <w:rFonts w:ascii="Times New Roman" w:eastAsia="Times New Roman" w:hAnsi="Times New Roman"/>
          <w:sz w:val="23"/>
          <w:szCs w:val="23"/>
          <w:lang w:eastAsia="ru-RU"/>
        </w:rPr>
      </w:pPr>
      <w:r w:rsidRPr="009F665E">
        <w:rPr>
          <w:rFonts w:ascii="Times New Roman" w:eastAsia="Times New Roman" w:hAnsi="Times New Roman"/>
          <w:sz w:val="23"/>
          <w:szCs w:val="23"/>
          <w:lang w:eastAsia="ru-RU"/>
        </w:rPr>
        <w:t>Высота автотранспортного средства не более 3,9 метра, ширина не более 2,9 метра.</w:t>
      </w:r>
    </w:p>
    <w:p w:rsidR="009F665E" w:rsidRPr="009F665E" w:rsidRDefault="009F665E" w:rsidP="009F665E">
      <w:pPr>
        <w:suppressAutoHyphens/>
        <w:spacing w:after="0" w:line="240" w:lineRule="auto"/>
        <w:jc w:val="both"/>
        <w:rPr>
          <w:rFonts w:ascii="Times New Roman" w:eastAsia="Times New Roman" w:hAnsi="Times New Roman"/>
          <w:sz w:val="23"/>
          <w:szCs w:val="23"/>
          <w:lang w:eastAsia="ru-RU"/>
        </w:rPr>
      </w:pPr>
      <w:r w:rsidRPr="009F665E">
        <w:rPr>
          <w:rFonts w:ascii="Times New Roman" w:eastAsia="Times New Roman" w:hAnsi="Times New Roman"/>
          <w:sz w:val="23"/>
          <w:szCs w:val="23"/>
          <w:lang w:eastAsia="ru-RU"/>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u w:val="single"/>
          <w:lang w:eastAsia="zh-CN"/>
        </w:rPr>
        <w:t xml:space="preserve">3.2.2. </w:t>
      </w:r>
      <w:r w:rsidRPr="009F665E">
        <w:rPr>
          <w:rFonts w:ascii="Times New Roman" w:eastAsia="Times New Roman" w:hAnsi="Times New Roman"/>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3.2.4. 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9F665E">
        <w:rPr>
          <w:rFonts w:ascii="Times New Roman" w:eastAsia="Times New Roman" w:hAnsi="Times New Roman"/>
          <w:sz w:val="24"/>
          <w:szCs w:val="24"/>
          <w:lang w:eastAsia="zh-CN"/>
        </w:rPr>
        <w:t>просыпей</w:t>
      </w:r>
      <w:proofErr w:type="spellEnd"/>
      <w:r w:rsidRPr="009F665E">
        <w:rPr>
          <w:rFonts w:ascii="Times New Roman" w:eastAsia="Times New Roman" w:hAnsi="Times New Roman"/>
          <w:sz w:val="24"/>
          <w:szCs w:val="24"/>
          <w:lang w:eastAsia="zh-CN"/>
        </w:rPr>
        <w:t xml:space="preserve"> зерна».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u w:val="single"/>
          <w:lang w:eastAsia="zh-CN"/>
        </w:rPr>
        <w:t xml:space="preserve">3.2.5. </w:t>
      </w:r>
      <w:r w:rsidRPr="009F665E">
        <w:rPr>
          <w:rFonts w:ascii="Times New Roman" w:eastAsia="Times New Roman" w:hAnsi="Times New Roman"/>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w:t>
      </w:r>
      <w:r w:rsidRPr="009F665E">
        <w:rPr>
          <w:rFonts w:ascii="Times New Roman" w:eastAsia="Times New Roman" w:hAnsi="Times New Roman"/>
          <w:sz w:val="24"/>
          <w:szCs w:val="24"/>
          <w:lang w:eastAsia="zh-CN"/>
        </w:rPr>
        <w:lastRenderedPageBreak/>
        <w:t xml:space="preserve">факсимильной связи на номер: +7 34376 55681 или путем отправки письма на адрес электронной почты </w:t>
      </w:r>
      <w:proofErr w:type="spellStart"/>
      <w:r w:rsidRPr="009F665E">
        <w:rPr>
          <w:rFonts w:ascii="Times New Roman" w:eastAsia="Times New Roman" w:hAnsi="Times New Roman"/>
          <w:sz w:val="24"/>
          <w:szCs w:val="24"/>
          <w:lang w:val="en-US" w:eastAsia="zh-CN"/>
        </w:rPr>
        <w:t>snab</w:t>
      </w:r>
      <w:proofErr w:type="spellEnd"/>
      <w:r w:rsidRPr="009F665E">
        <w:rPr>
          <w:rFonts w:ascii="Times New Roman" w:eastAsia="Times New Roman" w:hAnsi="Times New Roman"/>
          <w:sz w:val="24"/>
          <w:szCs w:val="24"/>
          <w:lang w:eastAsia="zh-CN"/>
        </w:rPr>
        <w:t>@</w:t>
      </w:r>
      <w:proofErr w:type="spellStart"/>
      <w:r w:rsidRPr="009F665E">
        <w:rPr>
          <w:rFonts w:ascii="Times New Roman" w:eastAsia="Times New Roman" w:hAnsi="Times New Roman"/>
          <w:sz w:val="24"/>
          <w:szCs w:val="24"/>
          <w:lang w:val="en-US" w:eastAsia="zh-CN"/>
        </w:rPr>
        <w:t>combikorm</w:t>
      </w:r>
      <w:proofErr w:type="spellEnd"/>
      <w:r w:rsidRPr="009F665E">
        <w:rPr>
          <w:rFonts w:ascii="Times New Roman" w:eastAsia="Times New Roman" w:hAnsi="Times New Roman"/>
          <w:sz w:val="24"/>
          <w:szCs w:val="24"/>
          <w:lang w:eastAsia="zh-CN"/>
        </w:rPr>
        <w:t>.</w:t>
      </w:r>
      <w:proofErr w:type="spellStart"/>
      <w:r w:rsidRPr="009F665E">
        <w:rPr>
          <w:rFonts w:ascii="Times New Roman" w:eastAsia="Times New Roman" w:hAnsi="Times New Roman"/>
          <w:sz w:val="24"/>
          <w:szCs w:val="24"/>
          <w:lang w:val="en-US" w:eastAsia="zh-CN"/>
        </w:rPr>
        <w:t>ru</w:t>
      </w:r>
      <w:proofErr w:type="spellEnd"/>
      <w:r w:rsidRPr="009F665E">
        <w:rPr>
          <w:rFonts w:ascii="Times New Roman" w:eastAsia="Times New Roman" w:hAnsi="Times New Roman"/>
          <w:sz w:val="24"/>
          <w:szCs w:val="24"/>
          <w:lang w:eastAsia="zh-CN"/>
        </w:rPr>
        <w:t>.</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Собственник груза: ОАО «</w:t>
      </w:r>
      <w:proofErr w:type="spellStart"/>
      <w:r w:rsidRPr="009F665E">
        <w:rPr>
          <w:rFonts w:ascii="Times New Roman" w:eastAsia="Times New Roman" w:hAnsi="Times New Roman"/>
          <w:sz w:val="24"/>
          <w:szCs w:val="24"/>
          <w:lang w:eastAsia="zh-CN"/>
        </w:rPr>
        <w:t>Богдановичский</w:t>
      </w:r>
      <w:proofErr w:type="spellEnd"/>
      <w:r w:rsidRPr="009F665E">
        <w:rPr>
          <w:rFonts w:ascii="Times New Roman" w:eastAsia="Times New Roman" w:hAnsi="Times New Roman"/>
          <w:sz w:val="24"/>
          <w:szCs w:val="24"/>
          <w:lang w:eastAsia="zh-CN"/>
        </w:rPr>
        <w:t xml:space="preserve"> комбикормовый завод»</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Договор поставки № _____ от _______.2016г.</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u w:val="single"/>
          <w:lang w:eastAsia="zh-CN"/>
        </w:rPr>
        <w:t xml:space="preserve">3.4.1. </w:t>
      </w:r>
      <w:r w:rsidRPr="009F665E">
        <w:rPr>
          <w:rFonts w:ascii="Times New Roman" w:eastAsia="Times New Roman" w:hAnsi="Times New Roman"/>
          <w:sz w:val="24"/>
          <w:szCs w:val="24"/>
          <w:lang w:eastAsia="zh-CN"/>
        </w:rPr>
        <w:t>В день прибытия вагона (-</w:t>
      </w:r>
      <w:proofErr w:type="spellStart"/>
      <w:r w:rsidRPr="009F665E">
        <w:rPr>
          <w:rFonts w:ascii="Times New Roman" w:eastAsia="Times New Roman" w:hAnsi="Times New Roman"/>
          <w:sz w:val="24"/>
          <w:szCs w:val="24"/>
          <w:lang w:eastAsia="zh-CN"/>
        </w:rPr>
        <w:t>ов</w:t>
      </w:r>
      <w:proofErr w:type="spellEnd"/>
      <w:r w:rsidRPr="009F665E">
        <w:rPr>
          <w:rFonts w:ascii="Times New Roman" w:eastAsia="Times New Roman" w:hAnsi="Times New Roman"/>
          <w:sz w:val="24"/>
          <w:szCs w:val="24"/>
          <w:lang w:eastAsia="zh-CN"/>
        </w:rPr>
        <w:t>) на станцию назначения Богданович Свердловской железной дороги Поставщик обязан, предоставить Покупателю заготовку в программе «</w:t>
      </w:r>
      <w:proofErr w:type="spellStart"/>
      <w:r w:rsidRPr="009F665E">
        <w:rPr>
          <w:rFonts w:ascii="Times New Roman" w:eastAsia="Times New Roman" w:hAnsi="Times New Roman"/>
          <w:sz w:val="24"/>
          <w:szCs w:val="24"/>
          <w:lang w:eastAsia="zh-CN"/>
        </w:rPr>
        <w:t>Этран</w:t>
      </w:r>
      <w:proofErr w:type="spellEnd"/>
      <w:r w:rsidRPr="009F665E">
        <w:rPr>
          <w:rFonts w:ascii="Times New Roman" w:eastAsia="Times New Roman" w:hAnsi="Times New Roman"/>
          <w:sz w:val="24"/>
          <w:szCs w:val="24"/>
          <w:lang w:eastAsia="zh-CN"/>
        </w:rPr>
        <w:t xml:space="preserve">», обеспечивающую беспрепятственную отправку порожних вагонов или направить инструкцию по оформлению такой заготовки, с обязательным указанием контактной информации Грузополучателя, на адрес электронной почты </w:t>
      </w:r>
      <w:proofErr w:type="spellStart"/>
      <w:r w:rsidRPr="009F665E">
        <w:rPr>
          <w:rFonts w:ascii="Times New Roman" w:eastAsia="Times New Roman" w:hAnsi="Times New Roman"/>
          <w:sz w:val="24"/>
          <w:szCs w:val="24"/>
          <w:lang w:val="en-US" w:eastAsia="zh-CN"/>
        </w:rPr>
        <w:t>etran</w:t>
      </w:r>
      <w:proofErr w:type="spellEnd"/>
      <w:r w:rsidRPr="009F665E">
        <w:rPr>
          <w:rFonts w:ascii="Times New Roman" w:eastAsia="Times New Roman" w:hAnsi="Times New Roman"/>
          <w:sz w:val="24"/>
          <w:szCs w:val="24"/>
          <w:lang w:eastAsia="zh-CN"/>
        </w:rPr>
        <w:t>@combikorm.ru.</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3.5. Поставщик осуществляет поставку Товара с приложением следующих документов:</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 ветеринарное свидетельство формы № 3 оригинал, либо ветеринарное свидетельство в электронном виде в ГИС Меркурий,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Документы, передаваемые Покупателю, подлежат передаче ему одновременно с товаром.</w:t>
      </w:r>
    </w:p>
    <w:p w:rsidR="009F665E" w:rsidRPr="009F665E" w:rsidRDefault="009F665E" w:rsidP="009F665E">
      <w:pPr>
        <w:suppressAutoHyphens/>
        <w:spacing w:after="0" w:line="240" w:lineRule="auto"/>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9F665E" w:rsidRPr="009F665E" w:rsidRDefault="009F665E" w:rsidP="009F665E">
      <w:pPr>
        <w:suppressAutoHyphens/>
        <w:spacing w:after="0" w:line="240" w:lineRule="auto"/>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3.7. Поставщик обязан передать Покупателю товар свободным от любых прав третьих лиц.</w:t>
      </w:r>
    </w:p>
    <w:p w:rsidR="009F665E" w:rsidRPr="009F665E" w:rsidRDefault="009F665E" w:rsidP="009F665E">
      <w:pPr>
        <w:suppressAutoHyphens/>
        <w:spacing w:after="0" w:line="240" w:lineRule="auto"/>
        <w:jc w:val="center"/>
        <w:rPr>
          <w:rFonts w:ascii="Times New Roman" w:eastAsia="Times New Roman" w:hAnsi="Times New Roman"/>
          <w:sz w:val="24"/>
          <w:szCs w:val="24"/>
          <w:lang w:eastAsia="zh-CN"/>
        </w:rPr>
      </w:pPr>
    </w:p>
    <w:p w:rsidR="009F665E" w:rsidRPr="009F665E" w:rsidRDefault="009F665E" w:rsidP="009F665E">
      <w:pPr>
        <w:suppressAutoHyphens/>
        <w:spacing w:after="0" w:line="240" w:lineRule="auto"/>
        <w:jc w:val="center"/>
        <w:rPr>
          <w:rFonts w:ascii="Times New Roman" w:eastAsia="Times New Roman" w:hAnsi="Times New Roman"/>
          <w:b/>
          <w:sz w:val="24"/>
          <w:szCs w:val="24"/>
          <w:lang w:eastAsia="zh-CN"/>
        </w:rPr>
      </w:pPr>
      <w:r w:rsidRPr="009F665E">
        <w:rPr>
          <w:rFonts w:ascii="Times New Roman" w:eastAsia="Times New Roman" w:hAnsi="Times New Roman"/>
          <w:b/>
          <w:sz w:val="24"/>
          <w:szCs w:val="24"/>
          <w:lang w:eastAsia="zh-CN"/>
        </w:rPr>
        <w:t>4. УСЛОВИЯ ПРИЕМКИ ТОВАРА ПО КОЛИЧЕСТВУ И КАЧЕСТВУ</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4.1. Приемка и выгрузка товара производится Покупателем:</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при поставке автомобильным транспортом: в течение суток с момента подачи автотранспорта под разгрузку Покупателю в порядке очереди выгрузки;</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 </w:t>
      </w:r>
      <w:proofErr w:type="spellStart"/>
      <w:r w:rsidRPr="009F665E">
        <w:rPr>
          <w:rFonts w:ascii="Times New Roman" w:eastAsia="Times New Roman" w:hAnsi="Times New Roman"/>
          <w:sz w:val="24"/>
          <w:szCs w:val="24"/>
          <w:lang w:eastAsia="zh-CN"/>
        </w:rPr>
        <w:t>Автоприем</w:t>
      </w:r>
      <w:proofErr w:type="spellEnd"/>
      <w:r w:rsidRPr="009F665E">
        <w:rPr>
          <w:rFonts w:ascii="Times New Roman" w:eastAsia="Times New Roman" w:hAnsi="Times New Roman"/>
          <w:sz w:val="24"/>
          <w:szCs w:val="24"/>
          <w:lang w:eastAsia="zh-CN"/>
        </w:rPr>
        <w:t xml:space="preserve"> № 1 – первая среда каждого месяца;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 </w:t>
      </w:r>
      <w:proofErr w:type="spellStart"/>
      <w:r w:rsidRPr="009F665E">
        <w:rPr>
          <w:rFonts w:ascii="Times New Roman" w:eastAsia="Times New Roman" w:hAnsi="Times New Roman"/>
          <w:sz w:val="24"/>
          <w:szCs w:val="24"/>
          <w:lang w:eastAsia="zh-CN"/>
        </w:rPr>
        <w:t>Автоприем</w:t>
      </w:r>
      <w:proofErr w:type="spellEnd"/>
      <w:r w:rsidRPr="009F665E">
        <w:rPr>
          <w:rFonts w:ascii="Times New Roman" w:eastAsia="Times New Roman" w:hAnsi="Times New Roman"/>
          <w:sz w:val="24"/>
          <w:szCs w:val="24"/>
          <w:lang w:eastAsia="zh-CN"/>
        </w:rPr>
        <w:t xml:space="preserve"> № 2 – третья среда каждого месяца.</w:t>
      </w:r>
    </w:p>
    <w:p w:rsidR="009F665E" w:rsidRPr="009F665E" w:rsidRDefault="009F665E" w:rsidP="009F665E">
      <w:pPr>
        <w:suppressAutoHyphens/>
        <w:spacing w:after="0" w:line="240" w:lineRule="auto"/>
        <w:jc w:val="both"/>
        <w:rPr>
          <w:rFonts w:ascii="Times New Roman" w:eastAsia="Times New Roman" w:hAnsi="Times New Roman"/>
          <w:color w:val="FF0000"/>
          <w:sz w:val="24"/>
          <w:szCs w:val="24"/>
          <w:lang w:eastAsia="zh-CN"/>
        </w:rPr>
      </w:pPr>
      <w:r w:rsidRPr="009F665E">
        <w:rPr>
          <w:rFonts w:ascii="Times New Roman" w:eastAsia="Times New Roman" w:hAnsi="Times New Roman"/>
          <w:sz w:val="24"/>
          <w:szCs w:val="24"/>
          <w:lang w:eastAsia="zh-CN"/>
        </w:rPr>
        <w:t>4.1.2.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4.2. Приемка Товара Покупателем осуществляется партиями. Партией Товара считается один железнодорожный вагон или автомобиль, прицеп. Количество Товара в каждой партии является равным норме загрузки.</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4.3. Определение физического веса товара происходит</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lastRenderedPageBreak/>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w:t>
      </w:r>
      <w:proofErr w:type="spellStart"/>
      <w:r w:rsidRPr="009F665E">
        <w:rPr>
          <w:rFonts w:ascii="Times New Roman" w:eastAsia="Times New Roman" w:hAnsi="Times New Roman"/>
          <w:sz w:val="24"/>
          <w:szCs w:val="24"/>
          <w:lang w:eastAsia="zh-CN"/>
        </w:rPr>
        <w:t>суббота,воскресенье</w:t>
      </w:r>
      <w:proofErr w:type="spellEnd"/>
      <w:r w:rsidRPr="009F665E">
        <w:rPr>
          <w:rFonts w:ascii="Times New Roman" w:eastAsia="Times New Roman" w:hAnsi="Times New Roman"/>
          <w:sz w:val="24"/>
          <w:szCs w:val="24"/>
          <w:lang w:eastAsia="zh-CN"/>
        </w:rPr>
        <w:t>)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Для исчисления сроков, указанных в данном пункте выходные дни (суббота, воскресенье), а также праздничные дни не учитываются.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9F665E" w:rsidRPr="009F665E" w:rsidRDefault="009F665E" w:rsidP="009F665E">
      <w:pPr>
        <w:suppressAutoHyphens/>
        <w:spacing w:after="0" w:line="240" w:lineRule="auto"/>
        <w:jc w:val="both"/>
        <w:rPr>
          <w:rFonts w:ascii="Times New Roman" w:eastAsia="Times New Roman" w:hAnsi="Times New Roman"/>
          <w:b/>
          <w:sz w:val="24"/>
          <w:szCs w:val="24"/>
          <w:lang w:eastAsia="zh-CN"/>
        </w:rPr>
      </w:pPr>
      <w:r w:rsidRPr="009F665E">
        <w:rPr>
          <w:rFonts w:ascii="Times New Roman" w:eastAsia="Times New Roman" w:hAnsi="Times New Roman"/>
          <w:b/>
          <w:sz w:val="24"/>
          <w:szCs w:val="24"/>
          <w:lang w:eastAsia="zh-CN"/>
        </w:rPr>
        <w:t>4.6.Поставка железнодорожным транспортом.</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9F665E" w:rsidRPr="009F665E" w:rsidRDefault="009F665E" w:rsidP="009F665E">
      <w:pPr>
        <w:suppressAutoHyphens/>
        <w:spacing w:after="0" w:line="240" w:lineRule="auto"/>
        <w:jc w:val="both"/>
        <w:rPr>
          <w:rFonts w:ascii="Times New Roman" w:eastAsia="Times New Roman" w:hAnsi="Times New Roman"/>
          <w:b/>
          <w:sz w:val="24"/>
          <w:szCs w:val="24"/>
          <w:lang w:eastAsia="zh-CN"/>
        </w:rPr>
      </w:pPr>
      <w:r w:rsidRPr="009F665E">
        <w:rPr>
          <w:rFonts w:ascii="Times New Roman" w:eastAsia="Times New Roman" w:hAnsi="Times New Roman"/>
          <w:b/>
          <w:sz w:val="24"/>
          <w:szCs w:val="24"/>
          <w:lang w:eastAsia="zh-CN"/>
        </w:rPr>
        <w:t>4.7.Поставка автомобильным транспортом.</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4.7.2.</w:t>
      </w:r>
      <w:r w:rsidRPr="009F665E">
        <w:rPr>
          <w:rFonts w:ascii="Times New Roman" w:eastAsia="Times New Roman" w:hAnsi="Times New Roman"/>
          <w:sz w:val="24"/>
          <w:szCs w:val="24"/>
          <w:lang w:eastAsia="ru-RU"/>
        </w:rPr>
        <w:t xml:space="preserve"> </w:t>
      </w:r>
      <w:r w:rsidRPr="009F665E">
        <w:rPr>
          <w:rFonts w:ascii="Times New Roman" w:eastAsia="Times New Roman" w:hAnsi="Times New Roman"/>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4.7.2.1. Убыль веса при доработке определяется по формулам:</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lastRenderedPageBreak/>
        <w:t xml:space="preserve">           убыль,%    </w:t>
      </w:r>
      <w:r w:rsidRPr="009F665E">
        <w:rPr>
          <w:rFonts w:ascii="Times New Roman" w:eastAsia="Times New Roman" w:hAnsi="Times New Roman"/>
          <w:sz w:val="24"/>
          <w:szCs w:val="24"/>
          <w:lang w:val="en-US" w:eastAsia="zh-CN"/>
        </w:rPr>
        <w:t>q</w:t>
      </w:r>
      <w:r w:rsidRPr="009F665E">
        <w:rPr>
          <w:rFonts w:ascii="Times New Roman" w:eastAsia="Times New Roman" w:hAnsi="Times New Roman"/>
          <w:sz w:val="24"/>
          <w:szCs w:val="24"/>
          <w:lang w:eastAsia="zh-CN"/>
        </w:rPr>
        <w:t xml:space="preserve"> =</w:t>
      </w:r>
      <m:oMath>
        <m:f>
          <m:fPr>
            <m:ctrlPr>
              <w:rPr>
                <w:rFonts w:ascii="Cambria Math" w:eastAsia="Times New Roman" w:hAnsi="Cambria Math"/>
                <w:i/>
                <w:sz w:val="24"/>
                <w:szCs w:val="24"/>
                <w:lang w:eastAsia="zh-CN"/>
              </w:rPr>
            </m:ctrlPr>
          </m:fPr>
          <m:num>
            <m:r>
              <m:rPr>
                <m:sty m:val="p"/>
              </m:rPr>
              <w:rPr>
                <w:rFonts w:ascii="Cambria Math" w:eastAsia="Times New Roman" w:hAnsi="Cambria Math"/>
                <w:sz w:val="24"/>
                <w:szCs w:val="24"/>
                <w:lang w:eastAsia="zh-CN"/>
              </w:rPr>
              <m:t>(</m:t>
            </m:r>
            <m:r>
              <m:rPr>
                <m:sty m:val="p"/>
              </m:rPr>
              <w:rPr>
                <w:rFonts w:ascii="Cambria Math" w:eastAsia="Times New Roman" w:hAnsi="Cambria Math"/>
                <w:sz w:val="24"/>
                <w:szCs w:val="24"/>
                <w:lang w:val="en-US" w:eastAsia="zh-CN"/>
              </w:rPr>
              <m:t>W</m:t>
            </m:r>
            <m:r>
              <m:rPr>
                <m:sty m:val="p"/>
              </m:rPr>
              <w:rPr>
                <w:rFonts w:ascii="Cambria Math" w:eastAsia="Times New Roman" w:hAnsi="Cambria Math"/>
                <w:sz w:val="24"/>
                <w:szCs w:val="24"/>
                <w:lang w:eastAsia="zh-CN"/>
              </w:rPr>
              <m:t xml:space="preserve"> физич-   </m:t>
            </m:r>
            <m:r>
              <m:rPr>
                <m:sty m:val="p"/>
              </m:rPr>
              <w:rPr>
                <w:rFonts w:ascii="Cambria Math" w:eastAsia="Times New Roman" w:hAnsi="Cambria Math"/>
                <w:sz w:val="24"/>
                <w:szCs w:val="24"/>
                <w:lang w:val="en-US" w:eastAsia="zh-CN"/>
              </w:rPr>
              <m:t>W</m:t>
            </m:r>
            <m:r>
              <m:rPr>
                <m:sty m:val="p"/>
              </m:rPr>
              <w:rPr>
                <w:rFonts w:ascii="Cambria Math" w:eastAsia="Times New Roman" w:hAnsi="Cambria Math"/>
                <w:sz w:val="24"/>
                <w:szCs w:val="24"/>
                <w:lang w:eastAsia="zh-CN"/>
              </w:rPr>
              <m:t xml:space="preserve"> базис)*100 </m:t>
            </m:r>
          </m:num>
          <m:den>
            <m:r>
              <m:rPr>
                <m:sty m:val="p"/>
              </m:rPr>
              <w:rPr>
                <w:rFonts w:ascii="Cambria Math" w:eastAsia="Times New Roman" w:hAnsi="Cambria Math"/>
                <w:sz w:val="24"/>
                <w:szCs w:val="24"/>
                <w:lang w:eastAsia="zh-CN"/>
              </w:rPr>
              <m:t xml:space="preserve">(100 - </m:t>
            </m:r>
            <m:r>
              <m:rPr>
                <m:sty m:val="p"/>
              </m:rPr>
              <w:rPr>
                <w:rFonts w:ascii="Cambria Math" w:eastAsia="Times New Roman" w:hAnsi="Cambria Math"/>
                <w:sz w:val="24"/>
                <w:szCs w:val="24"/>
                <w:lang w:val="en-US" w:eastAsia="zh-CN"/>
              </w:rPr>
              <m:t>W</m:t>
            </m:r>
            <m:r>
              <m:rPr>
                <m:sty m:val="p"/>
              </m:rPr>
              <w:rPr>
                <w:rFonts w:ascii="Cambria Math" w:eastAsia="Times New Roman" w:hAnsi="Cambria Math"/>
                <w:sz w:val="24"/>
                <w:szCs w:val="24"/>
                <w:lang w:eastAsia="zh-CN"/>
              </w:rPr>
              <m:t xml:space="preserve"> базис)</m:t>
            </m:r>
          </m:den>
        </m:f>
      </m:oMath>
      <w:r w:rsidRPr="009F665E">
        <w:rPr>
          <w:rFonts w:ascii="Times New Roman" w:eastAsia="Times New Roman" w:hAnsi="Times New Roman"/>
          <w:sz w:val="24"/>
          <w:szCs w:val="24"/>
          <w:lang w:eastAsia="zh-CN"/>
        </w:rPr>
        <w:t>, %</w:t>
      </w:r>
    </w:p>
    <w:p w:rsidR="009F665E" w:rsidRPr="009F665E" w:rsidRDefault="009F665E" w:rsidP="009F665E">
      <w:pPr>
        <w:suppressAutoHyphens/>
        <w:spacing w:after="0" w:line="240" w:lineRule="auto"/>
        <w:ind w:firstLine="709"/>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убыль веса, т.     Q   = </w:t>
      </w:r>
      <m:oMath>
        <m:f>
          <m:fPr>
            <m:ctrlPr>
              <w:rPr>
                <w:rFonts w:ascii="Cambria Math" w:eastAsia="Times New Roman" w:hAnsi="Cambria Math"/>
                <w:i/>
                <w:sz w:val="24"/>
                <w:szCs w:val="24"/>
                <w:lang w:eastAsia="zh-CN"/>
              </w:rPr>
            </m:ctrlPr>
          </m:fPr>
          <m:num>
            <m:r>
              <m:rPr>
                <m:sty m:val="p"/>
              </m:rPr>
              <w:rPr>
                <w:rFonts w:ascii="Cambria Math" w:eastAsia="Times New Roman" w:hAnsi="Cambria Math"/>
                <w:sz w:val="24"/>
                <w:szCs w:val="24"/>
                <w:lang w:eastAsia="zh-CN"/>
              </w:rPr>
              <m:t>q *Q физ</m:t>
            </m:r>
          </m:num>
          <m:den>
            <m:r>
              <w:rPr>
                <w:rFonts w:ascii="Cambria Math" w:eastAsia="Times New Roman" w:hAnsi="Cambria Math"/>
                <w:sz w:val="24"/>
                <w:szCs w:val="24"/>
                <w:lang w:eastAsia="zh-CN"/>
              </w:rPr>
              <m:t>100</m:t>
            </m:r>
          </m:den>
        </m:f>
      </m:oMath>
      <w:r w:rsidRPr="009F665E">
        <w:rPr>
          <w:rFonts w:ascii="Times New Roman" w:eastAsia="Times New Roman" w:hAnsi="Times New Roman"/>
          <w:sz w:val="24"/>
          <w:szCs w:val="24"/>
          <w:lang w:eastAsia="zh-CN"/>
        </w:rPr>
        <w:t>, т</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  где  </w:t>
      </w:r>
      <w:proofErr w:type="spellStart"/>
      <w:r w:rsidRPr="009F665E">
        <w:rPr>
          <w:rFonts w:ascii="Times New Roman" w:eastAsia="Times New Roman" w:hAnsi="Times New Roman"/>
          <w:sz w:val="24"/>
          <w:szCs w:val="24"/>
          <w:lang w:eastAsia="zh-CN"/>
        </w:rPr>
        <w:t>Wфизич</w:t>
      </w:r>
      <w:proofErr w:type="spellEnd"/>
      <w:r w:rsidRPr="009F665E">
        <w:rPr>
          <w:rFonts w:ascii="Times New Roman" w:eastAsia="Times New Roman" w:hAnsi="Times New Roman"/>
          <w:sz w:val="24"/>
          <w:szCs w:val="24"/>
          <w:lang w:eastAsia="zh-CN"/>
        </w:rPr>
        <w:t xml:space="preserve">   -влажность, сорность  сырья при поступлении,%</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          </w:t>
      </w:r>
      <w:proofErr w:type="spellStart"/>
      <w:r w:rsidRPr="009F665E">
        <w:rPr>
          <w:rFonts w:ascii="Times New Roman" w:eastAsia="Times New Roman" w:hAnsi="Times New Roman"/>
          <w:sz w:val="24"/>
          <w:szCs w:val="24"/>
          <w:lang w:eastAsia="zh-CN"/>
        </w:rPr>
        <w:t>Wбазис</w:t>
      </w:r>
      <w:proofErr w:type="spellEnd"/>
      <w:r w:rsidRPr="009F665E">
        <w:rPr>
          <w:rFonts w:ascii="Times New Roman" w:eastAsia="Times New Roman" w:hAnsi="Times New Roman"/>
          <w:sz w:val="24"/>
          <w:szCs w:val="24"/>
          <w:lang w:eastAsia="zh-CN"/>
        </w:rPr>
        <w:t xml:space="preserve">   -влажность, сорность сырья при доработке до базисных кондиций,%</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          </w:t>
      </w:r>
      <w:proofErr w:type="spellStart"/>
      <w:r w:rsidRPr="009F665E">
        <w:rPr>
          <w:rFonts w:ascii="Times New Roman" w:eastAsia="Times New Roman" w:hAnsi="Times New Roman"/>
          <w:sz w:val="24"/>
          <w:szCs w:val="24"/>
          <w:lang w:eastAsia="zh-CN"/>
        </w:rPr>
        <w:t>Qфиз</w:t>
      </w:r>
      <w:proofErr w:type="spellEnd"/>
      <w:r w:rsidRPr="009F665E">
        <w:rPr>
          <w:rFonts w:ascii="Times New Roman" w:eastAsia="Times New Roman" w:hAnsi="Times New Roman"/>
          <w:sz w:val="24"/>
          <w:szCs w:val="24"/>
          <w:lang w:eastAsia="zh-CN"/>
        </w:rPr>
        <w:t xml:space="preserve">       -физический вес сырья при поступлении</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4.7.3.</w:t>
      </w:r>
      <w:r w:rsidRPr="009F665E">
        <w:rPr>
          <w:rFonts w:ascii="Times New Roman" w:eastAsia="Times New Roman" w:hAnsi="Times New Roman"/>
          <w:sz w:val="24"/>
          <w:szCs w:val="24"/>
          <w:lang w:eastAsia="ru-RU"/>
        </w:rPr>
        <w:t xml:space="preserve"> </w:t>
      </w:r>
      <w:r w:rsidRPr="009F665E">
        <w:rPr>
          <w:rFonts w:ascii="Times New Roman" w:eastAsia="Times New Roman" w:hAnsi="Times New Roman"/>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4.9. В части не противоречащей условиям настоящего Договора приемка Товара по качеству и количеству производится в соответствии с ГОСТ Р 54078-2010,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9F665E" w:rsidRPr="009F665E" w:rsidRDefault="009F665E" w:rsidP="009F665E">
      <w:pPr>
        <w:suppressAutoHyphens/>
        <w:spacing w:before="240" w:after="0" w:line="240" w:lineRule="auto"/>
        <w:jc w:val="center"/>
        <w:rPr>
          <w:rFonts w:ascii="Times New Roman" w:eastAsia="Times New Roman" w:hAnsi="Times New Roman"/>
          <w:b/>
          <w:sz w:val="24"/>
          <w:szCs w:val="24"/>
          <w:lang w:eastAsia="zh-CN"/>
        </w:rPr>
      </w:pPr>
      <w:r w:rsidRPr="009F665E">
        <w:rPr>
          <w:rFonts w:ascii="Times New Roman" w:eastAsia="Times New Roman" w:hAnsi="Times New Roman"/>
          <w:b/>
          <w:sz w:val="24"/>
          <w:szCs w:val="24"/>
          <w:lang w:eastAsia="zh-CN"/>
        </w:rPr>
        <w:t>5. ПОРЯДОК И ФОРМА РАСЧЕТОВ</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5.1. Покупатель обязуется произвести оплату товара принятого в количестве зачетного веса в течение </w:t>
      </w:r>
      <w:r w:rsidR="00550819">
        <w:rPr>
          <w:rFonts w:ascii="Times New Roman" w:eastAsia="Times New Roman" w:hAnsi="Times New Roman"/>
          <w:sz w:val="24"/>
          <w:szCs w:val="24"/>
          <w:lang w:eastAsia="zh-CN"/>
        </w:rPr>
        <w:t>7</w:t>
      </w:r>
      <w:r w:rsidRPr="009F665E">
        <w:rPr>
          <w:rFonts w:ascii="Times New Roman" w:eastAsia="Times New Roman" w:hAnsi="Times New Roman"/>
          <w:sz w:val="24"/>
          <w:szCs w:val="24"/>
          <w:lang w:eastAsia="zh-CN"/>
        </w:rPr>
        <w:t xml:space="preserve"> (</w:t>
      </w:r>
      <w:r w:rsidR="00550819">
        <w:rPr>
          <w:rFonts w:ascii="Times New Roman" w:eastAsia="Times New Roman" w:hAnsi="Times New Roman"/>
          <w:sz w:val="24"/>
          <w:szCs w:val="24"/>
          <w:lang w:eastAsia="zh-CN"/>
        </w:rPr>
        <w:t>семи</w:t>
      </w:r>
      <w:r w:rsidRPr="009F665E">
        <w:rPr>
          <w:rFonts w:ascii="Times New Roman" w:eastAsia="Times New Roman" w:hAnsi="Times New Roman"/>
          <w:sz w:val="24"/>
          <w:szCs w:val="24"/>
          <w:lang w:eastAsia="zh-CN"/>
        </w:rPr>
        <w:t>) календарных дней с момента приемки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 5.2. Расчеты по Договору осуществляются в рублях  в безналичном порядке платежными поручениями.</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5.3. Поставщик возмещает Покупателю расходы, связанные с простоем вагонов во время приемки Товара в случаях, указанных в пункте 4.4. настоящего Договора.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5.5. Поставщик возмещает расходы Покупателю в соответствии с условиями пунктов 4.6.2.,5.3, 5.4. настоящего Договора в течение пяти банковских дней с момента выставления последним счета и универсального передаточного документа.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5.6. Проценты на сумму отсрочки оплаты товара не начисляются и не уплачиваются.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5.7. Товар, проданный в кредит, поступает в свободное распоряжение Покупателя и не считается находящимся в залоге у Поставщика.</w:t>
      </w:r>
    </w:p>
    <w:p w:rsidR="009F665E" w:rsidRPr="009F665E" w:rsidRDefault="009F665E" w:rsidP="009F665E">
      <w:pPr>
        <w:suppressAutoHyphens/>
        <w:spacing w:before="240" w:after="0" w:line="240" w:lineRule="auto"/>
        <w:jc w:val="center"/>
        <w:rPr>
          <w:rFonts w:ascii="Times New Roman" w:eastAsia="Times New Roman" w:hAnsi="Times New Roman"/>
          <w:b/>
          <w:sz w:val="24"/>
          <w:szCs w:val="24"/>
          <w:lang w:eastAsia="zh-CN"/>
        </w:rPr>
      </w:pPr>
      <w:r w:rsidRPr="009F665E">
        <w:rPr>
          <w:rFonts w:ascii="Times New Roman" w:eastAsia="Times New Roman" w:hAnsi="Times New Roman"/>
          <w:b/>
          <w:sz w:val="24"/>
          <w:szCs w:val="24"/>
          <w:lang w:eastAsia="zh-CN"/>
        </w:rPr>
        <w:t>6. ОТВЕТСТВЕННОСТЬ СТОРОН</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6.1. За просрочку поставки и/или отгрузки, за </w:t>
      </w:r>
      <w:proofErr w:type="spellStart"/>
      <w:r w:rsidRPr="009F665E">
        <w:rPr>
          <w:rFonts w:ascii="Times New Roman" w:eastAsia="Times New Roman" w:hAnsi="Times New Roman"/>
          <w:sz w:val="24"/>
          <w:szCs w:val="24"/>
          <w:lang w:eastAsia="zh-CN"/>
        </w:rPr>
        <w:t>непоставку</w:t>
      </w:r>
      <w:proofErr w:type="spellEnd"/>
      <w:r w:rsidRPr="009F665E">
        <w:rPr>
          <w:rFonts w:ascii="Times New Roman" w:eastAsia="Times New Roman" w:hAnsi="Times New Roman"/>
          <w:sz w:val="24"/>
          <w:szCs w:val="24"/>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9F665E">
        <w:rPr>
          <w:rFonts w:ascii="Times New Roman" w:eastAsia="Times New Roman" w:hAnsi="Times New Roman"/>
          <w:sz w:val="24"/>
          <w:szCs w:val="24"/>
          <w:lang w:eastAsia="ru-RU"/>
        </w:rPr>
        <w:t xml:space="preserve"> </w:t>
      </w:r>
    </w:p>
    <w:p w:rsidR="009F665E" w:rsidRPr="009F665E" w:rsidRDefault="009F665E" w:rsidP="009F665E">
      <w:pPr>
        <w:suppressAutoHyphens/>
        <w:spacing w:after="0" w:line="240" w:lineRule="auto"/>
        <w:jc w:val="both"/>
        <w:rPr>
          <w:rFonts w:ascii="Times New Roman" w:eastAsia="Times New Roman" w:hAnsi="Times New Roman"/>
          <w:sz w:val="24"/>
          <w:szCs w:val="24"/>
          <w:shd w:val="clear" w:color="auto" w:fill="FFFF00"/>
          <w:lang w:eastAsia="zh-CN"/>
        </w:rPr>
      </w:pPr>
      <w:r w:rsidRPr="009F665E">
        <w:rPr>
          <w:rFonts w:ascii="Times New Roman" w:eastAsia="Times New Roman" w:hAnsi="Times New Roman"/>
          <w:sz w:val="24"/>
          <w:szCs w:val="24"/>
          <w:lang w:eastAsia="zh-CN"/>
        </w:rPr>
        <w:lastRenderedPageBreak/>
        <w:t>6.3. За просрочку оплаты виновная Сторона уплачивает неустойку в размере 0,1% от суммы, подлежащей к оплате, за каждый день просрочки.</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9F665E">
        <w:rPr>
          <w:rFonts w:ascii="Times New Roman" w:eastAsia="Times New Roman" w:hAnsi="Times New Roman"/>
          <w:sz w:val="24"/>
          <w:szCs w:val="24"/>
          <w:lang w:eastAsia="zh-CN"/>
        </w:rPr>
        <w:t>непоставленного</w:t>
      </w:r>
      <w:proofErr w:type="spellEnd"/>
      <w:r w:rsidRPr="009F665E">
        <w:rPr>
          <w:rFonts w:ascii="Times New Roman" w:eastAsia="Times New Roman" w:hAnsi="Times New Roman"/>
          <w:sz w:val="24"/>
          <w:szCs w:val="24"/>
          <w:lang w:eastAsia="zh-CN"/>
        </w:rPr>
        <w:t xml:space="preserve"> в срок Товара, за каждый день просрочки.</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6.5.</w:t>
      </w:r>
      <w:r w:rsidRPr="009F665E">
        <w:rPr>
          <w:rFonts w:ascii="Times New Roman" w:eastAsia="Times New Roman" w:hAnsi="Times New Roman"/>
          <w:sz w:val="24"/>
          <w:szCs w:val="24"/>
          <w:lang w:eastAsia="ru-RU"/>
        </w:rPr>
        <w:t xml:space="preserve"> </w:t>
      </w:r>
      <w:r w:rsidRPr="009F665E">
        <w:rPr>
          <w:rFonts w:ascii="Times New Roman" w:eastAsia="Times New Roman" w:hAnsi="Times New Roman"/>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6.11. Уплата неустойки не освобождает Стороны от исполнения обязательств по настоящему Договору в полном объеме.</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9F665E">
        <w:rPr>
          <w:rFonts w:ascii="Times New Roman" w:eastAsia="Times New Roman" w:hAnsi="Times New Roman"/>
          <w:sz w:val="24"/>
          <w:szCs w:val="24"/>
          <w:lang w:eastAsia="zh-CN"/>
        </w:rPr>
        <w:t>непоставка</w:t>
      </w:r>
      <w:proofErr w:type="spellEnd"/>
      <w:r w:rsidRPr="009F665E">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6.14.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9F665E" w:rsidRPr="009F665E" w:rsidRDefault="009F665E" w:rsidP="009F665E">
      <w:pPr>
        <w:suppressAutoHyphens/>
        <w:spacing w:after="0" w:line="240" w:lineRule="auto"/>
        <w:ind w:firstLine="708"/>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6.17.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lastRenderedPageBreak/>
        <w:t xml:space="preserve">6.18. </w:t>
      </w:r>
      <w:r w:rsidRPr="009F665E">
        <w:rPr>
          <w:rFonts w:ascii="Times New Roman CYR" w:hAnsi="Times New Roman CYR" w:cs="Times New Roman CYR"/>
          <w:color w:val="000000"/>
          <w:sz w:val="24"/>
          <w:szCs w:val="24"/>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9F665E" w:rsidRPr="009F665E" w:rsidRDefault="009F665E" w:rsidP="009F665E">
      <w:pPr>
        <w:suppressAutoHyphens/>
        <w:spacing w:before="240" w:after="0" w:line="240" w:lineRule="auto"/>
        <w:jc w:val="center"/>
        <w:rPr>
          <w:rFonts w:ascii="Times New Roman" w:eastAsia="Times New Roman" w:hAnsi="Times New Roman"/>
          <w:b/>
          <w:sz w:val="24"/>
          <w:szCs w:val="24"/>
          <w:lang w:eastAsia="zh-CN"/>
        </w:rPr>
      </w:pPr>
    </w:p>
    <w:p w:rsidR="009F665E" w:rsidRPr="009F665E" w:rsidRDefault="009F665E" w:rsidP="009F665E">
      <w:pPr>
        <w:suppressAutoHyphens/>
        <w:spacing w:before="240" w:after="0" w:line="240" w:lineRule="auto"/>
        <w:jc w:val="center"/>
        <w:rPr>
          <w:rFonts w:ascii="Times New Roman" w:eastAsia="Times New Roman" w:hAnsi="Times New Roman"/>
          <w:b/>
          <w:sz w:val="24"/>
          <w:szCs w:val="24"/>
          <w:lang w:eastAsia="zh-CN"/>
        </w:rPr>
      </w:pPr>
      <w:r w:rsidRPr="009F665E">
        <w:rPr>
          <w:rFonts w:ascii="Times New Roman" w:eastAsia="Times New Roman" w:hAnsi="Times New Roman"/>
          <w:b/>
          <w:sz w:val="24"/>
          <w:szCs w:val="24"/>
          <w:lang w:eastAsia="zh-CN"/>
        </w:rPr>
        <w:t>7. ПОРЯДОК РАЗРЕШЕНИЯ СПОРОВ</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9F665E" w:rsidRPr="009F665E" w:rsidRDefault="009F665E" w:rsidP="009F665E">
      <w:pPr>
        <w:suppressAutoHyphens/>
        <w:spacing w:before="240" w:after="0" w:line="240" w:lineRule="auto"/>
        <w:jc w:val="center"/>
        <w:rPr>
          <w:rFonts w:ascii="Times New Roman" w:eastAsia="Times New Roman" w:hAnsi="Times New Roman"/>
          <w:b/>
          <w:sz w:val="24"/>
          <w:szCs w:val="24"/>
          <w:lang w:eastAsia="zh-CN"/>
        </w:rPr>
      </w:pPr>
      <w:r w:rsidRPr="009F665E">
        <w:rPr>
          <w:rFonts w:ascii="Times New Roman" w:eastAsia="Times New Roman" w:hAnsi="Times New Roman"/>
          <w:b/>
          <w:sz w:val="24"/>
          <w:szCs w:val="24"/>
          <w:lang w:eastAsia="zh-CN"/>
        </w:rPr>
        <w:t>8. СРОК ДЕЙСТВИЯ ДОГОВОРА И ПРОЧИЕ УСЛОВИЯ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8.3. Договор составлен в двух экземплярах (по одному у каждой из «Сторон»), имеющих одинаковую юридическую силу.</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8.4. Договор вступает в силу с момента подписания и действует по 31.12.2016.</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8.5. Права и обязанности Сторон по договору не могут быть переданы (уступлены) третьим лицам без письменного согласия Сторон по договору.</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8.6.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9F665E" w:rsidRPr="009F665E" w:rsidRDefault="009F665E" w:rsidP="009F665E">
      <w:pPr>
        <w:autoSpaceDE w:val="0"/>
        <w:autoSpaceDN w:val="0"/>
        <w:adjustRightInd w:val="0"/>
        <w:spacing w:after="0" w:line="240" w:lineRule="auto"/>
        <w:rPr>
          <w:rFonts w:ascii="Times New Roman" w:hAnsi="Times New Roman"/>
          <w:sz w:val="24"/>
          <w:szCs w:val="24"/>
        </w:rPr>
      </w:pPr>
      <w:r w:rsidRPr="009F665E">
        <w:rPr>
          <w:rFonts w:ascii="Times New Roman" w:hAnsi="Times New Roman"/>
          <w:sz w:val="24"/>
          <w:szCs w:val="24"/>
        </w:rPr>
        <w:t>8.7. Направление юридически значимых сообщений</w:t>
      </w:r>
    </w:p>
    <w:p w:rsidR="009F665E" w:rsidRPr="009F665E" w:rsidRDefault="009F665E" w:rsidP="009F665E">
      <w:pPr>
        <w:autoSpaceDE w:val="0"/>
        <w:autoSpaceDN w:val="0"/>
        <w:adjustRightInd w:val="0"/>
        <w:spacing w:after="0" w:line="240" w:lineRule="auto"/>
        <w:jc w:val="both"/>
        <w:rPr>
          <w:rFonts w:ascii="Times New Roman" w:hAnsi="Times New Roman"/>
          <w:sz w:val="24"/>
          <w:szCs w:val="24"/>
        </w:rPr>
      </w:pPr>
      <w:r w:rsidRPr="009F665E">
        <w:rPr>
          <w:rFonts w:ascii="Times New Roman" w:hAnsi="Times New Roman"/>
          <w:sz w:val="24"/>
          <w:szCs w:val="24"/>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9F665E" w:rsidRPr="009F665E" w:rsidRDefault="009F665E" w:rsidP="009F665E">
      <w:pPr>
        <w:autoSpaceDE w:val="0"/>
        <w:autoSpaceDN w:val="0"/>
        <w:adjustRightInd w:val="0"/>
        <w:spacing w:after="0" w:line="240" w:lineRule="auto"/>
        <w:jc w:val="both"/>
        <w:rPr>
          <w:rFonts w:ascii="Times New Roman" w:hAnsi="Times New Roman"/>
          <w:sz w:val="24"/>
          <w:szCs w:val="24"/>
        </w:rPr>
      </w:pPr>
      <w:r w:rsidRPr="009F665E">
        <w:rPr>
          <w:rFonts w:ascii="Times New Roman" w:hAnsi="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hAnsi="Times New Roman"/>
          <w:sz w:val="24"/>
          <w:szCs w:val="24"/>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p w:rsidR="009F665E" w:rsidRPr="009F665E" w:rsidRDefault="009F665E" w:rsidP="009F665E">
      <w:pPr>
        <w:suppressAutoHyphens/>
        <w:spacing w:after="0" w:line="240" w:lineRule="auto"/>
        <w:jc w:val="center"/>
        <w:rPr>
          <w:rFonts w:ascii="Times New Roman" w:eastAsia="Times New Roman" w:hAnsi="Times New Roman"/>
          <w:b/>
          <w:caps/>
          <w:sz w:val="24"/>
          <w:szCs w:val="24"/>
          <w:lang w:eastAsia="ru-RU"/>
        </w:rPr>
      </w:pPr>
      <w:r w:rsidRPr="009F665E">
        <w:rPr>
          <w:rFonts w:ascii="Times New Roman" w:eastAsia="Times New Roman" w:hAnsi="Times New Roman"/>
          <w:b/>
          <w:caps/>
          <w:sz w:val="24"/>
          <w:szCs w:val="24"/>
          <w:lang w:eastAsia="ru-RU"/>
        </w:rPr>
        <w:t>9. Адреса и реквизиты сторон</w:t>
      </w:r>
    </w:p>
    <w:p w:rsidR="009F665E" w:rsidRPr="009F665E" w:rsidRDefault="009F665E" w:rsidP="009F665E">
      <w:pPr>
        <w:suppressAutoHyphens/>
        <w:spacing w:after="0" w:line="240" w:lineRule="auto"/>
        <w:jc w:val="center"/>
        <w:rPr>
          <w:rFonts w:ascii="Times New Roman" w:eastAsia="Times New Roman" w:hAnsi="Times New Roman"/>
          <w:b/>
          <w:caps/>
          <w:sz w:val="24"/>
          <w:szCs w:val="24"/>
          <w:lang w:eastAsia="ru-RU"/>
        </w:rPr>
      </w:pPr>
    </w:p>
    <w:tbl>
      <w:tblPr>
        <w:tblW w:w="14781" w:type="dxa"/>
        <w:tblLayout w:type="fixed"/>
        <w:tblLook w:val="04A0" w:firstRow="1" w:lastRow="0" w:firstColumn="1" w:lastColumn="0" w:noHBand="0" w:noVBand="1"/>
      </w:tblPr>
      <w:tblGrid>
        <w:gridCol w:w="4927"/>
        <w:gridCol w:w="4927"/>
        <w:gridCol w:w="4927"/>
      </w:tblGrid>
      <w:tr w:rsidR="009F665E" w:rsidRPr="009F665E" w:rsidTr="00A66915">
        <w:tc>
          <w:tcPr>
            <w:tcW w:w="4927" w:type="dxa"/>
            <w:shd w:val="clear" w:color="auto" w:fill="auto"/>
          </w:tcPr>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b/>
                <w:sz w:val="24"/>
                <w:szCs w:val="24"/>
                <w:lang w:eastAsia="zh-CN"/>
              </w:rPr>
              <w:t>ПОКУПАТЕЛЬ</w:t>
            </w:r>
            <w:r w:rsidRPr="009F665E">
              <w:rPr>
                <w:rFonts w:ascii="Times New Roman" w:eastAsia="Times New Roman" w:hAnsi="Times New Roman"/>
                <w:sz w:val="24"/>
                <w:szCs w:val="24"/>
                <w:lang w:eastAsia="zh-CN"/>
              </w:rPr>
              <w:t>:</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Полное наименование:</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b/>
                <w:sz w:val="24"/>
                <w:szCs w:val="24"/>
                <w:lang w:eastAsia="zh-CN"/>
              </w:rPr>
              <w:t>Открытое акционерное общество «</w:t>
            </w:r>
            <w:proofErr w:type="spellStart"/>
            <w:r w:rsidRPr="009F665E">
              <w:rPr>
                <w:rFonts w:ascii="Times New Roman" w:eastAsia="Times New Roman" w:hAnsi="Times New Roman"/>
                <w:b/>
                <w:sz w:val="24"/>
                <w:szCs w:val="24"/>
                <w:lang w:eastAsia="zh-CN"/>
              </w:rPr>
              <w:t>Богдановичский</w:t>
            </w:r>
            <w:proofErr w:type="spellEnd"/>
            <w:r w:rsidRPr="009F665E">
              <w:rPr>
                <w:rFonts w:ascii="Times New Roman" w:eastAsia="Times New Roman" w:hAnsi="Times New Roman"/>
                <w:b/>
                <w:sz w:val="24"/>
                <w:szCs w:val="24"/>
                <w:lang w:eastAsia="zh-CN"/>
              </w:rPr>
              <w:t xml:space="preserve"> комбикормовый завод».</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Сокращенное наименование:</w:t>
            </w:r>
          </w:p>
          <w:p w:rsidR="009F665E" w:rsidRPr="009F665E" w:rsidRDefault="009F665E" w:rsidP="009F665E">
            <w:pPr>
              <w:suppressAutoHyphens/>
              <w:spacing w:after="0" w:line="240" w:lineRule="auto"/>
              <w:jc w:val="both"/>
              <w:rPr>
                <w:rFonts w:ascii="Times New Roman" w:eastAsia="Times New Roman" w:hAnsi="Times New Roman"/>
                <w:b/>
                <w:sz w:val="24"/>
                <w:szCs w:val="24"/>
                <w:lang w:eastAsia="zh-CN"/>
              </w:rPr>
            </w:pPr>
            <w:r w:rsidRPr="009F665E">
              <w:rPr>
                <w:rFonts w:ascii="Times New Roman" w:eastAsia="Times New Roman" w:hAnsi="Times New Roman"/>
                <w:b/>
                <w:sz w:val="24"/>
                <w:szCs w:val="24"/>
                <w:lang w:eastAsia="zh-CN"/>
              </w:rPr>
              <w:t>ОАО «</w:t>
            </w:r>
            <w:proofErr w:type="spellStart"/>
            <w:r w:rsidRPr="009F665E">
              <w:rPr>
                <w:rFonts w:ascii="Times New Roman" w:eastAsia="Times New Roman" w:hAnsi="Times New Roman"/>
                <w:b/>
                <w:sz w:val="24"/>
                <w:szCs w:val="24"/>
                <w:lang w:eastAsia="zh-CN"/>
              </w:rPr>
              <w:t>Богдановичский</w:t>
            </w:r>
            <w:proofErr w:type="spellEnd"/>
            <w:r w:rsidRPr="009F665E">
              <w:rPr>
                <w:rFonts w:ascii="Times New Roman" w:eastAsia="Times New Roman" w:hAnsi="Times New Roman"/>
                <w:b/>
                <w:sz w:val="24"/>
                <w:szCs w:val="24"/>
                <w:lang w:eastAsia="zh-CN"/>
              </w:rPr>
              <w:t xml:space="preserve"> комбикормовый завод».</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Адрес (место нахождения) юридического лица: 623537, Свердловская область, г. Богданович, ул. Степана Разина, 64.</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ИНН 6605002100, КПП 660850001</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ОКПО 04537234, ОГРН 1026600705790</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р/с № 40702810800090000244, Филиал АКБ "Легион" (АО) в г. Екатеринбург в Уральском ГУ Банка России к/с 30101810465770000405 БИК 046577405. </w:t>
            </w:r>
          </w:p>
          <w:p w:rsidR="009F665E" w:rsidRPr="009F665E" w:rsidRDefault="009F665E" w:rsidP="009F665E">
            <w:pPr>
              <w:suppressAutoHyphens/>
              <w:spacing w:after="0" w:line="240" w:lineRule="auto"/>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Тел./факс: (34376) 556-81     </w:t>
            </w:r>
          </w:p>
          <w:p w:rsidR="009F665E" w:rsidRPr="009F665E" w:rsidRDefault="009F665E" w:rsidP="009F665E">
            <w:pPr>
              <w:suppressAutoHyphens/>
              <w:spacing w:after="0" w:line="240" w:lineRule="auto"/>
              <w:rPr>
                <w:rFonts w:ascii="Times New Roman" w:eastAsia="Times New Roman" w:hAnsi="Times New Roman"/>
                <w:sz w:val="24"/>
                <w:szCs w:val="24"/>
                <w:lang w:eastAsia="zh-CN"/>
              </w:rPr>
            </w:pPr>
            <w:r w:rsidRPr="009F665E">
              <w:rPr>
                <w:rFonts w:ascii="Times New Roman" w:eastAsia="Times New Roman" w:hAnsi="Times New Roman"/>
                <w:b/>
                <w:sz w:val="24"/>
                <w:szCs w:val="24"/>
                <w:lang w:val="en-US" w:eastAsia="zh-CN"/>
              </w:rPr>
              <w:t>e</w:t>
            </w:r>
            <w:r w:rsidRPr="009F665E">
              <w:rPr>
                <w:rFonts w:ascii="Times New Roman" w:eastAsia="Times New Roman" w:hAnsi="Times New Roman"/>
                <w:b/>
                <w:sz w:val="24"/>
                <w:szCs w:val="24"/>
                <w:lang w:eastAsia="zh-CN"/>
              </w:rPr>
              <w:t>-</w:t>
            </w:r>
            <w:r w:rsidRPr="009F665E">
              <w:rPr>
                <w:rFonts w:ascii="Times New Roman" w:eastAsia="Times New Roman" w:hAnsi="Times New Roman"/>
                <w:b/>
                <w:sz w:val="24"/>
                <w:szCs w:val="24"/>
                <w:lang w:val="en-US" w:eastAsia="zh-CN"/>
              </w:rPr>
              <w:t>mail</w:t>
            </w:r>
            <w:r w:rsidRPr="009F665E">
              <w:rPr>
                <w:rFonts w:ascii="Times New Roman" w:eastAsia="Times New Roman" w:hAnsi="Times New Roman"/>
                <w:b/>
                <w:sz w:val="24"/>
                <w:szCs w:val="24"/>
                <w:lang w:eastAsia="zh-CN"/>
              </w:rPr>
              <w:t xml:space="preserve">: </w:t>
            </w:r>
            <w:r w:rsidRPr="009F665E">
              <w:rPr>
                <w:rFonts w:ascii="Times New Roman" w:eastAsia="Times New Roman" w:hAnsi="Times New Roman"/>
                <w:sz w:val="24"/>
                <w:szCs w:val="24"/>
                <w:lang w:eastAsia="zh-CN"/>
              </w:rPr>
              <w:t xml:space="preserve"> </w:t>
            </w:r>
            <w:hyperlink r:id="rId26" w:history="1">
              <w:r w:rsidRPr="009F665E">
                <w:rPr>
                  <w:rFonts w:ascii="Times New Roman" w:eastAsia="Times New Roman" w:hAnsi="Times New Roman"/>
                  <w:color w:val="0000FF"/>
                  <w:sz w:val="24"/>
                  <w:szCs w:val="24"/>
                  <w:u w:val="single"/>
                  <w:lang w:val="en-US" w:eastAsia="zh-CN"/>
                </w:rPr>
                <w:t>omts</w:t>
              </w:r>
              <w:r w:rsidRPr="009F665E">
                <w:rPr>
                  <w:rFonts w:ascii="Times New Roman" w:eastAsia="Times New Roman" w:hAnsi="Times New Roman"/>
                  <w:color w:val="0000FF"/>
                  <w:sz w:val="24"/>
                  <w:szCs w:val="24"/>
                  <w:u w:val="single"/>
                  <w:lang w:eastAsia="zh-CN"/>
                </w:rPr>
                <w:t>@</w:t>
              </w:r>
              <w:r w:rsidRPr="009F665E">
                <w:rPr>
                  <w:rFonts w:ascii="Times New Roman" w:eastAsia="Times New Roman" w:hAnsi="Times New Roman"/>
                  <w:color w:val="0000FF"/>
                  <w:sz w:val="24"/>
                  <w:szCs w:val="24"/>
                  <w:u w:val="single"/>
                  <w:lang w:val="en-US" w:eastAsia="zh-CN"/>
                </w:rPr>
                <w:t>combikorm</w:t>
              </w:r>
              <w:r w:rsidRPr="009F665E">
                <w:rPr>
                  <w:rFonts w:ascii="Times New Roman" w:eastAsia="Times New Roman" w:hAnsi="Times New Roman"/>
                  <w:color w:val="0000FF"/>
                  <w:sz w:val="24"/>
                  <w:szCs w:val="24"/>
                  <w:u w:val="single"/>
                  <w:lang w:eastAsia="zh-CN"/>
                </w:rPr>
                <w:t>.</w:t>
              </w:r>
              <w:r w:rsidRPr="009F665E">
                <w:rPr>
                  <w:rFonts w:ascii="Times New Roman" w:eastAsia="Times New Roman" w:hAnsi="Times New Roman"/>
                  <w:color w:val="0000FF"/>
                  <w:sz w:val="24"/>
                  <w:szCs w:val="24"/>
                  <w:u w:val="single"/>
                  <w:lang w:val="en-US" w:eastAsia="zh-CN"/>
                </w:rPr>
                <w:t>ru</w:t>
              </w:r>
            </w:hyperlink>
            <w:r w:rsidRPr="009F665E">
              <w:rPr>
                <w:rFonts w:ascii="Times New Roman" w:eastAsia="Times New Roman" w:hAnsi="Times New Roman"/>
                <w:sz w:val="24"/>
                <w:szCs w:val="24"/>
                <w:lang w:eastAsia="zh-CN"/>
              </w:rPr>
              <w:t xml:space="preserve">, </w:t>
            </w:r>
            <w:hyperlink r:id="rId27" w:history="1">
              <w:r w:rsidRPr="009F665E">
                <w:rPr>
                  <w:rFonts w:ascii="Times New Roman" w:eastAsia="Times New Roman" w:hAnsi="Times New Roman"/>
                  <w:color w:val="0000FF"/>
                  <w:sz w:val="24"/>
                  <w:szCs w:val="24"/>
                  <w:u w:val="single"/>
                  <w:lang w:val="en-US" w:eastAsia="zh-CN"/>
                </w:rPr>
                <w:t>snab</w:t>
              </w:r>
              <w:r w:rsidRPr="009F665E">
                <w:rPr>
                  <w:rFonts w:ascii="Times New Roman" w:eastAsia="Times New Roman" w:hAnsi="Times New Roman"/>
                  <w:color w:val="0000FF"/>
                  <w:sz w:val="24"/>
                  <w:szCs w:val="24"/>
                  <w:u w:val="single"/>
                  <w:lang w:eastAsia="zh-CN"/>
                </w:rPr>
                <w:t>@</w:t>
              </w:r>
              <w:r w:rsidRPr="009F665E">
                <w:rPr>
                  <w:rFonts w:ascii="Times New Roman" w:eastAsia="Times New Roman" w:hAnsi="Times New Roman"/>
                  <w:color w:val="0000FF"/>
                  <w:sz w:val="24"/>
                  <w:szCs w:val="24"/>
                  <w:u w:val="single"/>
                  <w:lang w:val="en-US" w:eastAsia="zh-CN"/>
                </w:rPr>
                <w:t>combikorm</w:t>
              </w:r>
              <w:r w:rsidRPr="009F665E">
                <w:rPr>
                  <w:rFonts w:ascii="Times New Roman" w:eastAsia="Times New Roman" w:hAnsi="Times New Roman"/>
                  <w:color w:val="0000FF"/>
                  <w:sz w:val="24"/>
                  <w:szCs w:val="24"/>
                  <w:u w:val="single"/>
                  <w:lang w:eastAsia="zh-CN"/>
                </w:rPr>
                <w:t>.</w:t>
              </w:r>
              <w:proofErr w:type="spellStart"/>
              <w:r w:rsidRPr="009F665E">
                <w:rPr>
                  <w:rFonts w:ascii="Times New Roman" w:eastAsia="Times New Roman" w:hAnsi="Times New Roman"/>
                  <w:color w:val="0000FF"/>
                  <w:sz w:val="24"/>
                  <w:szCs w:val="24"/>
                  <w:u w:val="single"/>
                  <w:lang w:val="en-US" w:eastAsia="zh-CN"/>
                </w:rPr>
                <w:t>ru</w:t>
              </w:r>
              <w:proofErr w:type="spellEnd"/>
            </w:hyperlink>
          </w:p>
          <w:p w:rsidR="009F665E" w:rsidRPr="009F665E" w:rsidRDefault="009F665E" w:rsidP="009F665E">
            <w:pPr>
              <w:suppressAutoHyphens/>
              <w:spacing w:after="0" w:line="240" w:lineRule="auto"/>
              <w:rPr>
                <w:rFonts w:ascii="Times New Roman" w:eastAsia="Times New Roman" w:hAnsi="Times New Roman"/>
                <w:b/>
                <w:sz w:val="24"/>
                <w:szCs w:val="24"/>
                <w:lang w:eastAsia="ru-RU"/>
              </w:rPr>
            </w:pPr>
            <w:r w:rsidRPr="009F665E">
              <w:rPr>
                <w:rFonts w:ascii="Times New Roman" w:eastAsia="Times New Roman" w:hAnsi="Times New Roman"/>
                <w:b/>
                <w:sz w:val="24"/>
                <w:szCs w:val="24"/>
                <w:lang w:eastAsia="ru-RU"/>
              </w:rPr>
              <w:t>Адрес поставки для отгрузки железнодорожным транспортом (отгрузочные реквизиты):</w:t>
            </w:r>
          </w:p>
          <w:p w:rsidR="009F665E" w:rsidRPr="009F665E" w:rsidRDefault="009F665E" w:rsidP="009F665E">
            <w:pPr>
              <w:suppressAutoHyphens/>
              <w:spacing w:after="0" w:line="240" w:lineRule="auto"/>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ст. Богданович, Свердловской ж. д., код 793209 получатель ОАО «</w:t>
            </w:r>
            <w:proofErr w:type="spellStart"/>
            <w:r w:rsidRPr="009F665E">
              <w:rPr>
                <w:rFonts w:ascii="Times New Roman" w:eastAsia="Times New Roman" w:hAnsi="Times New Roman"/>
                <w:sz w:val="24"/>
                <w:szCs w:val="24"/>
                <w:lang w:eastAsia="ru-RU"/>
              </w:rPr>
              <w:t>Богдановичский</w:t>
            </w:r>
            <w:proofErr w:type="spellEnd"/>
            <w:r w:rsidRPr="009F665E">
              <w:rPr>
                <w:rFonts w:ascii="Times New Roman" w:eastAsia="Times New Roman" w:hAnsi="Times New Roman"/>
                <w:sz w:val="24"/>
                <w:szCs w:val="24"/>
                <w:lang w:eastAsia="ru-RU"/>
              </w:rPr>
              <w:t xml:space="preserve"> комбикормовый завод» код 1350 </w:t>
            </w:r>
          </w:p>
          <w:p w:rsidR="009F665E" w:rsidRPr="009F665E" w:rsidRDefault="009F665E" w:rsidP="009F665E">
            <w:pPr>
              <w:suppressAutoHyphens/>
              <w:spacing w:after="0" w:line="240" w:lineRule="auto"/>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 xml:space="preserve">подъездные пути </w:t>
            </w:r>
            <w:proofErr w:type="spellStart"/>
            <w:r w:rsidRPr="009F665E">
              <w:rPr>
                <w:rFonts w:ascii="Times New Roman" w:eastAsia="Times New Roman" w:hAnsi="Times New Roman"/>
                <w:sz w:val="24"/>
                <w:szCs w:val="24"/>
                <w:lang w:eastAsia="ru-RU"/>
              </w:rPr>
              <w:t>Богдановичского</w:t>
            </w:r>
            <w:proofErr w:type="spellEnd"/>
            <w:r w:rsidRPr="009F665E">
              <w:rPr>
                <w:rFonts w:ascii="Times New Roman" w:eastAsia="Times New Roman" w:hAnsi="Times New Roman"/>
                <w:sz w:val="24"/>
                <w:szCs w:val="24"/>
                <w:lang w:eastAsia="ru-RU"/>
              </w:rPr>
              <w:t xml:space="preserve"> предприятия промышленного железнодорожного транспорта Филиал ОАО «</w:t>
            </w:r>
            <w:proofErr w:type="spellStart"/>
            <w:r w:rsidRPr="009F665E">
              <w:rPr>
                <w:rFonts w:ascii="Times New Roman" w:eastAsia="Times New Roman" w:hAnsi="Times New Roman"/>
                <w:sz w:val="24"/>
                <w:szCs w:val="24"/>
                <w:lang w:eastAsia="ru-RU"/>
              </w:rPr>
              <w:t>Уралпромжелдортранс</w:t>
            </w:r>
            <w:proofErr w:type="spellEnd"/>
            <w:r w:rsidRPr="009F665E">
              <w:rPr>
                <w:rFonts w:ascii="Times New Roman" w:eastAsia="Times New Roman" w:hAnsi="Times New Roman"/>
                <w:sz w:val="24"/>
                <w:szCs w:val="24"/>
                <w:lang w:eastAsia="ru-RU"/>
              </w:rPr>
              <w:t>»</w:t>
            </w:r>
          </w:p>
          <w:p w:rsidR="009F665E" w:rsidRPr="009F665E" w:rsidRDefault="009F665E" w:rsidP="009F665E">
            <w:pPr>
              <w:suppressAutoHyphens/>
              <w:spacing w:after="0" w:line="240" w:lineRule="auto"/>
              <w:rPr>
                <w:rFonts w:ascii="Times New Roman" w:eastAsia="Times New Roman" w:hAnsi="Times New Roman"/>
                <w:b/>
                <w:sz w:val="24"/>
                <w:szCs w:val="24"/>
                <w:lang w:eastAsia="zh-CN"/>
              </w:rPr>
            </w:pPr>
          </w:p>
        </w:tc>
        <w:tc>
          <w:tcPr>
            <w:tcW w:w="4927"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b/>
                <w:sz w:val="24"/>
                <w:szCs w:val="24"/>
                <w:lang w:eastAsia="zh-CN"/>
              </w:rPr>
              <w:lastRenderedPageBreak/>
              <w:t>ПОСТАВЩИК</w:t>
            </w:r>
            <w:r w:rsidRPr="009F665E">
              <w:rPr>
                <w:rFonts w:ascii="Times New Roman" w:eastAsia="Times New Roman" w:hAnsi="Times New Roman"/>
                <w:sz w:val="24"/>
                <w:szCs w:val="24"/>
                <w:lang w:eastAsia="zh-CN"/>
              </w:rPr>
              <w:t>:</w:t>
            </w:r>
          </w:p>
          <w:p w:rsidR="009F665E" w:rsidRPr="009F665E" w:rsidRDefault="009F665E" w:rsidP="009F665E">
            <w:pPr>
              <w:suppressAutoHyphens/>
              <w:spacing w:after="0" w:line="240" w:lineRule="auto"/>
              <w:jc w:val="both"/>
              <w:rPr>
                <w:rFonts w:ascii="Times New Roman" w:eastAsia="Times New Roman" w:hAnsi="Times New Roman"/>
                <w:b/>
                <w:sz w:val="24"/>
                <w:szCs w:val="24"/>
                <w:lang w:eastAsia="ru-RU"/>
              </w:rPr>
            </w:pPr>
            <w:r w:rsidRPr="009F665E">
              <w:rPr>
                <w:rFonts w:ascii="Times New Roman" w:eastAsia="Times New Roman" w:hAnsi="Times New Roman"/>
                <w:sz w:val="24"/>
                <w:szCs w:val="24"/>
                <w:lang w:eastAsia="ru-RU"/>
              </w:rPr>
              <w:lastRenderedPageBreak/>
              <w:t>Полное наименование: __________________</w:t>
            </w:r>
            <w:r w:rsidRPr="009F665E">
              <w:rPr>
                <w:rFonts w:ascii="Times New Roman" w:eastAsia="Times New Roman" w:hAnsi="Times New Roman"/>
                <w:b/>
                <w:sz w:val="24"/>
                <w:szCs w:val="24"/>
                <w:lang w:eastAsia="ru-RU"/>
              </w:rPr>
              <w:t>.</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Сокращенное наименование: _____________.</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Адрес (место нахождения) юридического лица: _____________________.</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ИНН __________, КПП _________</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ОГРН _____________, ОКПО ________</w:t>
            </w:r>
          </w:p>
          <w:p w:rsidR="009F665E" w:rsidRPr="009F665E" w:rsidRDefault="009F665E" w:rsidP="009F665E">
            <w:pPr>
              <w:suppressAutoHyphens/>
              <w:spacing w:after="0" w:line="240" w:lineRule="auto"/>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Р/с __________________________</w:t>
            </w:r>
          </w:p>
          <w:p w:rsidR="009F665E" w:rsidRPr="009F665E" w:rsidRDefault="009F665E" w:rsidP="009F665E">
            <w:pPr>
              <w:suppressAutoHyphens/>
              <w:spacing w:after="0" w:line="240" w:lineRule="auto"/>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в _____________________________________</w:t>
            </w:r>
          </w:p>
          <w:p w:rsidR="009F665E" w:rsidRPr="009F665E" w:rsidRDefault="009F665E" w:rsidP="009F665E">
            <w:pPr>
              <w:suppressAutoHyphens/>
              <w:spacing w:after="0" w:line="240" w:lineRule="auto"/>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К/С ____________________, БИК _________.</w:t>
            </w:r>
          </w:p>
          <w:p w:rsidR="009F665E" w:rsidRPr="009F665E" w:rsidRDefault="009F665E" w:rsidP="009F665E">
            <w:pPr>
              <w:suppressAutoHyphens/>
              <w:spacing w:after="0" w:line="240" w:lineRule="auto"/>
              <w:rPr>
                <w:rFonts w:ascii="Times New Roman" w:eastAsia="Times New Roman" w:hAnsi="Times New Roman"/>
                <w:b/>
                <w:sz w:val="24"/>
                <w:szCs w:val="24"/>
                <w:lang w:eastAsia="zh-CN"/>
              </w:rPr>
            </w:pPr>
            <w:r w:rsidRPr="009F665E">
              <w:rPr>
                <w:rFonts w:ascii="Times New Roman" w:eastAsia="Times New Roman" w:hAnsi="Times New Roman"/>
                <w:b/>
                <w:sz w:val="24"/>
                <w:szCs w:val="24"/>
                <w:lang w:eastAsia="zh-CN"/>
              </w:rPr>
              <w:t>Тел/факс</w:t>
            </w:r>
          </w:p>
          <w:p w:rsidR="009F665E" w:rsidRPr="009F665E" w:rsidRDefault="009F665E" w:rsidP="009F665E">
            <w:pPr>
              <w:suppressAutoHyphens/>
              <w:spacing w:after="0" w:line="240" w:lineRule="auto"/>
              <w:rPr>
                <w:rFonts w:ascii="Times New Roman" w:eastAsia="Times New Roman" w:hAnsi="Times New Roman"/>
                <w:b/>
                <w:sz w:val="24"/>
                <w:szCs w:val="24"/>
                <w:lang w:eastAsia="zh-CN"/>
              </w:rPr>
            </w:pPr>
            <w:r w:rsidRPr="009F665E">
              <w:rPr>
                <w:rFonts w:ascii="Times New Roman" w:eastAsia="Times New Roman" w:hAnsi="Times New Roman"/>
                <w:b/>
                <w:sz w:val="24"/>
                <w:szCs w:val="24"/>
                <w:lang w:eastAsia="zh-CN"/>
              </w:rPr>
              <w:t>e-</w:t>
            </w:r>
            <w:proofErr w:type="spellStart"/>
            <w:r w:rsidRPr="009F665E">
              <w:rPr>
                <w:rFonts w:ascii="Times New Roman" w:eastAsia="Times New Roman" w:hAnsi="Times New Roman"/>
                <w:b/>
                <w:sz w:val="24"/>
                <w:szCs w:val="24"/>
                <w:lang w:eastAsia="zh-CN"/>
              </w:rPr>
              <w:t>mail</w:t>
            </w:r>
            <w:proofErr w:type="spellEnd"/>
          </w:p>
        </w:tc>
        <w:tc>
          <w:tcPr>
            <w:tcW w:w="4927" w:type="dxa"/>
            <w:shd w:val="clear" w:color="auto" w:fill="auto"/>
          </w:tcPr>
          <w:p w:rsidR="009F665E" w:rsidRPr="009F665E" w:rsidRDefault="009F665E" w:rsidP="009F665E">
            <w:pPr>
              <w:suppressAutoHyphens/>
              <w:spacing w:after="0" w:line="240" w:lineRule="auto"/>
              <w:jc w:val="both"/>
              <w:rPr>
                <w:rFonts w:ascii="Times New Roman" w:eastAsia="Times New Roman" w:hAnsi="Times New Roman"/>
                <w:b/>
                <w:sz w:val="24"/>
                <w:szCs w:val="24"/>
                <w:lang w:eastAsia="zh-CN"/>
              </w:rPr>
            </w:pPr>
          </w:p>
          <w:p w:rsidR="009F665E" w:rsidRPr="009F665E" w:rsidRDefault="009F665E" w:rsidP="009F665E">
            <w:pPr>
              <w:suppressAutoHyphens/>
              <w:spacing w:after="0" w:line="240" w:lineRule="auto"/>
              <w:rPr>
                <w:rFonts w:ascii="Times New Roman" w:eastAsia="Times New Roman" w:hAnsi="Times New Roman"/>
                <w:b/>
                <w:sz w:val="24"/>
                <w:szCs w:val="24"/>
                <w:lang w:eastAsia="zh-CN"/>
              </w:rPr>
            </w:pPr>
          </w:p>
        </w:tc>
      </w:tr>
      <w:tr w:rsidR="009F665E" w:rsidRPr="009F665E" w:rsidTr="00A66915">
        <w:tc>
          <w:tcPr>
            <w:tcW w:w="4927" w:type="dxa"/>
            <w:shd w:val="clear" w:color="auto" w:fill="auto"/>
          </w:tcPr>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p>
          <w:p w:rsidR="009F665E" w:rsidRPr="009F665E" w:rsidRDefault="009F665E" w:rsidP="009F665E">
            <w:pPr>
              <w:suppressAutoHyphens/>
              <w:spacing w:after="0" w:line="240" w:lineRule="auto"/>
              <w:jc w:val="both"/>
              <w:rPr>
                <w:rFonts w:ascii="Times New Roman" w:eastAsia="Times New Roman" w:hAnsi="Times New Roman"/>
                <w:sz w:val="23"/>
                <w:szCs w:val="23"/>
                <w:lang w:eastAsia="zh-CN"/>
              </w:rPr>
            </w:pPr>
            <w:r w:rsidRPr="009F665E">
              <w:rPr>
                <w:rFonts w:ascii="Times New Roman" w:eastAsia="Times New Roman" w:hAnsi="Times New Roman"/>
                <w:sz w:val="23"/>
                <w:szCs w:val="23"/>
                <w:lang w:eastAsia="zh-CN"/>
              </w:rPr>
              <w:t>Генеральный директор</w:t>
            </w:r>
          </w:p>
          <w:p w:rsidR="009F665E" w:rsidRPr="009F665E" w:rsidRDefault="009F665E" w:rsidP="009F665E">
            <w:pPr>
              <w:suppressAutoHyphens/>
              <w:spacing w:after="0" w:line="240" w:lineRule="auto"/>
              <w:jc w:val="both"/>
              <w:rPr>
                <w:rFonts w:ascii="Times New Roman" w:eastAsia="Times New Roman" w:hAnsi="Times New Roman"/>
                <w:sz w:val="23"/>
                <w:szCs w:val="23"/>
                <w:lang w:eastAsia="zh-CN"/>
              </w:rPr>
            </w:pPr>
          </w:p>
          <w:p w:rsidR="009F665E" w:rsidRPr="009F665E" w:rsidRDefault="009F665E" w:rsidP="009F665E">
            <w:pPr>
              <w:suppressAutoHyphens/>
              <w:spacing w:after="0" w:line="240" w:lineRule="auto"/>
              <w:jc w:val="both"/>
              <w:rPr>
                <w:rFonts w:ascii="Times New Roman" w:eastAsia="Times New Roman" w:hAnsi="Times New Roman"/>
                <w:sz w:val="23"/>
                <w:szCs w:val="23"/>
                <w:lang w:eastAsia="zh-CN"/>
              </w:rPr>
            </w:pPr>
            <w:r w:rsidRPr="009F665E">
              <w:rPr>
                <w:rFonts w:ascii="Times New Roman" w:eastAsia="Times New Roman" w:hAnsi="Times New Roman"/>
                <w:sz w:val="23"/>
                <w:szCs w:val="23"/>
                <w:lang w:eastAsia="zh-CN"/>
              </w:rPr>
              <w:t xml:space="preserve">____________________ </w:t>
            </w:r>
            <w:proofErr w:type="spellStart"/>
            <w:r w:rsidRPr="009F665E">
              <w:rPr>
                <w:rFonts w:ascii="Times New Roman" w:eastAsia="Times New Roman" w:hAnsi="Times New Roman"/>
                <w:sz w:val="23"/>
                <w:szCs w:val="23"/>
                <w:lang w:eastAsia="zh-CN"/>
              </w:rPr>
              <w:t>Буксман</w:t>
            </w:r>
            <w:proofErr w:type="spellEnd"/>
            <w:r w:rsidRPr="009F665E">
              <w:rPr>
                <w:rFonts w:ascii="Times New Roman" w:eastAsia="Times New Roman" w:hAnsi="Times New Roman"/>
                <w:sz w:val="23"/>
                <w:szCs w:val="23"/>
                <w:lang w:eastAsia="zh-CN"/>
              </w:rPr>
              <w:t xml:space="preserve"> В.В.</w:t>
            </w:r>
          </w:p>
          <w:p w:rsidR="009F665E" w:rsidRPr="009F665E" w:rsidRDefault="009F665E" w:rsidP="009F665E">
            <w:pPr>
              <w:spacing w:after="0" w:line="240" w:lineRule="auto"/>
              <w:jc w:val="both"/>
              <w:rPr>
                <w:rFonts w:ascii="Times New Roman" w:eastAsia="Times New Roman" w:hAnsi="Times New Roman"/>
                <w:sz w:val="23"/>
                <w:szCs w:val="23"/>
                <w:lang w:eastAsia="ru-RU"/>
              </w:rPr>
            </w:pPr>
            <w:r w:rsidRPr="009F665E">
              <w:rPr>
                <w:rFonts w:ascii="Times New Roman" w:eastAsia="Times New Roman" w:hAnsi="Times New Roman"/>
                <w:sz w:val="23"/>
                <w:szCs w:val="23"/>
                <w:lang w:eastAsia="zh-CN"/>
              </w:rPr>
              <w:t>«__» _______ 2016 г.</w:t>
            </w:r>
          </w:p>
          <w:p w:rsidR="009F665E" w:rsidRPr="009F665E" w:rsidRDefault="009F665E" w:rsidP="009F665E">
            <w:pPr>
              <w:suppressAutoHyphens/>
              <w:spacing w:after="0" w:line="240" w:lineRule="auto"/>
              <w:jc w:val="both"/>
              <w:rPr>
                <w:rFonts w:ascii="Times New Roman" w:eastAsia="Times New Roman" w:hAnsi="Times New Roman"/>
                <w:b/>
                <w:sz w:val="24"/>
                <w:szCs w:val="24"/>
                <w:lang w:eastAsia="zh-CN"/>
              </w:rPr>
            </w:pPr>
          </w:p>
        </w:tc>
        <w:tc>
          <w:tcPr>
            <w:tcW w:w="4927" w:type="dxa"/>
          </w:tcPr>
          <w:p w:rsidR="009F665E" w:rsidRPr="009F665E" w:rsidRDefault="009F665E" w:rsidP="009F665E">
            <w:pPr>
              <w:suppressAutoHyphens/>
              <w:spacing w:after="0" w:line="240" w:lineRule="auto"/>
              <w:jc w:val="both"/>
              <w:rPr>
                <w:rFonts w:ascii="Times New Roman" w:eastAsia="Times New Roman" w:hAnsi="Times New Roman"/>
                <w:b/>
                <w:sz w:val="24"/>
                <w:szCs w:val="24"/>
                <w:lang w:eastAsia="zh-CN"/>
              </w:rPr>
            </w:pPr>
          </w:p>
        </w:tc>
        <w:tc>
          <w:tcPr>
            <w:tcW w:w="4927" w:type="dxa"/>
            <w:shd w:val="clear" w:color="auto" w:fill="auto"/>
          </w:tcPr>
          <w:p w:rsidR="009F665E" w:rsidRPr="009F665E" w:rsidRDefault="009F665E" w:rsidP="009F665E">
            <w:pPr>
              <w:suppressAutoHyphens/>
              <w:spacing w:after="0" w:line="240" w:lineRule="auto"/>
              <w:jc w:val="both"/>
              <w:rPr>
                <w:rFonts w:ascii="Times New Roman" w:eastAsia="Times New Roman" w:hAnsi="Times New Roman"/>
                <w:b/>
                <w:sz w:val="24"/>
                <w:szCs w:val="24"/>
                <w:lang w:eastAsia="zh-CN"/>
              </w:rPr>
            </w:pPr>
          </w:p>
        </w:tc>
      </w:tr>
    </w:tbl>
    <w:p w:rsidR="009F665E" w:rsidRPr="009F665E" w:rsidRDefault="009F665E" w:rsidP="009F665E">
      <w:pPr>
        <w:spacing w:after="0" w:line="240" w:lineRule="auto"/>
        <w:rPr>
          <w:rFonts w:ascii="Times New Roman" w:eastAsia="Times New Roman" w:hAnsi="Times New Roman"/>
          <w:sz w:val="24"/>
          <w:szCs w:val="24"/>
          <w:lang w:eastAsia="ru-RU"/>
        </w:rPr>
        <w:sectPr w:rsidR="009F665E" w:rsidRPr="009F665E" w:rsidSect="00A07A67">
          <w:headerReference w:type="default" r:id="rId28"/>
          <w:footerReference w:type="default" r:id="rId29"/>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510"/>
        <w:gridCol w:w="1949"/>
        <w:gridCol w:w="511"/>
        <w:gridCol w:w="567"/>
        <w:gridCol w:w="1893"/>
        <w:gridCol w:w="2459"/>
      </w:tblGrid>
      <w:tr w:rsidR="009F665E" w:rsidRPr="009F665E" w:rsidTr="00A66915">
        <w:trPr>
          <w:jc w:val="center"/>
        </w:trPr>
        <w:tc>
          <w:tcPr>
            <w:tcW w:w="9855" w:type="dxa"/>
            <w:gridSpan w:val="7"/>
          </w:tcPr>
          <w:p w:rsidR="009F665E" w:rsidRPr="009F665E" w:rsidRDefault="009F665E" w:rsidP="009F665E">
            <w:pPr>
              <w:suppressAutoHyphens/>
              <w:spacing w:after="0" w:line="240" w:lineRule="auto"/>
              <w:jc w:val="center"/>
              <w:rPr>
                <w:rFonts w:ascii="Times New Roman" w:eastAsia="Times New Roman" w:hAnsi="Times New Roman"/>
                <w:b/>
                <w:sz w:val="24"/>
                <w:szCs w:val="24"/>
                <w:lang w:eastAsia="ru-RU"/>
              </w:rPr>
            </w:pPr>
            <w:r w:rsidRPr="009F665E">
              <w:rPr>
                <w:rFonts w:ascii="Times New Roman" w:eastAsia="Times New Roman" w:hAnsi="Times New Roman"/>
                <w:b/>
                <w:sz w:val="24"/>
                <w:szCs w:val="24"/>
                <w:lang w:eastAsia="ru-RU"/>
              </w:rPr>
              <w:lastRenderedPageBreak/>
              <w:t>СОПРОВОДИТЕЛЬНЫЙ ДОКУМЕНТ НА ПОСТАВКУ ЗЕРНА</w:t>
            </w:r>
          </w:p>
        </w:tc>
      </w:tr>
      <w:tr w:rsidR="009F665E" w:rsidRPr="009F665E" w:rsidTr="00A66915">
        <w:trPr>
          <w:jc w:val="center"/>
        </w:trPr>
        <w:tc>
          <w:tcPr>
            <w:tcW w:w="9855" w:type="dxa"/>
            <w:gridSpan w:val="7"/>
          </w:tcPr>
          <w:p w:rsidR="009F665E" w:rsidRPr="009F665E" w:rsidRDefault="009F665E" w:rsidP="009F665E">
            <w:pPr>
              <w:suppressAutoHyphens/>
              <w:spacing w:after="0" w:line="240" w:lineRule="auto"/>
              <w:jc w:val="center"/>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«__» ________ 20__ г.</w:t>
            </w:r>
          </w:p>
        </w:tc>
      </w:tr>
      <w:tr w:rsidR="009F665E" w:rsidRPr="009F665E" w:rsidTr="00A66915">
        <w:trPr>
          <w:jc w:val="center"/>
        </w:trPr>
        <w:tc>
          <w:tcPr>
            <w:tcW w:w="4936" w:type="dxa"/>
            <w:gridSpan w:val="4"/>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4919" w:type="dxa"/>
            <w:gridSpan w:val="3"/>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4936" w:type="dxa"/>
            <w:gridSpan w:val="4"/>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4919" w:type="dxa"/>
            <w:gridSpan w:val="3"/>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1966"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Организация</w:t>
            </w:r>
          </w:p>
        </w:tc>
        <w:tc>
          <w:tcPr>
            <w:tcW w:w="7889" w:type="dxa"/>
            <w:gridSpan w:val="6"/>
            <w:tcBorders>
              <w:bottom w:val="single" w:sz="4" w:space="0" w:color="auto"/>
            </w:tcBorders>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1966"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7889" w:type="dxa"/>
            <w:gridSpan w:val="6"/>
          </w:tcPr>
          <w:p w:rsidR="009F665E" w:rsidRPr="009F665E" w:rsidRDefault="009F665E" w:rsidP="009F665E">
            <w:pPr>
              <w:suppressAutoHyphens/>
              <w:spacing w:after="0" w:line="240" w:lineRule="auto"/>
              <w:jc w:val="center"/>
              <w:rPr>
                <w:rFonts w:ascii="Times New Roman" w:eastAsia="Times New Roman" w:hAnsi="Times New Roman"/>
                <w:sz w:val="24"/>
                <w:szCs w:val="24"/>
                <w:vertAlign w:val="superscript"/>
                <w:lang w:eastAsia="ru-RU"/>
              </w:rPr>
            </w:pPr>
            <w:r w:rsidRPr="009F665E">
              <w:rPr>
                <w:rFonts w:ascii="Times New Roman" w:eastAsia="Times New Roman" w:hAnsi="Times New Roman"/>
                <w:sz w:val="24"/>
                <w:szCs w:val="24"/>
                <w:vertAlign w:val="superscript"/>
                <w:lang w:eastAsia="ru-RU"/>
              </w:rPr>
              <w:t>(Изготовитель)</w:t>
            </w:r>
          </w:p>
        </w:tc>
      </w:tr>
      <w:tr w:rsidR="009F665E" w:rsidRPr="009F665E" w:rsidTr="00A66915">
        <w:trPr>
          <w:jc w:val="center"/>
        </w:trPr>
        <w:tc>
          <w:tcPr>
            <w:tcW w:w="1966"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Пункт погрузки</w:t>
            </w:r>
          </w:p>
        </w:tc>
        <w:tc>
          <w:tcPr>
            <w:tcW w:w="7889" w:type="dxa"/>
            <w:gridSpan w:val="6"/>
            <w:tcBorders>
              <w:bottom w:val="single" w:sz="4" w:space="0" w:color="auto"/>
            </w:tcBorders>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1966"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7889" w:type="dxa"/>
            <w:gridSpan w:val="6"/>
            <w:tcBorders>
              <w:top w:val="single" w:sz="4" w:space="0" w:color="auto"/>
            </w:tcBorders>
          </w:tcPr>
          <w:p w:rsidR="009F665E" w:rsidRPr="009F665E" w:rsidRDefault="009F665E" w:rsidP="009F665E">
            <w:pPr>
              <w:suppressAutoHyphens/>
              <w:spacing w:after="0" w:line="240" w:lineRule="auto"/>
              <w:jc w:val="center"/>
              <w:rPr>
                <w:rFonts w:ascii="Times New Roman" w:eastAsia="Times New Roman" w:hAnsi="Times New Roman"/>
                <w:sz w:val="24"/>
                <w:szCs w:val="24"/>
                <w:vertAlign w:val="superscript"/>
                <w:lang w:eastAsia="ru-RU"/>
              </w:rPr>
            </w:pPr>
            <w:r w:rsidRPr="009F665E">
              <w:rPr>
                <w:rFonts w:ascii="Times New Roman" w:eastAsia="Times New Roman" w:hAnsi="Times New Roman"/>
                <w:sz w:val="24"/>
                <w:szCs w:val="24"/>
                <w:vertAlign w:val="superscript"/>
                <w:lang w:eastAsia="ru-RU"/>
              </w:rPr>
              <w:t>(Адрес: область, город, село)</w:t>
            </w:r>
          </w:p>
        </w:tc>
      </w:tr>
      <w:tr w:rsidR="009F665E" w:rsidRPr="009F665E" w:rsidTr="00A66915">
        <w:trPr>
          <w:jc w:val="center"/>
        </w:trPr>
        <w:tc>
          <w:tcPr>
            <w:tcW w:w="1966"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Грузополучатель</w:t>
            </w:r>
          </w:p>
        </w:tc>
        <w:tc>
          <w:tcPr>
            <w:tcW w:w="7889" w:type="dxa"/>
            <w:gridSpan w:val="6"/>
            <w:tcBorders>
              <w:bottom w:val="single" w:sz="4" w:space="0" w:color="auto"/>
            </w:tcBorders>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1966"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7889" w:type="dxa"/>
            <w:gridSpan w:val="6"/>
            <w:tcBorders>
              <w:top w:val="single" w:sz="4" w:space="0" w:color="auto"/>
            </w:tcBorders>
          </w:tcPr>
          <w:p w:rsidR="009F665E" w:rsidRPr="009F665E" w:rsidRDefault="009F665E" w:rsidP="009F665E">
            <w:pPr>
              <w:suppressAutoHyphens/>
              <w:spacing w:after="0" w:line="240" w:lineRule="auto"/>
              <w:jc w:val="center"/>
              <w:rPr>
                <w:rFonts w:ascii="Times New Roman" w:eastAsia="Times New Roman" w:hAnsi="Times New Roman"/>
                <w:sz w:val="24"/>
                <w:szCs w:val="24"/>
                <w:vertAlign w:val="superscript"/>
                <w:lang w:eastAsia="ru-RU"/>
              </w:rPr>
            </w:pPr>
            <w:r w:rsidRPr="009F665E">
              <w:rPr>
                <w:rFonts w:ascii="Times New Roman" w:eastAsia="Times New Roman" w:hAnsi="Times New Roman"/>
                <w:sz w:val="24"/>
                <w:szCs w:val="24"/>
                <w:vertAlign w:val="superscript"/>
                <w:lang w:eastAsia="ru-RU"/>
              </w:rPr>
              <w:t>(Наименование)</w:t>
            </w:r>
          </w:p>
        </w:tc>
      </w:tr>
      <w:tr w:rsidR="009F665E" w:rsidRPr="009F665E" w:rsidTr="00A66915">
        <w:trPr>
          <w:jc w:val="center"/>
        </w:trPr>
        <w:tc>
          <w:tcPr>
            <w:tcW w:w="1966"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Пункт разгрузки</w:t>
            </w:r>
          </w:p>
        </w:tc>
        <w:tc>
          <w:tcPr>
            <w:tcW w:w="7889" w:type="dxa"/>
            <w:gridSpan w:val="6"/>
            <w:tcBorders>
              <w:bottom w:val="single" w:sz="4" w:space="0" w:color="auto"/>
            </w:tcBorders>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1966"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7889" w:type="dxa"/>
            <w:gridSpan w:val="6"/>
            <w:tcBorders>
              <w:top w:val="single" w:sz="4" w:space="0" w:color="auto"/>
            </w:tcBorders>
          </w:tcPr>
          <w:p w:rsidR="009F665E" w:rsidRPr="009F665E" w:rsidRDefault="009F665E" w:rsidP="009F665E">
            <w:pPr>
              <w:suppressAutoHyphens/>
              <w:spacing w:after="0" w:line="240" w:lineRule="auto"/>
              <w:jc w:val="center"/>
              <w:rPr>
                <w:rFonts w:ascii="Times New Roman" w:eastAsia="Times New Roman" w:hAnsi="Times New Roman"/>
                <w:sz w:val="24"/>
                <w:szCs w:val="24"/>
                <w:vertAlign w:val="superscript"/>
                <w:lang w:eastAsia="ru-RU"/>
              </w:rPr>
            </w:pPr>
            <w:r w:rsidRPr="009F665E">
              <w:rPr>
                <w:rFonts w:ascii="Times New Roman" w:eastAsia="Times New Roman" w:hAnsi="Times New Roman"/>
                <w:sz w:val="24"/>
                <w:szCs w:val="24"/>
                <w:vertAlign w:val="superscript"/>
                <w:lang w:eastAsia="ru-RU"/>
              </w:rPr>
              <w:t>(Адрес: область, город, село)</w:t>
            </w:r>
          </w:p>
        </w:tc>
      </w:tr>
      <w:tr w:rsidR="009F665E" w:rsidRPr="009F665E" w:rsidTr="00A66915">
        <w:trPr>
          <w:jc w:val="center"/>
        </w:trPr>
        <w:tc>
          <w:tcPr>
            <w:tcW w:w="1966"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Продукция</w:t>
            </w:r>
          </w:p>
        </w:tc>
        <w:tc>
          <w:tcPr>
            <w:tcW w:w="7889" w:type="dxa"/>
            <w:gridSpan w:val="6"/>
            <w:tcBorders>
              <w:bottom w:val="single" w:sz="4" w:space="0" w:color="auto"/>
            </w:tcBorders>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1966"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7889" w:type="dxa"/>
            <w:gridSpan w:val="6"/>
          </w:tcPr>
          <w:p w:rsidR="009F665E" w:rsidRPr="009F665E" w:rsidRDefault="009F665E" w:rsidP="009F665E">
            <w:pPr>
              <w:suppressAutoHyphens/>
              <w:spacing w:after="0" w:line="240" w:lineRule="auto"/>
              <w:jc w:val="center"/>
              <w:rPr>
                <w:rFonts w:ascii="Times New Roman" w:eastAsia="Times New Roman" w:hAnsi="Times New Roman"/>
                <w:sz w:val="24"/>
                <w:szCs w:val="24"/>
                <w:vertAlign w:val="superscript"/>
                <w:lang w:eastAsia="ru-RU"/>
              </w:rPr>
            </w:pPr>
            <w:r w:rsidRPr="009F665E">
              <w:rPr>
                <w:rFonts w:ascii="Times New Roman" w:eastAsia="Times New Roman" w:hAnsi="Times New Roman"/>
                <w:sz w:val="24"/>
                <w:szCs w:val="24"/>
                <w:vertAlign w:val="superscript"/>
                <w:lang w:eastAsia="ru-RU"/>
              </w:rPr>
              <w:t>(Наименование зерновой культуры)</w:t>
            </w:r>
          </w:p>
        </w:tc>
      </w:tr>
      <w:tr w:rsidR="009F665E" w:rsidRPr="009F665E" w:rsidTr="00A66915">
        <w:trPr>
          <w:jc w:val="center"/>
        </w:trPr>
        <w:tc>
          <w:tcPr>
            <w:tcW w:w="1966"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Сорт, Класс</w:t>
            </w:r>
          </w:p>
        </w:tc>
        <w:tc>
          <w:tcPr>
            <w:tcW w:w="2970" w:type="dxa"/>
            <w:gridSpan w:val="3"/>
            <w:tcBorders>
              <w:bottom w:val="single" w:sz="4" w:space="0" w:color="auto"/>
            </w:tcBorders>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2460" w:type="dxa"/>
            <w:gridSpan w:val="2"/>
          </w:tcPr>
          <w:p w:rsidR="009F665E" w:rsidRPr="009F665E" w:rsidRDefault="009F665E" w:rsidP="009F665E">
            <w:pPr>
              <w:suppressAutoHyphens/>
              <w:spacing w:after="0" w:line="240" w:lineRule="auto"/>
              <w:jc w:val="right"/>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Год урожая</w:t>
            </w:r>
          </w:p>
        </w:tc>
        <w:tc>
          <w:tcPr>
            <w:tcW w:w="2459" w:type="dxa"/>
            <w:tcBorders>
              <w:bottom w:val="single" w:sz="4" w:space="0" w:color="auto"/>
            </w:tcBorders>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4936" w:type="dxa"/>
            <w:gridSpan w:val="4"/>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4919" w:type="dxa"/>
            <w:gridSpan w:val="3"/>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1966"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Количество</w:t>
            </w:r>
          </w:p>
        </w:tc>
        <w:tc>
          <w:tcPr>
            <w:tcW w:w="2459" w:type="dxa"/>
            <w:gridSpan w:val="2"/>
            <w:tcBorders>
              <w:bottom w:val="single" w:sz="4" w:space="0" w:color="auto"/>
            </w:tcBorders>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5430" w:type="dxa"/>
            <w:gridSpan w:val="4"/>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тонн</w:t>
            </w:r>
          </w:p>
        </w:tc>
      </w:tr>
      <w:tr w:rsidR="009F665E" w:rsidRPr="009F665E" w:rsidTr="00A66915">
        <w:trPr>
          <w:jc w:val="center"/>
        </w:trPr>
        <w:tc>
          <w:tcPr>
            <w:tcW w:w="4936" w:type="dxa"/>
            <w:gridSpan w:val="4"/>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4919" w:type="dxa"/>
            <w:gridSpan w:val="3"/>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4936" w:type="dxa"/>
            <w:gridSpan w:val="4"/>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4919" w:type="dxa"/>
            <w:gridSpan w:val="3"/>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2476" w:type="dxa"/>
            <w:gridSpan w:val="2"/>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Руководитель</w:t>
            </w:r>
          </w:p>
        </w:tc>
        <w:tc>
          <w:tcPr>
            <w:tcW w:w="2460" w:type="dxa"/>
            <w:gridSpan w:val="2"/>
            <w:tcBorders>
              <w:bottom w:val="single" w:sz="4" w:space="0" w:color="auto"/>
            </w:tcBorders>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567"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4352" w:type="dxa"/>
            <w:gridSpan w:val="2"/>
            <w:tcBorders>
              <w:bottom w:val="single" w:sz="4" w:space="0" w:color="auto"/>
            </w:tcBorders>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2476" w:type="dxa"/>
            <w:gridSpan w:val="2"/>
          </w:tcPr>
          <w:p w:rsidR="009F665E" w:rsidRPr="009F665E" w:rsidRDefault="009F665E" w:rsidP="009F665E">
            <w:pPr>
              <w:suppressAutoHyphens/>
              <w:spacing w:after="0" w:line="240" w:lineRule="auto"/>
              <w:jc w:val="both"/>
              <w:rPr>
                <w:rFonts w:ascii="Times New Roman" w:eastAsia="Times New Roman" w:hAnsi="Times New Roman"/>
                <w:sz w:val="24"/>
                <w:szCs w:val="24"/>
                <w:vertAlign w:val="superscript"/>
                <w:lang w:eastAsia="ru-RU"/>
              </w:rPr>
            </w:pPr>
            <w:r w:rsidRPr="009F665E">
              <w:rPr>
                <w:rFonts w:ascii="Times New Roman" w:eastAsia="Times New Roman" w:hAnsi="Times New Roman"/>
                <w:sz w:val="24"/>
                <w:szCs w:val="24"/>
                <w:vertAlign w:val="superscript"/>
                <w:lang w:eastAsia="ru-RU"/>
              </w:rPr>
              <w:t>(Организации изготовителя)</w:t>
            </w:r>
          </w:p>
        </w:tc>
        <w:tc>
          <w:tcPr>
            <w:tcW w:w="2460" w:type="dxa"/>
            <w:gridSpan w:val="2"/>
          </w:tcPr>
          <w:p w:rsidR="009F665E" w:rsidRPr="009F665E" w:rsidRDefault="009F665E" w:rsidP="009F665E">
            <w:pPr>
              <w:suppressAutoHyphens/>
              <w:spacing w:after="0" w:line="240" w:lineRule="auto"/>
              <w:jc w:val="center"/>
              <w:rPr>
                <w:rFonts w:ascii="Times New Roman" w:eastAsia="Times New Roman" w:hAnsi="Times New Roman"/>
                <w:sz w:val="24"/>
                <w:szCs w:val="24"/>
                <w:vertAlign w:val="superscript"/>
                <w:lang w:eastAsia="ru-RU"/>
              </w:rPr>
            </w:pPr>
            <w:r w:rsidRPr="009F665E">
              <w:rPr>
                <w:rFonts w:ascii="Times New Roman" w:eastAsia="Times New Roman" w:hAnsi="Times New Roman"/>
                <w:sz w:val="24"/>
                <w:szCs w:val="24"/>
                <w:vertAlign w:val="superscript"/>
                <w:lang w:eastAsia="ru-RU"/>
              </w:rPr>
              <w:t>(Подпись)</w:t>
            </w:r>
          </w:p>
        </w:tc>
        <w:tc>
          <w:tcPr>
            <w:tcW w:w="4919" w:type="dxa"/>
            <w:gridSpan w:val="3"/>
          </w:tcPr>
          <w:p w:rsidR="009F665E" w:rsidRPr="009F665E" w:rsidRDefault="009F665E" w:rsidP="009F665E">
            <w:pPr>
              <w:suppressAutoHyphens/>
              <w:spacing w:after="0" w:line="240" w:lineRule="auto"/>
              <w:jc w:val="center"/>
              <w:rPr>
                <w:rFonts w:ascii="Times New Roman" w:eastAsia="Times New Roman" w:hAnsi="Times New Roman"/>
                <w:sz w:val="24"/>
                <w:szCs w:val="24"/>
                <w:vertAlign w:val="superscript"/>
                <w:lang w:eastAsia="ru-RU"/>
              </w:rPr>
            </w:pPr>
            <w:r w:rsidRPr="009F665E">
              <w:rPr>
                <w:rFonts w:ascii="Times New Roman" w:eastAsia="Times New Roman" w:hAnsi="Times New Roman"/>
                <w:sz w:val="24"/>
                <w:szCs w:val="24"/>
                <w:vertAlign w:val="superscript"/>
                <w:lang w:eastAsia="ru-RU"/>
              </w:rPr>
              <w:t>(ФИО)</w:t>
            </w:r>
          </w:p>
        </w:tc>
      </w:tr>
      <w:tr w:rsidR="009F665E" w:rsidRPr="009F665E" w:rsidTr="00A66915">
        <w:trPr>
          <w:jc w:val="center"/>
        </w:trPr>
        <w:tc>
          <w:tcPr>
            <w:tcW w:w="4936" w:type="dxa"/>
            <w:gridSpan w:val="4"/>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4919" w:type="dxa"/>
            <w:gridSpan w:val="3"/>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4936" w:type="dxa"/>
            <w:gridSpan w:val="4"/>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4919" w:type="dxa"/>
            <w:gridSpan w:val="3"/>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4936" w:type="dxa"/>
            <w:gridSpan w:val="4"/>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М.П.</w:t>
            </w:r>
            <w:r w:rsidRPr="009F665E">
              <w:rPr>
                <w:rFonts w:ascii="Times New Roman" w:eastAsia="Times New Roman" w:hAnsi="Times New Roman"/>
                <w:sz w:val="24"/>
                <w:szCs w:val="24"/>
                <w:vertAlign w:val="superscript"/>
                <w:lang w:eastAsia="ru-RU"/>
              </w:rPr>
              <w:footnoteReference w:id="1"/>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4919" w:type="dxa"/>
            <w:gridSpan w:val="3"/>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4936" w:type="dxa"/>
            <w:gridSpan w:val="4"/>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4919" w:type="dxa"/>
            <w:gridSpan w:val="3"/>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bl>
    <w:p w:rsidR="009F665E" w:rsidRPr="009F665E" w:rsidRDefault="009F665E" w:rsidP="009F665E">
      <w:pPr>
        <w:suppressAutoHyphens/>
        <w:spacing w:after="0" w:line="240" w:lineRule="auto"/>
        <w:rPr>
          <w:rFonts w:ascii="Times New Roman" w:eastAsia="Times New Roman" w:hAnsi="Times New Roman"/>
          <w:sz w:val="24"/>
          <w:szCs w:val="24"/>
          <w:lang w:eastAsia="ru-RU"/>
        </w:rPr>
      </w:pPr>
    </w:p>
    <w:p w:rsidR="009F665E" w:rsidRPr="009F665E" w:rsidRDefault="009F665E" w:rsidP="009F665E">
      <w:pPr>
        <w:spacing w:after="0" w:line="240" w:lineRule="auto"/>
        <w:rPr>
          <w:rFonts w:ascii="Times New Roman" w:eastAsia="Times New Roman" w:hAnsi="Times New Roman"/>
          <w:sz w:val="24"/>
          <w:szCs w:val="24"/>
          <w:lang w:eastAsia="ru-RU"/>
        </w:rPr>
      </w:pPr>
    </w:p>
    <w:p w:rsidR="009F665E" w:rsidRPr="009F665E" w:rsidRDefault="009F665E" w:rsidP="009F665E">
      <w:pPr>
        <w:spacing w:after="0" w:line="240" w:lineRule="auto"/>
        <w:rPr>
          <w:rFonts w:ascii="Times New Roman" w:eastAsia="Times New Roman" w:hAnsi="Times New Roman"/>
          <w:sz w:val="20"/>
          <w:szCs w:val="20"/>
          <w:lang w:eastAsia="ru-RU"/>
        </w:rPr>
      </w:pPr>
    </w:p>
    <w:p w:rsidR="00294B3C" w:rsidRDefault="00294B3C" w:rsidP="008C3BBA">
      <w:pPr>
        <w:spacing w:after="0" w:line="240" w:lineRule="auto"/>
        <w:jc w:val="both"/>
        <w:rPr>
          <w:rFonts w:ascii="Times New Roman" w:hAnsi="Times New Roman"/>
          <w:sz w:val="24"/>
        </w:rPr>
      </w:pPr>
    </w:p>
    <w:sectPr w:rsidR="00294B3C" w:rsidSect="00D94209">
      <w:headerReference w:type="default" r:id="rId30"/>
      <w:footerReference w:type="default" r:id="rId31"/>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45092" w:rsidTr="00716CC7">
      <w:tc>
        <w:tcPr>
          <w:tcW w:w="3708" w:type="dxa"/>
        </w:tcPr>
        <w:p w:rsidR="00F45092" w:rsidRDefault="00F45092"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r>
    <w:tr w:rsidR="00F45092" w:rsidTr="00716CC7">
      <w:tc>
        <w:tcPr>
          <w:tcW w:w="3708" w:type="dxa"/>
          <w:hideMark/>
        </w:tcPr>
        <w:p w:rsidR="00F45092" w:rsidRDefault="00F45092"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65E" w:rsidRPr="00384047" w:rsidRDefault="009F665E" w:rsidP="00A07A67">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 w:id="1">
    <w:p w:rsidR="009F665E" w:rsidRDefault="009F665E" w:rsidP="009F665E">
      <w:pPr>
        <w:pStyle w:val="ac"/>
      </w:pPr>
      <w:r>
        <w:rPr>
          <w:rStyle w:val="ae"/>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5C77B0">
      <w:rPr>
        <w:rFonts w:ascii="Times New Roman" w:hAnsi="Times New Roman"/>
        <w:b/>
        <w:smallCaps/>
        <w:sz w:val="24"/>
        <w:szCs w:val="24"/>
      </w:rPr>
      <w:t>285</w:t>
    </w:r>
    <w:r w:rsidR="000338E2">
      <w:rPr>
        <w:rFonts w:ascii="Times New Roman" w:hAnsi="Times New Roman"/>
        <w:b/>
        <w:smallCaps/>
        <w:sz w:val="24"/>
        <w:szCs w:val="24"/>
      </w:rPr>
      <w:t>6</w:t>
    </w:r>
    <w:r w:rsidRPr="001D3871">
      <w:rPr>
        <w:rFonts w:ascii="Times New Roman" w:hAnsi="Times New Roman"/>
        <w:b/>
        <w:smallCaps/>
        <w:sz w:val="24"/>
        <w:szCs w:val="24"/>
      </w:rPr>
      <w:t xml:space="preserve"> от «</w:t>
    </w:r>
    <w:r w:rsidR="005C77B0">
      <w:rPr>
        <w:rFonts w:ascii="Times New Roman" w:hAnsi="Times New Roman"/>
        <w:b/>
        <w:smallCaps/>
        <w:sz w:val="24"/>
        <w:szCs w:val="24"/>
      </w:rPr>
      <w:t>12</w:t>
    </w:r>
    <w:r w:rsidRPr="001D3871">
      <w:rPr>
        <w:rFonts w:ascii="Times New Roman" w:hAnsi="Times New Roman"/>
        <w:b/>
        <w:smallCaps/>
        <w:sz w:val="24"/>
        <w:szCs w:val="24"/>
      </w:rPr>
      <w:t xml:space="preserve">» </w:t>
    </w:r>
    <w:r w:rsidR="005C77B0">
      <w:rPr>
        <w:rFonts w:ascii="Times New Roman" w:hAnsi="Times New Roman"/>
        <w:b/>
        <w:smallCaps/>
        <w:sz w:val="24"/>
        <w:szCs w:val="24"/>
      </w:rPr>
      <w:t>мая</w:t>
    </w:r>
    <w:r>
      <w:rPr>
        <w:rFonts w:ascii="Times New Roman" w:hAnsi="Times New Roman"/>
        <w:b/>
        <w:smallCaps/>
        <w:sz w:val="24"/>
        <w:szCs w:val="24"/>
      </w:rPr>
      <w:t xml:space="preserve"> </w:t>
    </w:r>
    <w:r w:rsidRPr="001D3871">
      <w:rPr>
        <w:rFonts w:ascii="Times New Roman" w:hAnsi="Times New Roman"/>
        <w:b/>
        <w:smallCaps/>
        <w:sz w:val="24"/>
        <w:szCs w:val="24"/>
      </w:rPr>
      <w:t xml:space="preserve"> 201</w:t>
    </w:r>
    <w:r w:rsidR="005C77B0">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5C77B0">
      <w:rPr>
        <w:rFonts w:ascii="Times New Roman" w:hAnsi="Times New Roman"/>
        <w:b/>
        <w:smallCaps/>
        <w:sz w:val="24"/>
        <w:szCs w:val="24"/>
      </w:rPr>
      <w:t>285</w:t>
    </w:r>
    <w:r w:rsidR="000338E2">
      <w:rPr>
        <w:rFonts w:ascii="Times New Roman" w:hAnsi="Times New Roman"/>
        <w:b/>
        <w:smallCaps/>
        <w:sz w:val="24"/>
        <w:szCs w:val="24"/>
      </w:rPr>
      <w:t>6</w:t>
    </w:r>
    <w:r w:rsidRPr="001D3871">
      <w:rPr>
        <w:rFonts w:ascii="Times New Roman" w:hAnsi="Times New Roman"/>
        <w:b/>
        <w:smallCaps/>
        <w:sz w:val="24"/>
        <w:szCs w:val="24"/>
      </w:rPr>
      <w:t xml:space="preserve"> от «</w:t>
    </w:r>
    <w:r w:rsidR="005C77B0">
      <w:rPr>
        <w:rFonts w:ascii="Times New Roman" w:hAnsi="Times New Roman"/>
        <w:b/>
        <w:smallCaps/>
        <w:sz w:val="24"/>
        <w:szCs w:val="24"/>
      </w:rPr>
      <w:t>12</w:t>
    </w:r>
    <w:r w:rsidRPr="001D3871">
      <w:rPr>
        <w:rFonts w:ascii="Times New Roman" w:hAnsi="Times New Roman"/>
        <w:b/>
        <w:smallCaps/>
        <w:sz w:val="24"/>
        <w:szCs w:val="24"/>
      </w:rPr>
      <w:t xml:space="preserve">» </w:t>
    </w:r>
    <w:r w:rsidR="005C77B0">
      <w:rPr>
        <w:rFonts w:ascii="Times New Roman" w:hAnsi="Times New Roman"/>
        <w:b/>
        <w:smallCaps/>
        <w:sz w:val="24"/>
        <w:szCs w:val="24"/>
      </w:rPr>
      <w:t>мая</w:t>
    </w:r>
    <w:r>
      <w:rPr>
        <w:rFonts w:ascii="Times New Roman" w:hAnsi="Times New Roman"/>
        <w:b/>
        <w:smallCaps/>
        <w:sz w:val="24"/>
        <w:szCs w:val="24"/>
      </w:rPr>
      <w:t xml:space="preserve"> </w:t>
    </w:r>
    <w:r w:rsidRPr="001D3871">
      <w:rPr>
        <w:rFonts w:ascii="Times New Roman" w:hAnsi="Times New Roman"/>
        <w:b/>
        <w:smallCaps/>
        <w:sz w:val="24"/>
        <w:szCs w:val="24"/>
      </w:rPr>
      <w:t xml:space="preserve"> 201</w:t>
    </w:r>
    <w:r w:rsidR="005C77B0">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65E" w:rsidRPr="00871A57" w:rsidRDefault="009F665E" w:rsidP="009F665E">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w:t>
    </w:r>
    <w:r>
      <w:rPr>
        <w:rFonts w:ascii="Times New Roman" w:hAnsi="Times New Roman"/>
        <w:b/>
        <w:smallCaps/>
        <w:sz w:val="24"/>
        <w:szCs w:val="24"/>
      </w:rPr>
      <w:t>3</w:t>
    </w:r>
  </w:p>
  <w:p w:rsidR="009F665E" w:rsidRPr="001D3871" w:rsidRDefault="009F665E" w:rsidP="009F665E">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Pr>
        <w:rFonts w:ascii="Times New Roman" w:hAnsi="Times New Roman"/>
        <w:b/>
        <w:smallCaps/>
        <w:sz w:val="24"/>
        <w:szCs w:val="24"/>
      </w:rPr>
      <w:t>285</w:t>
    </w:r>
    <w:r w:rsidR="000338E2">
      <w:rPr>
        <w:rFonts w:ascii="Times New Roman" w:hAnsi="Times New Roman"/>
        <w:b/>
        <w:smallCaps/>
        <w:sz w:val="24"/>
        <w:szCs w:val="24"/>
      </w:rPr>
      <w:t>6</w:t>
    </w:r>
    <w:r w:rsidRPr="001D3871">
      <w:rPr>
        <w:rFonts w:ascii="Times New Roman" w:hAnsi="Times New Roman"/>
        <w:b/>
        <w:smallCaps/>
        <w:sz w:val="24"/>
        <w:szCs w:val="24"/>
      </w:rPr>
      <w:t xml:space="preserve"> от «</w:t>
    </w:r>
    <w:r>
      <w:rPr>
        <w:rFonts w:ascii="Times New Roman" w:hAnsi="Times New Roman"/>
        <w:b/>
        <w:smallCaps/>
        <w:sz w:val="24"/>
        <w:szCs w:val="24"/>
      </w:rPr>
      <w:t>12</w:t>
    </w:r>
    <w:r w:rsidRPr="001D3871">
      <w:rPr>
        <w:rFonts w:ascii="Times New Roman" w:hAnsi="Times New Roman"/>
        <w:b/>
        <w:smallCaps/>
        <w:sz w:val="24"/>
        <w:szCs w:val="24"/>
      </w:rPr>
      <w:t xml:space="preserve">» </w:t>
    </w:r>
    <w:r>
      <w:rPr>
        <w:rFonts w:ascii="Times New Roman" w:hAnsi="Times New Roman"/>
        <w:b/>
        <w:smallCaps/>
        <w:sz w:val="24"/>
        <w:szCs w:val="24"/>
      </w:rPr>
      <w:t xml:space="preserve">мая </w:t>
    </w:r>
    <w:r w:rsidRPr="001D3871">
      <w:rPr>
        <w:rFonts w:ascii="Times New Roman" w:hAnsi="Times New Roman"/>
        <w:b/>
        <w:smallCaps/>
        <w:sz w:val="24"/>
        <w:szCs w:val="24"/>
      </w:rPr>
      <w:t xml:space="preserve"> 201</w:t>
    </w:r>
    <w:r>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5C77B0">
      <w:rPr>
        <w:rFonts w:ascii="Times New Roman" w:hAnsi="Times New Roman"/>
        <w:b/>
        <w:smallCaps/>
        <w:sz w:val="24"/>
        <w:szCs w:val="24"/>
      </w:rPr>
      <w:t>285</w:t>
    </w:r>
    <w:r w:rsidR="000338E2">
      <w:rPr>
        <w:rFonts w:ascii="Times New Roman" w:hAnsi="Times New Roman"/>
        <w:b/>
        <w:smallCaps/>
        <w:sz w:val="24"/>
        <w:szCs w:val="24"/>
      </w:rPr>
      <w:t>6</w:t>
    </w:r>
    <w:r w:rsidRPr="001D3871">
      <w:rPr>
        <w:rFonts w:ascii="Times New Roman" w:hAnsi="Times New Roman"/>
        <w:b/>
        <w:smallCaps/>
        <w:sz w:val="24"/>
        <w:szCs w:val="24"/>
      </w:rPr>
      <w:t xml:space="preserve"> от «</w:t>
    </w:r>
    <w:r w:rsidR="005C77B0">
      <w:rPr>
        <w:rFonts w:ascii="Times New Roman" w:hAnsi="Times New Roman"/>
        <w:b/>
        <w:smallCaps/>
        <w:sz w:val="24"/>
        <w:szCs w:val="24"/>
      </w:rPr>
      <w:t>12</w:t>
    </w:r>
    <w:r w:rsidRPr="001D3871">
      <w:rPr>
        <w:rFonts w:ascii="Times New Roman" w:hAnsi="Times New Roman"/>
        <w:b/>
        <w:smallCaps/>
        <w:sz w:val="24"/>
        <w:szCs w:val="24"/>
      </w:rPr>
      <w:t xml:space="preserve">» </w:t>
    </w:r>
    <w:r w:rsidR="005C77B0">
      <w:rPr>
        <w:rFonts w:ascii="Times New Roman" w:hAnsi="Times New Roman"/>
        <w:b/>
        <w:smallCaps/>
        <w:sz w:val="24"/>
        <w:szCs w:val="24"/>
      </w:rPr>
      <w:t>мая</w:t>
    </w:r>
    <w:r>
      <w:rPr>
        <w:rFonts w:ascii="Times New Roman" w:hAnsi="Times New Roman"/>
        <w:b/>
        <w:smallCaps/>
        <w:sz w:val="24"/>
        <w:szCs w:val="24"/>
      </w:rPr>
      <w:t xml:space="preserve"> </w:t>
    </w:r>
    <w:r w:rsidRPr="001D3871">
      <w:rPr>
        <w:rFonts w:ascii="Times New Roman" w:hAnsi="Times New Roman"/>
        <w:b/>
        <w:smallCaps/>
        <w:sz w:val="24"/>
        <w:szCs w:val="24"/>
      </w:rPr>
      <w:t xml:space="preserve"> 201</w:t>
    </w:r>
    <w:r w:rsidR="005C77B0">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38E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7B15"/>
    <w:rsid w:val="0026787E"/>
    <w:rsid w:val="00272B44"/>
    <w:rsid w:val="002745CC"/>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2AE1"/>
    <w:rsid w:val="00525A1F"/>
    <w:rsid w:val="00527687"/>
    <w:rsid w:val="00527DE1"/>
    <w:rsid w:val="0054018C"/>
    <w:rsid w:val="00542741"/>
    <w:rsid w:val="005446EB"/>
    <w:rsid w:val="00550819"/>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C77B0"/>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9F665E"/>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 w:type="paragraph" w:styleId="ac">
    <w:name w:val="footnote text"/>
    <w:basedOn w:val="a"/>
    <w:link w:val="ad"/>
    <w:uiPriority w:val="99"/>
    <w:semiHidden/>
    <w:rsid w:val="009F665E"/>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uiPriority w:val="99"/>
    <w:semiHidden/>
    <w:rsid w:val="009F665E"/>
    <w:rPr>
      <w:rFonts w:ascii="Times New Roman" w:eastAsia="Times New Roman" w:hAnsi="Times New Roman"/>
    </w:rPr>
  </w:style>
  <w:style w:type="character" w:styleId="ae">
    <w:name w:val="footnote reference"/>
    <w:uiPriority w:val="99"/>
    <w:semiHidden/>
    <w:rsid w:val="009F665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o.postnikova@combikorm.ru_" TargetMode="External"/><Relationship Id="rId13" Type="http://schemas.openxmlformats.org/officeDocument/2006/relationships/hyperlink" Target="consultantplus://offline/ref=299DB7CA9CC86BC97A54EDE0CB689756328609DC8156055BEB1DC92672r9P0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hyperlink" Target="mailto:omts@combikorm.ru" TargetMode="External"/><Relationship Id="rId3" Type="http://schemas.openxmlformats.org/officeDocument/2006/relationships/styles" Target="styles.xml"/><Relationship Id="rId21" Type="http://schemas.openxmlformats.org/officeDocument/2006/relationships/hyperlink" Target="consultantplus://offline/ref=31E8A4E8F9569F353CFCBD1F844FE22B4903FD6192DDDD8D4464376E89p9q6C" TargetMode="External"/><Relationship Id="rId7" Type="http://schemas.openxmlformats.org/officeDocument/2006/relationships/endnotes" Target="endnotes.xml"/><Relationship Id="rId12" Type="http://schemas.openxmlformats.org/officeDocument/2006/relationships/hyperlink" Target="consultantplus://offline/ref=299DB7CA9CC86BC97A54EDE0CB68975632860EDC8B55055BEB1DC9267290B0BA2FBD704652242147rDPEC" TargetMode="External"/><Relationship Id="rId17" Type="http://schemas.openxmlformats.org/officeDocument/2006/relationships/hyperlink" Target="consultantplus://offline/ref=299DB7CA9CC86BC97A54EDE0CB68975632860DDB8157055BEB1DC92672r9P0C" TargetMode="External"/><Relationship Id="rId25" Type="http://schemas.openxmlformats.org/officeDocument/2006/relationships/package" Target="embeddings/Microsoft_Excel_Worksheet1.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99DB7CA9CC86BC97A54EDE0CB689756328609DC8050055BEB1DC92672r9P0C" TargetMode="External"/><Relationship Id="rId20" Type="http://schemas.openxmlformats.org/officeDocument/2006/relationships/hyperlink" Target="consultantplus://offline/ref=31E8A4E8F9569F353CFCBD1F844FE22B4903FE6E9CDEDD8D4464376E89p9q6C"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156055BEB1DC92672r9P0C" TargetMode="External"/><Relationship Id="rId23" Type="http://schemas.openxmlformats.org/officeDocument/2006/relationships/footer" Target="footer2.xm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consultantplus://offline/ref=299DB7CA9CC86BC97A54EDE0CB689756328909DF8653055BEB1DC92672r9P0C"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_o.postnikova@combikorm.ru_" TargetMode="External"/><Relationship Id="rId14" Type="http://schemas.openxmlformats.org/officeDocument/2006/relationships/hyperlink" Target="consultantplus://offline/ref=299DB7CA9CC86BC97A54EDE0CB689756328609DC8050055BEB1DC92672r9P0C" TargetMode="External"/><Relationship Id="rId22" Type="http://schemas.openxmlformats.org/officeDocument/2006/relationships/header" Target="header2.xml"/><Relationship Id="rId27" Type="http://schemas.openxmlformats.org/officeDocument/2006/relationships/hyperlink" Target="mailto:snab@combikorm.ru" TargetMode="Externa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8EB9E-98F5-43D6-BDFA-47095B9EE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6786</Words>
  <Characters>38682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45378</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ОМТС /Тендера</cp:lastModifiedBy>
  <cp:revision>3</cp:revision>
  <cp:lastPrinted>2016-05-12T09:16:00Z</cp:lastPrinted>
  <dcterms:created xsi:type="dcterms:W3CDTF">2016-05-12T09:28:00Z</dcterms:created>
  <dcterms:modified xsi:type="dcterms:W3CDTF">2016-05-12T10:42:00Z</dcterms:modified>
</cp:coreProperties>
</file>