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BE5C1E">
        <w:rPr>
          <w:rFonts w:ascii="Times New Roman" w:eastAsia="Times New Roman" w:hAnsi="Times New Roman"/>
          <w:b/>
          <w:bCs/>
          <w:smallCaps/>
          <w:kern w:val="36"/>
          <w:sz w:val="28"/>
          <w:szCs w:val="48"/>
          <w:lang w:eastAsia="ru-RU"/>
        </w:rPr>
        <w:t>2876</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BE5C1E">
        <w:rPr>
          <w:rFonts w:ascii="Times New Roman" w:eastAsia="Times New Roman" w:hAnsi="Times New Roman"/>
          <w:b/>
          <w:bCs/>
          <w:smallCaps/>
          <w:kern w:val="36"/>
          <w:sz w:val="28"/>
          <w:szCs w:val="48"/>
          <w:lang w:eastAsia="ru-RU"/>
        </w:rPr>
        <w:t>19</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1B425C">
        <w:rPr>
          <w:rFonts w:ascii="Times New Roman" w:eastAsia="Times New Roman" w:hAnsi="Times New Roman"/>
          <w:b/>
          <w:bCs/>
          <w:smallCaps/>
          <w:kern w:val="36"/>
          <w:sz w:val="28"/>
          <w:szCs w:val="48"/>
          <w:lang w:eastAsia="ru-RU"/>
        </w:rPr>
        <w:t>мая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BE5C1E"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B7B92" w:rsidRDefault="001B425C" w:rsidP="001B425C">
            <w:pPr>
              <w:spacing w:after="0" w:line="240" w:lineRule="auto"/>
              <w:jc w:val="both"/>
              <w:rPr>
                <w:rFonts w:ascii="Times New Roman" w:hAnsi="Times New Roman"/>
                <w:sz w:val="24"/>
                <w:szCs w:val="24"/>
                <w:u w:val="single"/>
              </w:rPr>
            </w:pPr>
            <w:r w:rsidRPr="002B7B92">
              <w:rPr>
                <w:rFonts w:ascii="Times New Roman" w:hAnsi="Times New Roman"/>
                <w:sz w:val="24"/>
                <w:szCs w:val="24"/>
                <w:u w:val="single"/>
              </w:rPr>
              <w:t>Масло подсолнечное нерафинированное 1 сорта.</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 xml:space="preserve">60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BE5C1E">
            <w:pPr>
              <w:spacing w:after="0" w:line="240" w:lineRule="auto"/>
              <w:jc w:val="both"/>
              <w:rPr>
                <w:rFonts w:ascii="Times New Roman" w:hAnsi="Times New Roman"/>
                <w:sz w:val="24"/>
              </w:rPr>
            </w:pPr>
            <w:r>
              <w:rPr>
                <w:rFonts w:ascii="Times New Roman" w:hAnsi="Times New Roman"/>
                <w:sz w:val="24"/>
              </w:rPr>
              <w:t xml:space="preserve">до </w:t>
            </w:r>
            <w:r w:rsidR="001B425C">
              <w:rPr>
                <w:rFonts w:ascii="Times New Roman" w:hAnsi="Times New Roman"/>
                <w:sz w:val="24"/>
              </w:rPr>
              <w:t>30.0</w:t>
            </w:r>
            <w:r w:rsidR="00BE5C1E">
              <w:rPr>
                <w:rFonts w:ascii="Times New Roman" w:hAnsi="Times New Roman"/>
                <w:sz w:val="24"/>
              </w:rPr>
              <w:t>6</w:t>
            </w:r>
            <w:r w:rsidR="001B425C">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1B425C" w:rsidP="00BE5C1E">
            <w:pPr>
              <w:spacing w:after="0" w:line="240" w:lineRule="auto"/>
              <w:jc w:val="both"/>
              <w:rPr>
                <w:rFonts w:ascii="Times New Roman" w:hAnsi="Times New Roman"/>
                <w:sz w:val="24"/>
              </w:rPr>
            </w:pPr>
            <w:r>
              <w:rPr>
                <w:rFonts w:ascii="Times New Roman" w:hAnsi="Times New Roman"/>
                <w:sz w:val="24"/>
              </w:rPr>
              <w:t>3</w:t>
            </w:r>
            <w:r w:rsidR="00BE5C1E">
              <w:rPr>
                <w:rFonts w:ascii="Times New Roman" w:hAnsi="Times New Roman"/>
                <w:sz w:val="24"/>
              </w:rPr>
              <w:t> 272 727</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sidR="00BE5C1E">
              <w:rPr>
                <w:rFonts w:ascii="Times New Roman" w:hAnsi="Times New Roman"/>
                <w:sz w:val="24"/>
              </w:rPr>
              <w:t>27</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страхование, уплату таможенных </w:t>
            </w:r>
            <w:r w:rsidRPr="0060273D">
              <w:rPr>
                <w:rFonts w:ascii="Times New Roman" w:hAnsi="Times New Roman"/>
                <w:color w:val="000000"/>
                <w:sz w:val="24"/>
                <w:szCs w:val="28"/>
              </w:rPr>
              <w:lastRenderedPageBreak/>
              <w:t>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BE5C1E">
            <w:pPr>
              <w:spacing w:after="0" w:line="240" w:lineRule="auto"/>
              <w:jc w:val="both"/>
              <w:rPr>
                <w:rFonts w:ascii="Times New Roman" w:hAnsi="Times New Roman"/>
                <w:sz w:val="24"/>
              </w:rPr>
            </w:pPr>
            <w:r>
              <w:rPr>
                <w:rFonts w:ascii="Times New Roman" w:hAnsi="Times New Roman"/>
                <w:sz w:val="24"/>
              </w:rPr>
              <w:t>«</w:t>
            </w:r>
            <w:r w:rsidR="001B425C">
              <w:rPr>
                <w:rFonts w:ascii="Times New Roman" w:hAnsi="Times New Roman"/>
                <w:sz w:val="24"/>
              </w:rPr>
              <w:t>1</w:t>
            </w:r>
            <w:r w:rsidR="00BE5C1E">
              <w:rPr>
                <w:rFonts w:ascii="Times New Roman" w:hAnsi="Times New Roman"/>
                <w:sz w:val="24"/>
              </w:rPr>
              <w:t>9</w:t>
            </w:r>
            <w:r w:rsidR="009E4FCC">
              <w:rPr>
                <w:rFonts w:ascii="Times New Roman" w:hAnsi="Times New Roman"/>
                <w:sz w:val="24"/>
              </w:rPr>
              <w:t xml:space="preserve">» </w:t>
            </w:r>
            <w:r w:rsidR="001B425C">
              <w:rPr>
                <w:rFonts w:ascii="Times New Roman" w:hAnsi="Times New Roman"/>
                <w:sz w:val="24"/>
              </w:rPr>
              <w:t>мая</w:t>
            </w:r>
            <w:r w:rsidR="009E4FCC">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6B18A5">
            <w:pPr>
              <w:spacing w:after="0" w:line="240" w:lineRule="auto"/>
              <w:jc w:val="both"/>
              <w:rPr>
                <w:rFonts w:ascii="Times New Roman" w:hAnsi="Times New Roman"/>
                <w:sz w:val="24"/>
              </w:rPr>
            </w:pPr>
            <w:r>
              <w:rPr>
                <w:rFonts w:ascii="Times New Roman" w:hAnsi="Times New Roman"/>
                <w:sz w:val="24"/>
              </w:rPr>
              <w:t>«24</w:t>
            </w:r>
            <w:r w:rsidR="009E4FCC">
              <w:rPr>
                <w:rFonts w:ascii="Times New Roman" w:hAnsi="Times New Roman"/>
                <w:sz w:val="24"/>
              </w:rPr>
              <w:t xml:space="preserve">» </w:t>
            </w:r>
            <w:r w:rsidR="001B425C">
              <w:rPr>
                <w:rFonts w:ascii="Times New Roman" w:hAnsi="Times New Roman"/>
                <w:sz w:val="24"/>
              </w:rPr>
              <w:t>мая</w:t>
            </w:r>
            <w:r w:rsidR="00B02836">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B7B92" w:rsidRDefault="001B425C" w:rsidP="001B425C">
      <w:pPr>
        <w:spacing w:after="0" w:line="240" w:lineRule="auto"/>
        <w:jc w:val="center"/>
        <w:rPr>
          <w:rFonts w:ascii="Times New Roman" w:hAnsi="Times New Roman"/>
          <w:sz w:val="24"/>
          <w:szCs w:val="24"/>
          <w:u w:val="single"/>
        </w:rPr>
      </w:pPr>
      <w:r w:rsidRPr="002B7B92">
        <w:rPr>
          <w:rFonts w:ascii="Times New Roman" w:hAnsi="Times New Roman"/>
          <w:sz w:val="24"/>
          <w:szCs w:val="24"/>
          <w:u w:val="single"/>
        </w:rPr>
        <w:t>Масло подсолнечное нерафинированное 1 сорта.</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BE5C1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1B425C">
              <w:rPr>
                <w:rFonts w:ascii="Times New Roman" w:hAnsi="Times New Roman" w:cs="Times New Roman"/>
                <w:sz w:val="22"/>
                <w:szCs w:val="22"/>
              </w:rPr>
              <w:t>0</w:t>
            </w:r>
            <w:r>
              <w:rPr>
                <w:rFonts w:ascii="Times New Roman" w:hAnsi="Times New Roman" w:cs="Times New Roman"/>
                <w:sz w:val="22"/>
                <w:szCs w:val="22"/>
              </w:rPr>
              <w:t>7</w:t>
            </w:r>
            <w:r w:rsidR="001B425C">
              <w:rPr>
                <w:rFonts w:ascii="Times New Roman" w:hAnsi="Times New Roman" w:cs="Times New Roman"/>
                <w:sz w:val="22"/>
                <w:szCs w:val="22"/>
              </w:rPr>
              <w:t>.0</w:t>
            </w:r>
            <w:r>
              <w:rPr>
                <w:rFonts w:ascii="Times New Roman" w:hAnsi="Times New Roman" w:cs="Times New Roman"/>
                <w:sz w:val="22"/>
                <w:szCs w:val="22"/>
              </w:rPr>
              <w:t>6</w:t>
            </w:r>
            <w:r w:rsidR="001B425C">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0046B2">
            <w:pPr>
              <w:spacing w:after="0" w:line="240" w:lineRule="auto"/>
              <w:rPr>
                <w:rFonts w:ascii="Times New Roman" w:hAnsi="Times New Roman"/>
                <w:sz w:val="24"/>
                <w:szCs w:val="24"/>
              </w:rPr>
            </w:pPr>
            <w:r w:rsidRPr="001B425C">
              <w:rPr>
                <w:rFonts w:ascii="Times New Roman" w:hAnsi="Times New Roman"/>
                <w:sz w:val="24"/>
                <w:szCs w:val="24"/>
              </w:rPr>
              <w:t>Масло подсолнечное нерафинированное 1 сорта.</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1B425C" w:rsidP="00225821">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Происхождение: Россия (за исключением субъектов федераций неблагополучных по АЧС – африканская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lastRenderedPageBreak/>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0" w:name="_MON_1471787379"/>
    <w:bookmarkEnd w:id="0"/>
    <w:p w:rsidR="006B5124" w:rsidRDefault="00BE5C1E"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7.1pt;height:86.55pt" o:ole="">
            <v:imagedata r:id="rId14" o:title=""/>
          </v:shape>
          <o:OLEObject Type="Embed" ProgID="Excel.Sheet.12" ShapeID="_x0000_i1030" DrawAspect="Content" ObjectID="_1525173760"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w:t>
      </w:r>
      <w:proofErr w:type="gramStart"/>
      <w:r w:rsidRPr="001F15C1">
        <w:rPr>
          <w:rFonts w:ascii="Times New Roman" w:eastAsia="Times New Roman" w:hAnsi="Times New Roman"/>
          <w:sz w:val="24"/>
          <w:szCs w:val="24"/>
          <w:lang w:eastAsia="zh-CN"/>
        </w:rPr>
        <w:t>Товара  с</w:t>
      </w:r>
      <w:proofErr w:type="gramEnd"/>
      <w:r w:rsidRPr="001F15C1">
        <w:rPr>
          <w:rFonts w:ascii="Times New Roman" w:eastAsia="Times New Roman" w:hAnsi="Times New Roman"/>
          <w:sz w:val="24"/>
          <w:szCs w:val="24"/>
          <w:lang w:eastAsia="zh-CN"/>
        </w:rPr>
        <w:t xml:space="preserve">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w:t>
      </w:r>
      <w:r w:rsidRPr="001F15C1">
        <w:rPr>
          <w:rFonts w:ascii="Times New Roman" w:eastAsia="Times New Roman" w:hAnsi="Times New Roman"/>
          <w:sz w:val="24"/>
          <w:szCs w:val="24"/>
          <w:lang w:eastAsia="zh-CN"/>
        </w:rPr>
        <w:lastRenderedPageBreak/>
        <w:t>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4"/>
          <w:szCs w:val="24"/>
        </w:rPr>
        <w:t>графические 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«ПОКУПАТЕЛЬ»</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ИНН 6605002100, КПП 660</w:t>
            </w:r>
            <w:r>
              <w:rPr>
                <w:rFonts w:ascii="Times New Roman" w:eastAsia="Times New Roman" w:hAnsi="Times New Roman"/>
                <w:sz w:val="24"/>
                <w:szCs w:val="24"/>
                <w:lang w:eastAsia="zh-CN"/>
              </w:rPr>
              <w:t>8</w:t>
            </w:r>
            <w:r w:rsidRPr="001F15C1">
              <w:rPr>
                <w:rFonts w:ascii="Times New Roman" w:eastAsia="Times New Roman" w:hAnsi="Times New Roman"/>
                <w:sz w:val="24"/>
                <w:szCs w:val="24"/>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ОГРН 1026600705790, ОКПО 04537234.</w:t>
            </w:r>
          </w:p>
          <w:p w:rsidR="006B5124" w:rsidRDefault="006B5124" w:rsidP="002D1702">
            <w:pPr>
              <w:suppressAutoHyphens/>
              <w:spacing w:after="0" w:line="240" w:lineRule="auto"/>
              <w:rPr>
                <w:rFonts w:ascii="Times New Roman" w:eastAsia="Times New Roman" w:hAnsi="Times New Roman"/>
                <w:sz w:val="24"/>
                <w:szCs w:val="24"/>
                <w:lang w:eastAsia="zh-CN"/>
              </w:rPr>
            </w:pPr>
            <w:r w:rsidRPr="00C22CA6">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hAnsi="Times New Roman"/>
                <w:sz w:val="24"/>
                <w:szCs w:val="24"/>
              </w:rPr>
              <w:t>Р/с</w:t>
            </w:r>
            <w:r w:rsidRPr="001F15C1">
              <w:rPr>
                <w:rFonts w:ascii="Times New Roman" w:eastAsia="Times New Roman" w:hAnsi="Times New Roman"/>
                <w:sz w:val="24"/>
                <w:szCs w:val="24"/>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Р/с 40702810600020000713</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lastRenderedPageBreak/>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Тел./факс: (34376) 556-81</w:t>
            </w:r>
          </w:p>
          <w:p w:rsidR="006B5124" w:rsidRPr="001F15C1" w:rsidRDefault="006B5124" w:rsidP="002D1702">
            <w:pPr>
              <w:suppressAutoHyphens/>
              <w:spacing w:after="0" w:line="240" w:lineRule="auto"/>
              <w:rPr>
                <w:rFonts w:ascii="Times New Roman" w:eastAsia="Times New Roman" w:hAnsi="Times New Roman"/>
                <w:sz w:val="24"/>
                <w:szCs w:val="24"/>
                <w:lang w:val="en-US"/>
              </w:rPr>
            </w:pPr>
            <w:proofErr w:type="gramStart"/>
            <w:r w:rsidRPr="001F15C1">
              <w:rPr>
                <w:rFonts w:ascii="Times New Roman" w:eastAsia="Times New Roman" w:hAnsi="Times New Roman"/>
                <w:sz w:val="24"/>
                <w:szCs w:val="24"/>
                <w:lang w:val="en-US"/>
              </w:rPr>
              <w:t>e-mail</w:t>
            </w:r>
            <w:proofErr w:type="gramEnd"/>
            <w:r w:rsidRPr="001F15C1">
              <w:rPr>
                <w:rFonts w:ascii="Times New Roman" w:eastAsia="Times New Roman" w:hAnsi="Times New Roman"/>
                <w:sz w:val="24"/>
                <w:szCs w:val="24"/>
                <w:lang w:val="en-US"/>
              </w:rPr>
              <w:t>: omts@combikorm.ru, snab@combikorm.ru.</w:t>
            </w:r>
          </w:p>
          <w:p w:rsidR="006B5124" w:rsidRPr="001F15C1" w:rsidRDefault="006B5124" w:rsidP="002D1702">
            <w:pPr>
              <w:suppressAutoHyphens/>
              <w:spacing w:after="0" w:line="240" w:lineRule="auto"/>
              <w:rPr>
                <w:rFonts w:ascii="Times New Roman" w:eastAsia="Times New Roman" w:hAnsi="Times New Roman"/>
                <w:b/>
                <w:sz w:val="24"/>
                <w:szCs w:val="24"/>
                <w:lang w:val="en-US"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«ПОСТАВЩИК»</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hAnsi="Times New Roman"/>
                <w:sz w:val="24"/>
                <w:szCs w:val="24"/>
              </w:rPr>
            </w:pP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Полное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ИНН __________, КПП 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ОГРН _____________, ОКПО 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Р/с 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__________________________________________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lastRenderedPageBreak/>
              <w:t>К/с ____________________, БИК 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Тел./факс</w:t>
            </w:r>
          </w:p>
          <w:p w:rsidR="006B5124" w:rsidRPr="001F15C1" w:rsidRDefault="006B5124" w:rsidP="002D1702">
            <w:pPr>
              <w:suppressAutoHyphens/>
              <w:spacing w:after="0" w:line="240" w:lineRule="auto"/>
              <w:rPr>
                <w:rFonts w:ascii="Times New Roman" w:eastAsia="Times New Roman" w:hAnsi="Times New Roman"/>
                <w:b/>
                <w:sz w:val="24"/>
                <w:szCs w:val="24"/>
                <w:lang w:eastAsia="zh-CN"/>
              </w:rPr>
            </w:pPr>
            <w:r w:rsidRPr="001F15C1">
              <w:rPr>
                <w:rFonts w:ascii="Times New Roman" w:hAnsi="Times New Roman"/>
                <w:sz w:val="24"/>
                <w:szCs w:val="24"/>
                <w:lang w:val="en-US"/>
              </w:rPr>
              <w:t>e-mail</w:t>
            </w:r>
            <w:r w:rsidRPr="001F15C1">
              <w:rPr>
                <w:rFonts w:ascii="Times New Roman" w:hAnsi="Times New Roman"/>
                <w:sz w:val="24"/>
                <w:szCs w:val="24"/>
              </w:rPr>
              <w:t>:</w:t>
            </w:r>
          </w:p>
        </w:tc>
      </w:tr>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Генеральный директор</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____________________ Буксман В.В.</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w:t>
            </w: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 xml:space="preserve">г. Богданович                                                                                  </w:t>
      </w:r>
      <w:proofErr w:type="gramStart"/>
      <w:r w:rsidRPr="001F15C1">
        <w:rPr>
          <w:rFonts w:ascii="Times New Roman" w:hAnsi="Times New Roman"/>
          <w:sz w:val="23"/>
          <w:szCs w:val="23"/>
        </w:rPr>
        <w:t xml:space="preserve">   «</w:t>
      </w:r>
      <w:proofErr w:type="gramEnd"/>
      <w:r w:rsidRPr="001F15C1">
        <w:rPr>
          <w:rFonts w:ascii="Times New Roman" w:hAnsi="Times New Roman"/>
          <w:sz w:val="23"/>
          <w:szCs w:val="23"/>
        </w:rPr>
        <w:t>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w:t>
      </w:r>
      <w:bookmarkStart w:id="1" w:name="_GoBack"/>
      <w:bookmarkEnd w:id="1"/>
      <w:r>
        <w:rPr>
          <w:rFonts w:ascii="Times New Roman CYR" w:hAnsi="Times New Roman CYR" w:cs="Times New Roman CYR"/>
          <w:sz w:val="24"/>
          <w:szCs w:val="24"/>
          <w:lang w:eastAsia="ru-RU"/>
        </w:rPr>
        <w:t>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6B5124" w:rsidRPr="00BC52C0" w:rsidRDefault="00BE5C1E"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34" type="#_x0000_t75" style="width:7in;height:93.45pt" o:ole="">
            <v:imagedata r:id="rId17" o:title=""/>
          </v:shape>
          <o:OLEObject Type="Embed" ProgID="Excel.Sheet.12" ShapeID="_x0000_i1034" DrawAspect="Content" ObjectID="_1525173761" r:id="rId18"/>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xml:space="preserve">. Поставщик обязан обеспечить поставку </w:t>
      </w:r>
      <w:proofErr w:type="gramStart"/>
      <w:r w:rsidRPr="000E3183">
        <w:rPr>
          <w:rFonts w:ascii="Times New Roman" w:eastAsia="Times New Roman" w:hAnsi="Times New Roman"/>
          <w:sz w:val="23"/>
          <w:szCs w:val="23"/>
          <w:lang w:eastAsia="zh-CN"/>
        </w:rPr>
        <w:t>Товара  с</w:t>
      </w:r>
      <w:proofErr w:type="gramEnd"/>
      <w:r w:rsidRPr="000E3183">
        <w:rPr>
          <w:rFonts w:ascii="Times New Roman" w:eastAsia="Times New Roman" w:hAnsi="Times New Roman"/>
          <w:sz w:val="23"/>
          <w:szCs w:val="23"/>
          <w:lang w:eastAsia="zh-CN"/>
        </w:rPr>
        <w:t xml:space="preserve">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19"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3"/>
          <w:szCs w:val="23"/>
          <w:lang w:eastAsia="zh-CN"/>
        </w:rPr>
        <w:t>адресу:_</w:t>
      </w:r>
      <w:proofErr w:type="gramEnd"/>
      <w:r w:rsidRPr="001F15C1">
        <w:rPr>
          <w:rFonts w:ascii="Times New Roman" w:eastAsia="Times New Roman" w:hAnsi="Times New Roman"/>
          <w:sz w:val="23"/>
          <w:szCs w:val="23"/>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В случае установления лабораторией «Покупателя» несоответствия качества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1F15C1">
        <w:rPr>
          <w:rFonts w:ascii="Times New Roman" w:eastAsia="Times New Roman" w:hAnsi="Times New Roman"/>
          <w:sz w:val="23"/>
          <w:szCs w:val="23"/>
          <w:lang w:eastAsia="zh-CN"/>
        </w:rPr>
        <w:t>все расходы</w:t>
      </w:r>
      <w:proofErr w:type="gramEnd"/>
      <w:r w:rsidRPr="001F15C1">
        <w:rPr>
          <w:rFonts w:ascii="Times New Roman" w:eastAsia="Times New Roman" w:hAnsi="Times New Roman"/>
          <w:sz w:val="23"/>
          <w:szCs w:val="23"/>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3"/>
          <w:szCs w:val="23"/>
          <w:lang w:eastAsia="zh-CN"/>
        </w:rPr>
        <w:t>настоящего 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3"/>
          <w:szCs w:val="23"/>
          <w:lang w:eastAsia="zh-CN"/>
        </w:rPr>
        <w:t>правильно оформленных документов</w:t>
      </w:r>
      <w:proofErr w:type="gramEnd"/>
      <w:r w:rsidRPr="001F15C1">
        <w:rPr>
          <w:rFonts w:ascii="Times New Roman" w:eastAsia="Times New Roman" w:hAnsi="Times New Roman"/>
          <w:sz w:val="23"/>
          <w:szCs w:val="23"/>
          <w:lang w:eastAsia="zh-CN"/>
        </w:rPr>
        <w:t xml:space="preserve">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5.3. Поставщик возмещает Покупателю расходы, связанные с простоем вагонов во время приемки Товара </w:t>
      </w:r>
      <w:proofErr w:type="gramStart"/>
      <w:r w:rsidRPr="001F15C1">
        <w:rPr>
          <w:rFonts w:ascii="Times New Roman" w:eastAsia="Times New Roman" w:hAnsi="Times New Roman"/>
          <w:sz w:val="23"/>
          <w:szCs w:val="23"/>
          <w:lang w:eastAsia="zh-CN"/>
        </w:rPr>
        <w:t>в случаях</w:t>
      </w:r>
      <w:proofErr w:type="gramEnd"/>
      <w:r w:rsidRPr="001F15C1">
        <w:rPr>
          <w:rFonts w:ascii="Times New Roman" w:eastAsia="Times New Roman" w:hAnsi="Times New Roman"/>
          <w:sz w:val="23"/>
          <w:szCs w:val="23"/>
          <w:lang w:eastAsia="zh-CN"/>
        </w:rPr>
        <w:t xml:space="preserve">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3"/>
          <w:szCs w:val="23"/>
          <w:lang w:eastAsia="zh-CN"/>
        </w:rPr>
        <w:t>от суммы</w:t>
      </w:r>
      <w:proofErr w:type="gramEnd"/>
      <w:r w:rsidRPr="001F15C1">
        <w:rPr>
          <w:rFonts w:ascii="Times New Roman" w:eastAsia="Times New Roman" w:hAnsi="Times New Roman"/>
          <w:sz w:val="23"/>
          <w:szCs w:val="23"/>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6.6.  Обязательства по уплате штрафных санкций указанных в пунктах 6.1, 6.2, 6.3, </w:t>
      </w:r>
      <w:proofErr w:type="gramStart"/>
      <w:r w:rsidRPr="001F15C1">
        <w:rPr>
          <w:rFonts w:ascii="Times New Roman" w:eastAsia="Times New Roman" w:hAnsi="Times New Roman"/>
          <w:sz w:val="23"/>
          <w:szCs w:val="23"/>
          <w:lang w:eastAsia="zh-CN"/>
        </w:rPr>
        <w:t>6.4,6.5.настоящего</w:t>
      </w:r>
      <w:proofErr w:type="gramEnd"/>
      <w:r w:rsidRPr="001F15C1">
        <w:rPr>
          <w:rFonts w:ascii="Times New Roman" w:eastAsia="Times New Roman" w:hAnsi="Times New Roman"/>
          <w:sz w:val="23"/>
          <w:szCs w:val="23"/>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3"/>
          <w:szCs w:val="23"/>
          <w:lang w:eastAsia="zh-CN"/>
        </w:rPr>
        <w:t>без документов</w:t>
      </w:r>
      <w:proofErr w:type="gramEnd"/>
      <w:r w:rsidRPr="001F15C1">
        <w:rPr>
          <w:rFonts w:ascii="Times New Roman" w:eastAsia="Times New Roman" w:hAnsi="Times New Roman"/>
          <w:sz w:val="23"/>
          <w:szCs w:val="23"/>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 xml:space="preserve">6.17.  В случае отказа налоговым органом в возмещении </w:t>
      </w:r>
      <w:proofErr w:type="gramStart"/>
      <w:r w:rsidRPr="001F15C1">
        <w:rPr>
          <w:rFonts w:ascii="Times New Roman" w:hAnsi="Times New Roman"/>
          <w:color w:val="000000"/>
          <w:sz w:val="23"/>
          <w:szCs w:val="23"/>
          <w:shd w:val="clear" w:color="auto" w:fill="FFFFFF"/>
        </w:rPr>
        <w:t>Покупателю  суммы</w:t>
      </w:r>
      <w:proofErr w:type="gramEnd"/>
      <w:r w:rsidRPr="001F15C1">
        <w:rPr>
          <w:rFonts w:ascii="Times New Roman" w:hAnsi="Times New Roman"/>
          <w:color w:val="000000"/>
          <w:sz w:val="23"/>
          <w:szCs w:val="23"/>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 xml:space="preserve">х </w:t>
      </w:r>
      <w:r w:rsidRPr="001F15C1">
        <w:rPr>
          <w:rFonts w:ascii="Times New Roman" w:hAnsi="Times New Roman"/>
          <w:color w:val="000000"/>
          <w:sz w:val="23"/>
          <w:szCs w:val="23"/>
          <w:shd w:val="clear" w:color="auto" w:fill="FFFFFF"/>
        </w:rPr>
        <w:lastRenderedPageBreak/>
        <w:t>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3"/>
          <w:szCs w:val="23"/>
        </w:rPr>
        <w:t>соответствующих дополнительных соглашений</w:t>
      </w:r>
      <w:proofErr w:type="gramEnd"/>
      <w:r w:rsidRPr="001F15C1">
        <w:rPr>
          <w:rFonts w:ascii="Times New Roman" w:hAnsi="Times New Roman"/>
          <w:sz w:val="23"/>
          <w:szCs w:val="23"/>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Pr>
          <w:rFonts w:ascii="Times New Roman" w:hAnsi="Times New Roman"/>
          <w:sz w:val="23"/>
          <w:szCs w:val="23"/>
        </w:rPr>
        <w:t>6</w:t>
      </w:r>
      <w:r w:rsidRPr="001F15C1">
        <w:rPr>
          <w:rFonts w:ascii="Times New Roman" w:hAnsi="Times New Roman"/>
          <w:sz w:val="23"/>
          <w:szCs w:val="23"/>
        </w:rPr>
        <w:t xml:space="preserve"> 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3"/>
          <w:szCs w:val="23"/>
        </w:rPr>
        <w:t>графические</w:t>
      </w:r>
      <w:r>
        <w:rPr>
          <w:rFonts w:ascii="Times New Roman" w:hAnsi="Times New Roman"/>
          <w:sz w:val="23"/>
          <w:szCs w:val="23"/>
        </w:rPr>
        <w:t xml:space="preserve"> </w:t>
      </w:r>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«ПОКУПАТЕЛЬ»</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ИНН 6605002100, КПП 660</w:t>
            </w:r>
            <w:r>
              <w:rPr>
                <w:rFonts w:ascii="Times New Roman" w:eastAsia="Times New Roman" w:hAnsi="Times New Roman"/>
                <w:sz w:val="23"/>
                <w:szCs w:val="23"/>
                <w:lang w:eastAsia="zh-CN"/>
              </w:rPr>
              <w:t>8</w:t>
            </w:r>
            <w:r w:rsidRPr="001F15C1">
              <w:rPr>
                <w:rFonts w:ascii="Times New Roman" w:eastAsia="Times New Roman" w:hAnsi="Times New Roman"/>
                <w:sz w:val="23"/>
                <w:szCs w:val="23"/>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ОГРН 1026600705790, ОКПО 04537234.</w:t>
            </w:r>
          </w:p>
          <w:p w:rsidR="006B5124" w:rsidRPr="00C22CA6" w:rsidRDefault="006B5124" w:rsidP="002D1702">
            <w:pPr>
              <w:suppressAutoHyphens/>
              <w:spacing w:after="0" w:line="240" w:lineRule="auto"/>
              <w:jc w:val="both"/>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t>Адрес (место нахождения) юридического лица:</w:t>
            </w:r>
          </w:p>
          <w:p w:rsidR="006B5124" w:rsidRDefault="006B5124" w:rsidP="002D1702">
            <w:pPr>
              <w:suppressAutoHyphens/>
              <w:spacing w:after="0" w:line="240" w:lineRule="auto"/>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lastRenderedPageBreak/>
              <w:t xml:space="preserve">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hAnsi="Times New Roman"/>
                <w:sz w:val="23"/>
                <w:szCs w:val="23"/>
              </w:rPr>
              <w:t>Р/с</w:t>
            </w:r>
            <w:r w:rsidRPr="001F15C1">
              <w:rPr>
                <w:rFonts w:ascii="Times New Roman" w:eastAsia="Times New Roman" w:hAnsi="Times New Roman"/>
                <w:sz w:val="23"/>
                <w:szCs w:val="23"/>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Р/с 40702810600020000713</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sz w:val="23"/>
                <w:szCs w:val="23"/>
                <w:lang w:eastAsia="zh-CN"/>
              </w:rPr>
              <w:t xml:space="preserve">Тел./факс: (34376) 556-81     </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b/>
                <w:sz w:val="23"/>
                <w:szCs w:val="23"/>
                <w:lang w:val="en-US" w:eastAsia="zh-CN"/>
              </w:rPr>
              <w:t>e</w:t>
            </w:r>
            <w:r w:rsidRPr="001F15C1">
              <w:rPr>
                <w:rFonts w:ascii="Times New Roman" w:hAnsi="Times New Roman"/>
                <w:b/>
                <w:sz w:val="23"/>
                <w:szCs w:val="23"/>
                <w:lang w:eastAsia="zh-CN"/>
              </w:rPr>
              <w:t>-</w:t>
            </w:r>
            <w:r w:rsidRPr="001F15C1">
              <w:rPr>
                <w:rFonts w:ascii="Times New Roman" w:hAnsi="Times New Roman"/>
                <w:b/>
                <w:sz w:val="23"/>
                <w:szCs w:val="23"/>
                <w:lang w:val="en-US" w:eastAsia="zh-CN"/>
              </w:rPr>
              <w:t>mail</w:t>
            </w:r>
            <w:r w:rsidRPr="001F15C1">
              <w:rPr>
                <w:rFonts w:ascii="Times New Roman" w:hAnsi="Times New Roman"/>
                <w:b/>
                <w:sz w:val="23"/>
                <w:szCs w:val="23"/>
                <w:lang w:eastAsia="zh-CN"/>
              </w:rPr>
              <w:t xml:space="preserve">: </w:t>
            </w:r>
            <w:r w:rsidRPr="001F15C1">
              <w:rPr>
                <w:rFonts w:ascii="Times New Roman" w:hAnsi="Times New Roman"/>
                <w:sz w:val="23"/>
                <w:szCs w:val="23"/>
                <w:lang w:eastAsia="zh-CN"/>
              </w:rPr>
              <w:t xml:space="preserve"> </w:t>
            </w:r>
            <w:hyperlink r:id="rId20" w:history="1">
              <w:r w:rsidRPr="00BC52C0">
                <w:rPr>
                  <w:rFonts w:ascii="Times New Roman" w:hAnsi="Times New Roman"/>
                  <w:color w:val="0000FF"/>
                  <w:sz w:val="23"/>
                  <w:szCs w:val="23"/>
                  <w:u w:val="single"/>
                  <w:lang w:val="en-US" w:eastAsia="zh-CN"/>
                </w:rPr>
                <w:t>omts</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r w:rsidRPr="001F15C1">
              <w:rPr>
                <w:rFonts w:ascii="Times New Roman" w:hAnsi="Times New Roman"/>
                <w:sz w:val="23"/>
                <w:szCs w:val="23"/>
                <w:lang w:eastAsia="zh-CN"/>
              </w:rPr>
              <w:t xml:space="preserve">, </w:t>
            </w:r>
            <w:hyperlink r:id="rId21" w:history="1">
              <w:r w:rsidRPr="00BC52C0">
                <w:rPr>
                  <w:rFonts w:ascii="Times New Roman" w:hAnsi="Times New Roman"/>
                  <w:color w:val="0000FF"/>
                  <w:sz w:val="23"/>
                  <w:szCs w:val="23"/>
                  <w:u w:val="single"/>
                  <w:lang w:val="en-US" w:eastAsia="zh-CN"/>
                </w:rPr>
                <w:t>snab</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lastRenderedPageBreak/>
              <w:t>«ПОСТАВЩИК»</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hAnsi="Times New Roman"/>
                <w:sz w:val="23"/>
                <w:szCs w:val="23"/>
              </w:rPr>
            </w:pP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Полное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lastRenderedPageBreak/>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ИНН __________, КПП 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ОГРН _____________, ОКПО 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Р/с ____________________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__________________________________________</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hAnsi="Times New Roman"/>
                <w:sz w:val="23"/>
                <w:szCs w:val="23"/>
              </w:rPr>
              <w:t>К/с ____________________, БИК __________</w:t>
            </w:r>
          </w:p>
        </w:tc>
      </w:tr>
    </w:tbl>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Генеральный директор</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C30A89"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____________________ Буксман В.В.</w:t>
      </w:r>
    </w:p>
    <w:p w:rsidR="00294B3C" w:rsidRDefault="00294B3C" w:rsidP="008C3BBA">
      <w:pPr>
        <w:spacing w:after="0" w:line="240" w:lineRule="auto"/>
        <w:jc w:val="both"/>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E5C1E">
      <w:rPr>
        <w:rFonts w:ascii="Times New Roman" w:hAnsi="Times New Roman"/>
        <w:b/>
        <w:smallCaps/>
        <w:sz w:val="24"/>
        <w:szCs w:val="24"/>
      </w:rPr>
      <w:t>2876</w:t>
    </w:r>
    <w:r w:rsidRPr="001D3871">
      <w:rPr>
        <w:rFonts w:ascii="Times New Roman" w:hAnsi="Times New Roman"/>
        <w:b/>
        <w:smallCaps/>
        <w:sz w:val="24"/>
        <w:szCs w:val="24"/>
      </w:rPr>
      <w:t xml:space="preserve"> от «</w:t>
    </w:r>
    <w:r w:rsidR="00BE5C1E">
      <w:rPr>
        <w:rFonts w:ascii="Times New Roman" w:hAnsi="Times New Roman"/>
        <w:b/>
        <w:smallCaps/>
        <w:sz w:val="24"/>
        <w:szCs w:val="24"/>
      </w:rPr>
      <w:t>19</w:t>
    </w:r>
    <w:r w:rsidRPr="001D3871">
      <w:rPr>
        <w:rFonts w:ascii="Times New Roman" w:hAnsi="Times New Roman"/>
        <w:b/>
        <w:smallCaps/>
        <w:sz w:val="24"/>
        <w:szCs w:val="24"/>
      </w:rPr>
      <w:t xml:space="preserve">» </w:t>
    </w:r>
    <w:proofErr w:type="gramStart"/>
    <w:r w:rsidR="001B425C">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1B425C">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E5C1E">
      <w:rPr>
        <w:rFonts w:ascii="Times New Roman" w:hAnsi="Times New Roman"/>
        <w:b/>
        <w:smallCaps/>
        <w:sz w:val="24"/>
        <w:szCs w:val="24"/>
      </w:rPr>
      <w:t>2876</w:t>
    </w:r>
    <w:r w:rsidRPr="001D3871">
      <w:rPr>
        <w:rFonts w:ascii="Times New Roman" w:hAnsi="Times New Roman"/>
        <w:b/>
        <w:smallCaps/>
        <w:sz w:val="24"/>
        <w:szCs w:val="24"/>
      </w:rPr>
      <w:t xml:space="preserve"> от «</w:t>
    </w:r>
    <w:r w:rsidR="00BE5C1E">
      <w:rPr>
        <w:rFonts w:ascii="Times New Roman" w:hAnsi="Times New Roman"/>
        <w:b/>
        <w:smallCaps/>
        <w:sz w:val="24"/>
        <w:szCs w:val="24"/>
      </w:rPr>
      <w:t>19</w:t>
    </w:r>
    <w:r w:rsidRPr="001D3871">
      <w:rPr>
        <w:rFonts w:ascii="Times New Roman" w:hAnsi="Times New Roman"/>
        <w:b/>
        <w:smallCaps/>
        <w:sz w:val="24"/>
        <w:szCs w:val="24"/>
      </w:rPr>
      <w:t xml:space="preserve">» </w:t>
    </w:r>
    <w:r w:rsidR="006B5124">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E5C1E">
      <w:rPr>
        <w:rFonts w:ascii="Times New Roman" w:hAnsi="Times New Roman"/>
        <w:b/>
        <w:smallCaps/>
        <w:sz w:val="24"/>
        <w:szCs w:val="24"/>
      </w:rPr>
      <w:t>2876</w:t>
    </w:r>
    <w:r w:rsidRPr="001D3871">
      <w:rPr>
        <w:rFonts w:ascii="Times New Roman" w:hAnsi="Times New Roman"/>
        <w:b/>
        <w:smallCaps/>
        <w:sz w:val="24"/>
        <w:szCs w:val="24"/>
      </w:rPr>
      <w:t xml:space="preserve"> от «</w:t>
    </w:r>
    <w:r w:rsidR="00BE5C1E">
      <w:rPr>
        <w:rFonts w:ascii="Times New Roman" w:hAnsi="Times New Roman"/>
        <w:b/>
        <w:smallCaps/>
        <w:sz w:val="24"/>
        <w:szCs w:val="24"/>
      </w:rPr>
      <w:t>19</w:t>
    </w:r>
    <w:r w:rsidRPr="001D3871">
      <w:rPr>
        <w:rFonts w:ascii="Times New Roman" w:hAnsi="Times New Roman"/>
        <w:b/>
        <w:smallCaps/>
        <w:sz w:val="24"/>
        <w:szCs w:val="24"/>
      </w:rPr>
      <w:t xml:space="preserve">» </w:t>
    </w:r>
    <w:proofErr w:type="gramStart"/>
    <w:r w:rsidR="006B5124">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6B5124">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BA94-9F1A-422A-9D2A-C56E5492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6971</Words>
  <Characters>39737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46615</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2016-05-19T09:36:00Z</cp:lastPrinted>
  <dcterms:created xsi:type="dcterms:W3CDTF">2016-05-19T09:36:00Z</dcterms:created>
  <dcterms:modified xsi:type="dcterms:W3CDTF">2016-05-19T09:36:00Z</dcterms:modified>
</cp:coreProperties>
</file>