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114A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2885Е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114A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114A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2114A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2114A1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2114A1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2114A1" w:rsidRPr="00483082" w:rsidRDefault="002114A1" w:rsidP="002114A1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Сухая сбалансированная</w:t>
            </w:r>
            <w:r w:rsidRPr="00E62A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смес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E62A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органических кислот «Асид Лак» </w:t>
            </w:r>
          </w:p>
          <w:p w:rsidR="002114A1" w:rsidRDefault="002114A1" w:rsidP="0021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4A1" w:rsidRPr="00A31B25" w:rsidRDefault="002114A1" w:rsidP="002114A1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1B25">
              <w:rPr>
                <w:rFonts w:ascii="Times New Roman" w:hAnsi="Times New Roman"/>
                <w:sz w:val="24"/>
                <w:szCs w:val="24"/>
                <w:u w:val="single"/>
              </w:rPr>
              <w:t>Кормовой добавки «Клостат»</w:t>
            </w:r>
          </w:p>
          <w:p w:rsidR="002114A1" w:rsidRDefault="002114A1" w:rsidP="0021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4A1" w:rsidRDefault="002114A1" w:rsidP="0021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14A1" w:rsidRPr="00E62AEF" w:rsidRDefault="002114A1" w:rsidP="0021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 Бельгия.</w:t>
            </w:r>
          </w:p>
          <w:p w:rsidR="002114A1" w:rsidRPr="00B458A1" w:rsidRDefault="002114A1" w:rsidP="0021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4A1" w:rsidRDefault="002114A1" w:rsidP="0021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2114A1" w:rsidP="0021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21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2114A1">
              <w:rPr>
                <w:rFonts w:ascii="Times New Roman" w:hAnsi="Times New Roman"/>
                <w:sz w:val="24"/>
              </w:rPr>
              <w:t>27.05.2016г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114A1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4 697 евро 69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2114A1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2114A1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2114A1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2114A1">
              <w:rPr>
                <w:rFonts w:ascii="Times New Roman" w:hAnsi="Times New Roman"/>
                <w:sz w:val="24"/>
              </w:rPr>
              <w:t>по факту получения товара</w:t>
            </w:r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и дата рассмотрения предложений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14A1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1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3260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2016-05-23T08:10:00Z</cp:lastPrinted>
  <dcterms:created xsi:type="dcterms:W3CDTF">2016-05-23T08:10:00Z</dcterms:created>
  <dcterms:modified xsi:type="dcterms:W3CDTF">2016-05-23T08:10:00Z</dcterms:modified>
</cp:coreProperties>
</file>