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2781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2887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2781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2781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D27818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D27818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27818" w:rsidRP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35».</w:t>
            </w:r>
          </w:p>
          <w:p w:rsidR="00D27818" w:rsidRPr="00581940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7818" w:rsidRPr="00880287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лактозы не менее 35%.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9223-011-46848936-10.</w:t>
            </w:r>
          </w:p>
          <w:p w:rsidR="00D27818" w:rsidRPr="00731907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Pr="000B1202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бумажный мешок с п/э вкладышем.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6 (шесть) месяцев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8A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27818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27818">
              <w:rPr>
                <w:rFonts w:ascii="Times New Roman" w:hAnsi="Times New Roman"/>
                <w:sz w:val="24"/>
              </w:rPr>
              <w:t>До 05.06.2016г.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1 063 636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27818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D2781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27818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2781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27818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2781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27818">
              <w:rPr>
                <w:rFonts w:ascii="Times New Roman" w:hAnsi="Times New Roman"/>
                <w:sz w:val="24"/>
              </w:rPr>
              <w:t>23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27818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27818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27818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27818"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27818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D27818" w:rsidRPr="00D27818" w:rsidRDefault="00D27818" w:rsidP="00D27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818">
        <w:rPr>
          <w:rFonts w:ascii="Times New Roman" w:hAnsi="Times New Roman"/>
          <w:b/>
          <w:sz w:val="24"/>
          <w:szCs w:val="24"/>
          <w:u w:val="single"/>
        </w:rPr>
        <w:t>Заменитель обезжиренного молока «</w:t>
      </w:r>
      <w:proofErr w:type="spellStart"/>
      <w:r w:rsidRPr="00D27818">
        <w:rPr>
          <w:rFonts w:ascii="Times New Roman" w:hAnsi="Times New Roman"/>
          <w:b/>
          <w:sz w:val="24"/>
          <w:szCs w:val="24"/>
          <w:u w:val="single"/>
        </w:rPr>
        <w:t>Лактомикс</w:t>
      </w:r>
      <w:proofErr w:type="spellEnd"/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27818">
        <w:rPr>
          <w:rFonts w:ascii="Times New Roman" w:hAnsi="Times New Roman"/>
          <w:b/>
          <w:sz w:val="24"/>
          <w:szCs w:val="24"/>
          <w:u w:val="single"/>
          <w:lang w:val="en-US"/>
        </w:rPr>
        <w:t>L</w:t>
      </w:r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35».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27818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27818" w:rsidRDefault="00DD0D58" w:rsidP="00D278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D2781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18">
              <w:rPr>
                <w:rFonts w:ascii="Times New Roman" w:hAnsi="Times New Roman"/>
                <w:sz w:val="24"/>
                <w:szCs w:val="24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sz w:val="24"/>
                <w:szCs w:val="24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sz w:val="24"/>
                <w:szCs w:val="24"/>
              </w:rPr>
              <w:t xml:space="preserve"> L 35».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2781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27818" w:rsidRPr="00D27818" w:rsidRDefault="00225821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D27818" w:rsidRPr="00D27818">
        <w:rPr>
          <w:rFonts w:eastAsia="Calibri"/>
          <w:sz w:val="24"/>
          <w:szCs w:val="24"/>
          <w:lang w:eastAsia="en-US"/>
        </w:rPr>
        <w:t>Содержание лактозы не менее 35%.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Качество: ТУ 9223-011-46848936-10.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Количество: 20.00 тонн.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Упаковка: бумажный мешок с п/э вкладышем.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Вес нетто: 25 килограмм.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046B2" w:rsidRDefault="00D27818" w:rsidP="00D27818">
      <w:pPr>
        <w:pStyle w:val="3"/>
        <w:spacing w:after="0"/>
        <w:jc w:val="both"/>
        <w:rPr>
          <w:sz w:val="24"/>
          <w:szCs w:val="24"/>
        </w:rPr>
      </w:pPr>
      <w:r w:rsidRPr="00D27818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27818" w:rsidRPr="00BC0373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D27818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D27818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4AB1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</w:t>
      </w:r>
      <w:proofErr w:type="gramStart"/>
      <w:r w:rsidRPr="00004AB1">
        <w:rPr>
          <w:rFonts w:ascii="Times New Roman" w:hAnsi="Times New Roman"/>
          <w:sz w:val="24"/>
        </w:rPr>
        <w:t xml:space="preserve">   «</w:t>
      </w:r>
      <w:proofErr w:type="gramEnd"/>
      <w:r w:rsidRPr="00004AB1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5</w:t>
      </w:r>
      <w:r w:rsidRPr="00004AB1">
        <w:rPr>
          <w:rFonts w:ascii="Times New Roman" w:hAnsi="Times New Roman"/>
          <w:sz w:val="24"/>
        </w:rPr>
        <w:t xml:space="preserve"> г.</w:t>
      </w:r>
    </w:p>
    <w:p w:rsidR="00D27818" w:rsidRPr="002314D6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27818" w:rsidRDefault="00D27818" w:rsidP="00D2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D27818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D27818" w:rsidRPr="00F06D74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aps/>
          <w:sz w:val="24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F06D74">
        <w:rPr>
          <w:rFonts w:ascii="Times New Roman" w:hAnsi="Times New Roman"/>
          <w:b/>
          <w:caps/>
          <w:sz w:val="24"/>
        </w:rPr>
        <w:t>1. Предмет договора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06D7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5337935"/>
    <w:bookmarkEnd w:id="0"/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053" w:dyaOrig="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3pt;height:110.35pt" o:ole="">
            <v:imagedata r:id="rId14" o:title=""/>
          </v:shape>
          <o:OLEObject Type="Embed" ProgID="Excel.Sheet.12" ShapeID="_x0000_i1025" DrawAspect="Content" ObjectID="_1525521331" r:id="rId15"/>
        </w:objec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ТУ 9223-011-46848936-10.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одержание лактозы не менее 35%.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Происхождение: Россия.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A18A1">
        <w:rPr>
          <w:rFonts w:ascii="Times New Roman" w:eastAsia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777787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D27818" w:rsidRPr="00777787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3.2.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 xml:space="preserve">бумажный мешок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 п/э вкладышем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>емкость нетто 25 килограмм.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27818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оригинала договора и правильно оформленных документов, указанных в п. 3.3.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5.8.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Товар, проданный в кредит, поступает в свободное распоряжение Покупателя и не считается находящимся у Поставщика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D27818" w:rsidRPr="002314D6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</w:t>
      </w:r>
      <w:proofErr w:type="gramStart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Поставщик  уплачивает</w:t>
      </w:r>
      <w:proofErr w:type="gramEnd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077EE8" w:rsidRDefault="00077EE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077EE8">
        <w:rPr>
          <w:rFonts w:ascii="Times New Roman" w:eastAsia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7.2. </w:t>
      </w:r>
      <w:r w:rsidR="00077EE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</w:t>
      </w:r>
      <w:r w:rsidR="00077EE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претензии и ответа на неё </w:t>
      </w:r>
      <w:proofErr w:type="gramStart"/>
      <w:r w:rsidR="00077EE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составляет  10</w:t>
      </w:r>
      <w:proofErr w:type="gramEnd"/>
      <w:r w:rsidR="00077EE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(десять) календарных дней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ДОГОВОРА И ПРОЧИЕ УСЛОВИЯ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F06D7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F06D7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F06D74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F06D74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F06D74">
        <w:rPr>
          <w:rFonts w:ascii="Times New Roman" w:hAnsi="Times New Roman"/>
          <w:sz w:val="24"/>
          <w:szCs w:val="24"/>
        </w:rPr>
        <w:t xml:space="preserve"> г.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F06D74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F06D74">
        <w:rPr>
          <w:rFonts w:ascii="Times New Roman" w:hAnsi="Times New Roman"/>
          <w:sz w:val="24"/>
          <w:szCs w:val="24"/>
        </w:rPr>
        <w:t xml:space="preserve"> </w:t>
      </w:r>
      <w:r w:rsidR="00077EE8" w:rsidRPr="00077EE8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="00077EE8" w:rsidRPr="00077EE8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="00077EE8" w:rsidRPr="00077EE8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7EE8" w:rsidRPr="00F06D74" w:rsidRDefault="00077EE8" w:rsidP="00077EE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27818" w:rsidRPr="002D2A31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1F15C1" w:rsidRDefault="00D27818" w:rsidP="00D27818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5C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77EE8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Сокращенное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077EE8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omts@combikorm.ru</w:t>
              </w:r>
              <w:proofErr w:type="gramEnd"/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snab@combikorm.ru</w:t>
              </w:r>
            </w:hyperlink>
          </w:p>
          <w:p w:rsidR="00077EE8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ИНН __________, КПП 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077EE8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27818">
      <w:rPr>
        <w:rFonts w:ascii="Times New Roman" w:hAnsi="Times New Roman"/>
        <w:b/>
        <w:smallCaps/>
        <w:sz w:val="24"/>
        <w:szCs w:val="24"/>
      </w:rPr>
      <w:t>2887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27818">
      <w:rPr>
        <w:rFonts w:ascii="Times New Roman" w:hAnsi="Times New Roman"/>
        <w:b/>
        <w:smallCaps/>
        <w:sz w:val="24"/>
        <w:szCs w:val="24"/>
      </w:rPr>
      <w:t>23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27818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27818">
      <w:rPr>
        <w:rFonts w:ascii="Times New Roman" w:hAnsi="Times New Roman"/>
        <w:b/>
        <w:smallCaps/>
        <w:sz w:val="24"/>
        <w:szCs w:val="24"/>
      </w:rPr>
      <w:t>2887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27818">
      <w:rPr>
        <w:rFonts w:ascii="Times New Roman" w:hAnsi="Times New Roman"/>
        <w:b/>
        <w:smallCaps/>
        <w:sz w:val="24"/>
        <w:szCs w:val="24"/>
      </w:rPr>
      <w:t>23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27818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27818">
      <w:rPr>
        <w:rFonts w:ascii="Times New Roman" w:hAnsi="Times New Roman"/>
        <w:b/>
        <w:smallCaps/>
        <w:sz w:val="24"/>
        <w:szCs w:val="24"/>
      </w:rPr>
      <w:t>2887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27818">
      <w:rPr>
        <w:rFonts w:ascii="Times New Roman" w:hAnsi="Times New Roman"/>
        <w:b/>
        <w:smallCaps/>
        <w:sz w:val="24"/>
        <w:szCs w:val="24"/>
      </w:rPr>
      <w:t>23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D27818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77EE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18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AABD-AD67-4ADD-972C-098A28CD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23466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2016-05-23T10:09:00Z</cp:lastPrinted>
  <dcterms:created xsi:type="dcterms:W3CDTF">2016-05-23T10:09:00Z</dcterms:created>
  <dcterms:modified xsi:type="dcterms:W3CDTF">2016-05-23T10:09:00Z</dcterms:modified>
</cp:coreProperties>
</file>