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8E67E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2938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8E67E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08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E67E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2D15A2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8E67E8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8E67E8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8E67E8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8E67E8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8E67E8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8E67E8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8E67E8" w:rsidRPr="00B56640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66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Отруби пшеничные</w:t>
            </w:r>
            <w:r w:rsidR="002D15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гранулированные</w:t>
            </w:r>
            <w:r w:rsidRPr="00B566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8E67E8" w:rsidRPr="00A738BC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67E8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600.00 тонн.</w:t>
            </w:r>
          </w:p>
          <w:p w:rsidR="008E67E8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товара: ГОСТ 7169-66.</w:t>
            </w:r>
          </w:p>
          <w:p w:rsidR="008E67E8" w:rsidRPr="00731907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4">
              <w:rPr>
                <w:rFonts w:ascii="Times New Roman" w:hAnsi="Times New Roman"/>
                <w:sz w:val="24"/>
                <w:szCs w:val="24"/>
              </w:rPr>
              <w:t>Происхождение: Россия (за исключением субъектов федераций неблагополучных по АЧС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африканская чума свиней</w:t>
            </w:r>
            <w:r w:rsidRPr="00ED7E14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7E8" w:rsidRPr="00731907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упаковки: </w:t>
            </w:r>
            <w:r>
              <w:rPr>
                <w:rFonts w:ascii="Times New Roman" w:hAnsi="Times New Roman"/>
                <w:sz w:val="24"/>
                <w:szCs w:val="24"/>
              </w:rPr>
              <w:t>полипропиленовый мешок, насыпь.</w:t>
            </w:r>
          </w:p>
          <w:p w:rsidR="00521003" w:rsidRPr="005D6E20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8E6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E67E8"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станция назначения Богданович Свердловской </w:t>
            </w:r>
            <w:proofErr w:type="spellStart"/>
            <w:r w:rsidR="008E67E8"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</w:t>
            </w:r>
            <w:proofErr w:type="spellEnd"/>
            <w:r w:rsidR="008E67E8"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108F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08FC">
              <w:rPr>
                <w:rFonts w:ascii="Times New Roman" w:hAnsi="Times New Roman"/>
                <w:sz w:val="24"/>
              </w:rPr>
              <w:t>Отгрузка до 30.06.2016г.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108FC" w:rsidP="00B02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08FC">
              <w:rPr>
                <w:rFonts w:ascii="Times New Roman" w:hAnsi="Times New Roman"/>
                <w:sz w:val="24"/>
              </w:rPr>
              <w:t>4 690 909 рублей 09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транспортные расходы до </w:t>
            </w:r>
            <w:r w:rsidR="00B108FC" w:rsidRPr="00B108FC">
              <w:rPr>
                <w:rFonts w:ascii="Times New Roman" w:hAnsi="Times New Roman"/>
                <w:sz w:val="24"/>
              </w:rPr>
              <w:t xml:space="preserve">станция назначения </w:t>
            </w:r>
            <w:r w:rsidR="00B108FC" w:rsidRPr="00B10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Богданович Свердловской </w:t>
            </w:r>
            <w:proofErr w:type="spellStart"/>
            <w:proofErr w:type="gramStart"/>
            <w:r w:rsidR="00B108FC" w:rsidRPr="00B10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</w:t>
            </w:r>
            <w:proofErr w:type="spellEnd"/>
            <w:r w:rsidR="00B108FC" w:rsidRPr="00B10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B108FC" w:rsidRDefault="00B108FC" w:rsidP="00B1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413E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B108FC" w:rsidP="00B1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B108FC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B108FC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B108FC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B108FC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B108FC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108FC" w:rsidP="00B02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«08» июня 2016 г. 15:00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108FC" w:rsidP="00B02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«14» июня 2016 г. 15:00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B108FC" w:rsidRDefault="00B108FC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B108FC">
        <w:rPr>
          <w:b/>
          <w:sz w:val="24"/>
          <w:szCs w:val="26"/>
          <w:u w:val="single"/>
        </w:rPr>
        <w:t>ОТРУБИ ПШЕНИЧНЫЕ ГРАНУЛИРОВАННЫЕ.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B108F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8FC">
              <w:rPr>
                <w:rFonts w:ascii="Times New Roman" w:hAnsi="Times New Roman" w:cs="Times New Roman"/>
                <w:sz w:val="22"/>
                <w:szCs w:val="22"/>
              </w:rPr>
              <w:t>Отгрузка до 30.06.2016г.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B108FC" w:rsidRDefault="00DD0D58" w:rsidP="00B108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B108FC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8FC">
              <w:rPr>
                <w:rFonts w:ascii="Times New Roman" w:hAnsi="Times New Roman"/>
                <w:sz w:val="24"/>
                <w:szCs w:val="24"/>
              </w:rPr>
              <w:t>ОТРУБИ ПШЕНИЧНЫЕ ГРАНУЛИРОВАННЫЕ.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B108FC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B108FC" w:rsidRPr="00B108FC" w:rsidRDefault="00B108FC" w:rsidP="00B108FC">
      <w:pPr>
        <w:pStyle w:val="3"/>
        <w:spacing w:after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08FC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станции назначения Богданович Свердловской </w:t>
      </w:r>
      <w:proofErr w:type="spellStart"/>
      <w:r w:rsidRPr="00B108FC">
        <w:rPr>
          <w:rFonts w:eastAsia="Calibri"/>
          <w:sz w:val="24"/>
          <w:szCs w:val="24"/>
          <w:lang w:eastAsia="en-US"/>
        </w:rPr>
        <w:t>ж.д</w:t>
      </w:r>
      <w:proofErr w:type="spellEnd"/>
      <w:r w:rsidRPr="00B108FC">
        <w:rPr>
          <w:rFonts w:eastAsia="Calibri"/>
          <w:sz w:val="24"/>
          <w:szCs w:val="24"/>
          <w:lang w:eastAsia="en-US"/>
        </w:rPr>
        <w:t>. Качество товара соответствует требованиям Заказчика и требованиям ГОСТ 7169-66.</w:t>
      </w:r>
    </w:p>
    <w:p w:rsidR="00B108FC" w:rsidRPr="00B108FC" w:rsidRDefault="00B108FC" w:rsidP="00B108FC">
      <w:pPr>
        <w:pStyle w:val="3"/>
        <w:spacing w:after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08FC">
        <w:rPr>
          <w:rFonts w:eastAsia="Calibri"/>
          <w:sz w:val="24"/>
          <w:szCs w:val="24"/>
          <w:lang w:eastAsia="en-US"/>
        </w:rPr>
        <w:t xml:space="preserve">Происхождение: Россия (за исключением субъектов федераций неблагополучных по АЧС – африканская чума свиней). </w:t>
      </w:r>
    </w:p>
    <w:p w:rsidR="00B108FC" w:rsidRPr="00B108FC" w:rsidRDefault="00B108FC" w:rsidP="00B108FC">
      <w:pPr>
        <w:pStyle w:val="3"/>
        <w:spacing w:after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08FC">
        <w:rPr>
          <w:rFonts w:eastAsia="Calibri"/>
          <w:sz w:val="24"/>
          <w:szCs w:val="24"/>
          <w:lang w:eastAsia="en-US"/>
        </w:rPr>
        <w:t>Вид упаковки: _____________________________</w:t>
      </w:r>
    </w:p>
    <w:p w:rsidR="000046B2" w:rsidRDefault="00B108FC" w:rsidP="00B108FC">
      <w:pPr>
        <w:pStyle w:val="3"/>
        <w:spacing w:after="0"/>
        <w:ind w:firstLine="709"/>
        <w:jc w:val="both"/>
        <w:rPr>
          <w:sz w:val="24"/>
          <w:szCs w:val="24"/>
        </w:rPr>
      </w:pPr>
      <w:r w:rsidRPr="00B108FC">
        <w:rPr>
          <w:rFonts w:eastAsia="Calibri"/>
          <w:sz w:val="24"/>
          <w:szCs w:val="24"/>
          <w:lang w:eastAsia="en-US"/>
        </w:rPr>
        <w:t>Вид транспорта: железнодорожный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B108FC" w:rsidRPr="004E4BEA" w:rsidRDefault="00B108FC" w:rsidP="00B108FC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4E4BEA">
        <w:rPr>
          <w:rFonts w:ascii="Times New Roman" w:hAnsi="Times New Roman"/>
          <w:b/>
          <w:smallCaps/>
          <w:sz w:val="24"/>
          <w:szCs w:val="24"/>
        </w:rPr>
        <w:lastRenderedPageBreak/>
        <w:t>Договор № ___</w:t>
      </w:r>
    </w:p>
    <w:p w:rsidR="00B108FC" w:rsidRPr="004E4BEA" w:rsidRDefault="00B108FC" w:rsidP="00B108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(поставки)</w:t>
      </w:r>
    </w:p>
    <w:p w:rsidR="00B108FC" w:rsidRPr="004E4BEA" w:rsidRDefault="00B108FC" w:rsidP="00B108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</w:t>
      </w:r>
      <w:proofErr w:type="gramStart"/>
      <w:r w:rsidRPr="004E4BE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4E4BEA">
        <w:rPr>
          <w:rFonts w:ascii="Times New Roman" w:hAnsi="Times New Roman"/>
          <w:sz w:val="24"/>
          <w:szCs w:val="24"/>
        </w:rPr>
        <w:t>__» _____ 2015 г.</w:t>
      </w:r>
    </w:p>
    <w:p w:rsidR="00B108FC" w:rsidRPr="004968E7" w:rsidRDefault="00B108FC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>Открытое акционерное общество «Богдановичский комбикормовый завод»,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B108FC" w:rsidRDefault="00B108FC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>__________________________,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</w:t>
      </w:r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4968E7">
        <w:rPr>
          <w:rFonts w:ascii="Times New Roman" w:hAnsi="Times New Roman"/>
          <w:sz w:val="24"/>
          <w:szCs w:val="24"/>
          <w:lang w:eastAsia="ru-RU"/>
        </w:rPr>
        <w:t xml:space="preserve">заключили настоящий договор о </w:t>
      </w:r>
      <w:bookmarkStart w:id="0" w:name="_GoBack"/>
      <w:bookmarkEnd w:id="0"/>
      <w:r w:rsidRPr="004968E7">
        <w:rPr>
          <w:rFonts w:ascii="Times New Roman" w:hAnsi="Times New Roman"/>
          <w:sz w:val="24"/>
          <w:szCs w:val="24"/>
          <w:lang w:eastAsia="ru-RU"/>
        </w:rPr>
        <w:t>нижеследующем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108FC" w:rsidRPr="004968E7" w:rsidRDefault="00B108FC" w:rsidP="00B108FC">
      <w:pPr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4BEA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B108FC" w:rsidRPr="004E4BEA" w:rsidRDefault="00B108FC" w:rsidP="00B108F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37974433"/>
    <w:bookmarkEnd w:id="1"/>
    <w:bookmarkStart w:id="2" w:name="_MON_1437974451"/>
    <w:bookmarkEnd w:id="2"/>
    <w:p w:rsidR="00B108FC" w:rsidRPr="004E4BEA" w:rsidRDefault="002D15A2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object w:dxaOrig="11619" w:dyaOrig="1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8.8pt;height:92.75pt" o:ole="">
            <v:imagedata r:id="rId14" o:title=""/>
          </v:shape>
          <o:OLEObject Type="Embed" ProgID="Excel.Sheet.12" ShapeID="_x0000_i1030" DrawAspect="Content" ObjectID="_1526900235" r:id="rId15"/>
        </w:object>
      </w:r>
      <w:r w:rsidR="00B108FC"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Общая стоимость составляет _________ (_________________) рублей __ копеек, в том числе: НДС – _______ (________________________) рублей __ копеек, транспортные расходы до станции назначения Богданович Свердловской </w:t>
      </w:r>
      <w:proofErr w:type="spellStart"/>
      <w:r w:rsidR="00B108FC" w:rsidRPr="004E4BEA">
        <w:rPr>
          <w:rFonts w:ascii="Times New Roman" w:eastAsia="Times New Roman" w:hAnsi="Times New Roman"/>
          <w:sz w:val="24"/>
          <w:szCs w:val="24"/>
          <w:lang w:eastAsia="zh-CN"/>
        </w:rPr>
        <w:t>ж.д</w:t>
      </w:r>
      <w:proofErr w:type="spellEnd"/>
      <w:r w:rsidR="00B108FC" w:rsidRPr="004E4BE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Договору, должно соответствовать: ГОСТ 7169-66 также условиям настоящего Договора, подтверждаться удостоверением о качестве.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2.2. Происхождение: Россия (за исключением субъектов федераций неблагополучных по АЧС – африканская чума свиней).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3.2. Доставка товара осуществляется железнодорожным транспортом.</w:t>
      </w:r>
      <w:r w:rsidRPr="004E4BEA">
        <w:rPr>
          <w:sz w:val="24"/>
          <w:szCs w:val="24"/>
        </w:rPr>
        <w:t xml:space="preserve"> </w:t>
      </w: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Доставка товара осуществляется железнодорожным транспортом в крытых вагонах или вагонах – зерновозах. Расстояние между колесными парами вагона не должно превышать 12,5 метров. Не принимаются к выгрузке вагоны – рефрижераторы и вагоны, в которых нет возможности выгрузки погрузчиком вагонного типа.  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ветеринарное свидетельство формы №3, удостоверение о качестве, декларация о соответствии, товарная накладная формы Торг-12, либо универсальный передаточный документ.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отгружает товар в упаковке, соответствующей характеру поставляемого товара: полипропиленовый мешок.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в течение 2 (двух) суток со дня отгрузки.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3.7. «Поставщик» обязуется в течение 5 дней с момента отгрузки товара предъявить «Покупателю» счет-фактуру, оформленную в соответствии с требованиями пунктов 5, 6 статьи 169 Налогового Кодекса РФ и постановления Правительства РФ от 02.12.2000 г. № 914.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не более четырех суток, исчисляемых с даты постановки вагонов на подъездные пути «Покупателя».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 или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несоответствия качества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указанного в удостоверении о качестве и качества товара по настоящему Договору, «Покупатель» в одностороннем порядке вправе отказаться от приемки.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вагонных весах М8300А-150 «Покупателя», прошедших поверку в установленном порядке.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B108FC" w:rsidRPr="00FB413E" w:rsidRDefault="00B108FC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4.6.</w:t>
      </w:r>
      <w:r w:rsidRPr="00FB413E">
        <w:rPr>
          <w:rFonts w:ascii="Times New Roman" w:hAnsi="Times New Roman"/>
          <w:sz w:val="24"/>
          <w:szCs w:val="24"/>
          <w:lang w:eastAsia="ru-RU"/>
        </w:rPr>
        <w:t xml:space="preserve"> В случае подтверждения ГБУ «Свердловская Областная Ветеринарная лаборатория», или другой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претензии, согласно п.6.1. настоящего Договора. </w:t>
      </w:r>
    </w:p>
    <w:p w:rsidR="00B108FC" w:rsidRPr="00FB413E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413E">
        <w:rPr>
          <w:rFonts w:ascii="Times New Roman" w:hAnsi="Times New Roman"/>
          <w:sz w:val="24"/>
          <w:szCs w:val="24"/>
          <w:lang w:eastAsia="ru-RU"/>
        </w:rPr>
        <w:t>Поставщик обязан оплатить расходы Покупателя, связанные с приемкой и отгрузкой, в том числе услуги независимой экспертизы, и вывезти некачественный Товар в течение пяти суток с момента направления претензии Покупателем.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E4BEA">
        <w:rPr>
          <w:rFonts w:ascii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4E4BEA">
        <w:rPr>
          <w:rFonts w:ascii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4E4BEA">
        <w:rPr>
          <w:rFonts w:ascii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E4BEA">
        <w:rPr>
          <w:rFonts w:ascii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75ABA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E4BEA">
        <w:rPr>
          <w:rFonts w:ascii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5.3. </w:t>
      </w:r>
      <w:r w:rsidRPr="00275ABA">
        <w:rPr>
          <w:rFonts w:ascii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отгрузки и и/или поставки, за непоставку или недопоставку товара, за поставку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6.3. За просрочку отгрузки и/или поставки, недопоставку товара «Поставщик» уплачивает «Покупателю» неустойку в размере 0,1% от стоимости, не отгруженного в срок товара, за каждый день просрочки.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6.8. Право Покупателя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Покупатель вправе не реализовывать данное свое полномочие.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6.9.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5.1 настоящего Договора.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6.10. В случае невыполнения Поставщиком обязательств по договору (отгрузку и/или поставку не надлежащего качества товара, непоставку или недопоставку, нарушение сроков отгрузки и/или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6.11. «Покупатель» в одностороннем порядке вправе отказаться от приемки и/или оплаты товара в случае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и/или отгрузке товара в сроки, указанные в п. 1.1 настоящего Договора, а равно поставки товара без документов указанных в п. 3.3.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6.12. «Поставщик» обязан, предоставить «Покупателю» инструкцию (заготовку в программе «</w:t>
      </w:r>
      <w:proofErr w:type="spell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Этран</w:t>
      </w:r>
      <w:proofErr w:type="spell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») на отправку порожних вагонов в день прибытия вагонов на станцию назначения, с обязательным указанием контактной информации.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6.13. «Поставщик» возмещает «Покупателю» все убытки возникшие в результате нарушения «Поставщиком» п. 1.1, 6.10.</w:t>
      </w:r>
    </w:p>
    <w:p w:rsidR="00B108FC" w:rsidRPr="002D5731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6.14. </w:t>
      </w:r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отказа налоговым органом в возмещении </w:t>
      </w:r>
      <w:proofErr w:type="gramStart"/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>Покупателю  суммы</w:t>
      </w:r>
      <w:proofErr w:type="gramEnd"/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 xml:space="preserve"> НДС, вследствие выставления Поставщиком  универсального передаточного документа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6.15. </w:t>
      </w:r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4E4BEA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4E4BEA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8.4.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8.6. </w:t>
      </w:r>
      <w:r w:rsidRPr="00275ABA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посредством факсимильной связи, </w:t>
      </w:r>
      <w:proofErr w:type="gramStart"/>
      <w:r w:rsidRPr="00275ABA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275ABA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B108FC" w:rsidRDefault="00B108FC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B108FC" w:rsidRDefault="00B108FC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B108FC" w:rsidRDefault="00B108FC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4BEA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B108FC" w:rsidRPr="004E4BEA" w:rsidTr="00EB3BCA">
        <w:tc>
          <w:tcPr>
            <w:tcW w:w="4927" w:type="dxa"/>
            <w:shd w:val="clear" w:color="auto" w:fill="auto"/>
          </w:tcPr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B108FC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F09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B108FC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6605002100,  КПП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ОКПО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04537234,  ОГРН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1026600705790</w:t>
            </w:r>
          </w:p>
          <w:p w:rsidR="00B108FC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</w:rPr>
              <w:t>Отгрузочные реквизиты: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</w:rPr>
              <w:t xml:space="preserve"> ст. Богданович Свердловской ж. д. код 793209</w:t>
            </w:r>
          </w:p>
          <w:p w:rsidR="00B108FC" w:rsidRPr="000613A6" w:rsidRDefault="00B108FC" w:rsidP="00EB3BC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получатель   ОАО “Богдановичский комбикормовый завод» код   1350 подъездные пути Богдановичского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</w:rPr>
              <w:t>предприятия  промышленного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</w:rPr>
              <w:t xml:space="preserve"> железнодорожного транспорта  Филиал  </w:t>
            </w:r>
            <w:r w:rsidRPr="000613A6">
              <w:rPr>
                <w:rFonts w:ascii="Times New Roman" w:eastAsia="Times New Roman" w:hAnsi="Times New Roman"/>
                <w:sz w:val="24"/>
                <w:szCs w:val="24"/>
              </w:rPr>
              <w:t>ОАО «Уралпромжелдортранс».</w:t>
            </w:r>
          </w:p>
          <w:p w:rsidR="00B108FC" w:rsidRPr="000613A6" w:rsidRDefault="00B108FC" w:rsidP="00EB3B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Тел./факс: (34376) 5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81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</w:t>
            </w:r>
          </w:p>
          <w:p w:rsidR="00B108FC" w:rsidRPr="000613A6" w:rsidRDefault="00B108FC" w:rsidP="00EB3B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e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mail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hyperlink r:id="rId16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omts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7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:rsidR="00B108FC" w:rsidRPr="004E4BEA" w:rsidRDefault="00B108FC" w:rsidP="00EB3BC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«ПОСТАВЩИК»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4E4B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4E4B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4BEA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B108FC" w:rsidRPr="001C4F89" w:rsidRDefault="00B108FC" w:rsidP="00EB3B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F89">
              <w:rPr>
                <w:rFonts w:ascii="Times New Roman" w:hAnsi="Times New Roman"/>
                <w:sz w:val="24"/>
                <w:szCs w:val="24"/>
              </w:rPr>
              <w:t xml:space="preserve">Тел./факс: 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 </w:t>
            </w:r>
          </w:p>
        </w:tc>
      </w:tr>
      <w:tr w:rsidR="00B108FC" w:rsidRPr="00D01526" w:rsidTr="00EB3BCA">
        <w:tc>
          <w:tcPr>
            <w:tcW w:w="4927" w:type="dxa"/>
            <w:shd w:val="clear" w:color="auto" w:fill="auto"/>
          </w:tcPr>
          <w:p w:rsidR="00B108FC" w:rsidRPr="000613A6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B108FC" w:rsidRPr="000613A6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B108FC" w:rsidRPr="000613A6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Буксман В.В.</w:t>
            </w:r>
          </w:p>
          <w:p w:rsidR="00B108FC" w:rsidRPr="000613A6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B108FC" w:rsidRPr="000613A6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</w:t>
            </w:r>
          </w:p>
          <w:p w:rsidR="00B108FC" w:rsidRPr="000613A6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B108FC" w:rsidRPr="000613A6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____________________ __________</w:t>
            </w:r>
          </w:p>
          <w:p w:rsidR="00B108FC" w:rsidRPr="00D01526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B108FC" w:rsidRDefault="00B108FC" w:rsidP="00B108F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108FC" w:rsidRDefault="00B108FC" w:rsidP="00B108F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108FC">
      <w:rPr>
        <w:rFonts w:ascii="Times New Roman" w:hAnsi="Times New Roman"/>
        <w:b/>
        <w:smallCaps/>
        <w:sz w:val="24"/>
        <w:szCs w:val="24"/>
      </w:rPr>
      <w:t xml:space="preserve">2938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B108FC">
      <w:rPr>
        <w:rFonts w:ascii="Times New Roman" w:hAnsi="Times New Roman"/>
        <w:b/>
        <w:smallCaps/>
        <w:sz w:val="24"/>
        <w:szCs w:val="24"/>
      </w:rPr>
      <w:t>08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B108FC"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B108FC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108FC">
      <w:rPr>
        <w:rFonts w:ascii="Times New Roman" w:hAnsi="Times New Roman"/>
        <w:b/>
        <w:smallCaps/>
        <w:sz w:val="24"/>
        <w:szCs w:val="24"/>
      </w:rPr>
      <w:t xml:space="preserve">2938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B108FC">
      <w:rPr>
        <w:rFonts w:ascii="Times New Roman" w:hAnsi="Times New Roman"/>
        <w:b/>
        <w:smallCaps/>
        <w:sz w:val="24"/>
        <w:szCs w:val="24"/>
      </w:rPr>
      <w:t>08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B108FC"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B108FC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108FC">
      <w:rPr>
        <w:rFonts w:ascii="Times New Roman" w:hAnsi="Times New Roman"/>
        <w:b/>
        <w:smallCaps/>
        <w:sz w:val="24"/>
        <w:szCs w:val="24"/>
      </w:rPr>
      <w:t>2861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108FC">
      <w:rPr>
        <w:rFonts w:ascii="Times New Roman" w:hAnsi="Times New Roman"/>
        <w:b/>
        <w:smallCaps/>
        <w:sz w:val="24"/>
        <w:szCs w:val="24"/>
      </w:rPr>
      <w:t>16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B108FC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B108FC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15A2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67E8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8FC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AD55-0642-4176-B4CA-BB9C80EC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22702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2016-06-08T09:11:00Z</cp:lastPrinted>
  <dcterms:created xsi:type="dcterms:W3CDTF">2016-06-08T08:16:00Z</dcterms:created>
  <dcterms:modified xsi:type="dcterms:W3CDTF">2016-06-08T09:11:00Z</dcterms:modified>
</cp:coreProperties>
</file>