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47BB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2946/1Е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47BB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147BB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47BB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0"/>
        <w:gridCol w:w="6492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147BB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zakupki@combikorm.ru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147BB7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47BB7" w:rsidRDefault="00147BB7" w:rsidP="00147BB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Фумигация </w:t>
            </w:r>
            <w:r w:rsidRPr="00AF4D34">
              <w:rPr>
                <w:rFonts w:ascii="Times New Roman" w:hAnsi="Times New Roman"/>
                <w:sz w:val="24"/>
                <w:szCs w:val="24"/>
                <w:u w:val="single"/>
              </w:rPr>
              <w:t>помещений препаратами фосфинов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950EA">
              <w:rPr>
                <w:rFonts w:ascii="Times New Roman" w:hAnsi="Times New Roman"/>
                <w:sz w:val="23"/>
                <w:szCs w:val="23"/>
              </w:rPr>
              <w:t>ОАО «Богдановичский комбикормовый завод».</w:t>
            </w:r>
          </w:p>
          <w:p w:rsidR="00147BB7" w:rsidRDefault="00147BB7" w:rsidP="00F154F0">
            <w:pPr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Виды работ:</w:t>
            </w:r>
          </w:p>
          <w:tbl>
            <w:tblPr>
              <w:tblW w:w="6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2"/>
              <w:gridCol w:w="2551"/>
              <w:gridCol w:w="2127"/>
              <w:gridCol w:w="1142"/>
            </w:tblGrid>
            <w:tr w:rsidR="00147BB7" w:rsidRPr="009102F0" w:rsidTr="007639FA">
              <w:tc>
                <w:tcPr>
                  <w:tcW w:w="392" w:type="dxa"/>
                  <w:vAlign w:val="center"/>
                </w:tcPr>
                <w:p w:rsidR="00147BB7" w:rsidRPr="009102F0" w:rsidRDefault="00147BB7" w:rsidP="00F154F0">
                  <w:pPr>
                    <w:spacing w:after="0" w:line="240" w:lineRule="auto"/>
                    <w:ind w:left="-142" w:right="-111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/>
                      <w:sz w:val="19"/>
                      <w:szCs w:val="19"/>
                    </w:rPr>
                    <w:t>№ п/п</w:t>
                  </w:r>
                </w:p>
              </w:tc>
              <w:tc>
                <w:tcPr>
                  <w:tcW w:w="2551" w:type="dxa"/>
                  <w:vAlign w:val="center"/>
                </w:tcPr>
                <w:p w:rsidR="00147BB7" w:rsidRPr="009102F0" w:rsidRDefault="00147BB7" w:rsidP="00F154F0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/>
                      <w:sz w:val="19"/>
                      <w:szCs w:val="19"/>
                    </w:rPr>
                    <w:t>Виды выполняемых работ</w:t>
                  </w:r>
                </w:p>
              </w:tc>
              <w:tc>
                <w:tcPr>
                  <w:tcW w:w="2127" w:type="dxa"/>
                  <w:vAlign w:val="center"/>
                </w:tcPr>
                <w:p w:rsidR="00147BB7" w:rsidRDefault="00147BB7" w:rsidP="00F154F0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/>
                      <w:sz w:val="19"/>
                      <w:szCs w:val="19"/>
                    </w:rPr>
                    <w:t>Объекты</w:t>
                  </w:r>
                  <w:r>
                    <w:rPr>
                      <w:rFonts w:ascii="Times New Roman" w:hAnsi="Times New Roman"/>
                      <w:sz w:val="19"/>
                      <w:szCs w:val="19"/>
                    </w:rPr>
                    <w:t xml:space="preserve"> о</w:t>
                  </w:r>
                  <w:r w:rsidRPr="009102F0">
                    <w:rPr>
                      <w:rFonts w:ascii="Times New Roman" w:hAnsi="Times New Roman"/>
                      <w:sz w:val="19"/>
                      <w:szCs w:val="19"/>
                    </w:rPr>
                    <w:t xml:space="preserve">беззараживания, </w:t>
                  </w:r>
                </w:p>
                <w:p w:rsidR="00147BB7" w:rsidRPr="009102F0" w:rsidRDefault="00147BB7" w:rsidP="00F154F0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/>
                      <w:sz w:val="19"/>
                      <w:szCs w:val="19"/>
                    </w:rPr>
                    <w:t>места обеззараживания</w:t>
                  </w:r>
                </w:p>
              </w:tc>
              <w:tc>
                <w:tcPr>
                  <w:tcW w:w="1142" w:type="dxa"/>
                  <w:vAlign w:val="center"/>
                </w:tcPr>
                <w:p w:rsidR="00147BB7" w:rsidRDefault="00147BB7" w:rsidP="00F154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/>
                      <w:sz w:val="19"/>
                      <w:szCs w:val="19"/>
                    </w:rPr>
                    <w:t>Объем                      работ</w:t>
                  </w:r>
                  <w:r>
                    <w:rPr>
                      <w:rFonts w:ascii="Times New Roman" w:hAnsi="Times New Roman"/>
                      <w:sz w:val="19"/>
                      <w:szCs w:val="19"/>
                    </w:rPr>
                    <w:t>,</w:t>
                  </w:r>
                </w:p>
                <w:p w:rsidR="00147BB7" w:rsidRPr="009102F0" w:rsidRDefault="00147BB7" w:rsidP="00F154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015EA6">
                    <w:rPr>
                      <w:rFonts w:ascii="Times New Roman" w:hAnsi="Times New Roman"/>
                    </w:rPr>
                    <w:t>м</w:t>
                  </w:r>
                  <w:r w:rsidRPr="00015EA6">
                    <w:rPr>
                      <w:rFonts w:ascii="Times New Roman" w:hAnsi="Times New Roman"/>
                      <w:vertAlign w:val="superscript"/>
                    </w:rPr>
                    <w:t>3</w:t>
                  </w:r>
                </w:p>
              </w:tc>
            </w:tr>
            <w:tr w:rsidR="00147BB7" w:rsidRPr="009102F0" w:rsidTr="007639FA">
              <w:trPr>
                <w:trHeight w:val="1074"/>
              </w:trPr>
              <w:tc>
                <w:tcPr>
                  <w:tcW w:w="392" w:type="dxa"/>
                  <w:vAlign w:val="center"/>
                </w:tcPr>
                <w:p w:rsidR="00147BB7" w:rsidRPr="009102F0" w:rsidRDefault="00147BB7" w:rsidP="00147BB7">
                  <w:pPr>
                    <w:spacing w:after="0" w:line="240" w:lineRule="auto"/>
                    <w:ind w:left="-142" w:right="-111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2551" w:type="dxa"/>
                  <w:vAlign w:val="center"/>
                </w:tcPr>
                <w:p w:rsidR="00147BB7" w:rsidRPr="009102F0" w:rsidRDefault="00147BB7" w:rsidP="00147BB7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/>
                      <w:sz w:val="19"/>
                      <w:szCs w:val="19"/>
                    </w:rPr>
                    <w:t>Фумигация</w:t>
                  </w:r>
                </w:p>
                <w:p w:rsidR="00147BB7" w:rsidRPr="009102F0" w:rsidRDefault="00147BB7" w:rsidP="00147BB7">
                  <w:pPr>
                    <w:spacing w:after="0" w:line="240" w:lineRule="auto"/>
                    <w:ind w:left="142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/>
                      <w:sz w:val="19"/>
                      <w:szCs w:val="19"/>
                    </w:rPr>
                    <w:t>помещений препаратами фосфинов</w:t>
                  </w:r>
                  <w:bookmarkStart w:id="0" w:name="_GoBack"/>
                  <w:bookmarkEnd w:id="0"/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:rsidR="00147BB7" w:rsidRPr="009102F0" w:rsidRDefault="00147BB7" w:rsidP="00147BB7">
                  <w:pPr>
                    <w:spacing w:after="0" w:line="240" w:lineRule="auto"/>
                    <w:ind w:left="142" w:right="-108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/>
                      <w:sz w:val="19"/>
                      <w:szCs w:val="19"/>
                    </w:rPr>
                    <w:t>Производственный  цех</w:t>
                  </w:r>
                </w:p>
                <w:p w:rsidR="00147BB7" w:rsidRPr="003A48C5" w:rsidRDefault="00147BB7" w:rsidP="00147BB7">
                  <w:pPr>
                    <w:spacing w:after="0" w:line="240" w:lineRule="auto"/>
                    <w:ind w:left="142" w:right="-108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147BB7" w:rsidRPr="009102F0" w:rsidRDefault="00147BB7" w:rsidP="00147BB7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/>
                      <w:sz w:val="19"/>
                      <w:szCs w:val="19"/>
                    </w:rPr>
                    <w:t>Незагруженное  производственное помещение и оборудование,</w:t>
                  </w:r>
                </w:p>
                <w:p w:rsidR="00147BB7" w:rsidRPr="009102F0" w:rsidRDefault="00147BB7" w:rsidP="00147BB7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/>
                      <w:sz w:val="19"/>
                      <w:szCs w:val="19"/>
                    </w:rPr>
                    <w:t>с 1  по 7 этажи</w:t>
                  </w:r>
                </w:p>
              </w:tc>
              <w:tc>
                <w:tcPr>
                  <w:tcW w:w="1142" w:type="dxa"/>
                  <w:vAlign w:val="center"/>
                </w:tcPr>
                <w:p w:rsidR="00147BB7" w:rsidRPr="009102F0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9102F0">
                    <w:rPr>
                      <w:rFonts w:ascii="Times New Roman" w:hAnsi="Times New Roman"/>
                      <w:sz w:val="19"/>
                      <w:szCs w:val="19"/>
                    </w:rPr>
                    <w:t>25530</w:t>
                  </w:r>
                  <w:r>
                    <w:rPr>
                      <w:rFonts w:ascii="Times New Roman" w:hAnsi="Times New Roman"/>
                      <w:sz w:val="19"/>
                      <w:szCs w:val="19"/>
                    </w:rPr>
                    <w:t>,0</w:t>
                  </w:r>
                </w:p>
              </w:tc>
            </w:tr>
          </w:tbl>
          <w:p w:rsidR="00147BB7" w:rsidRDefault="00147BB7" w:rsidP="0014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7BB7" w:rsidRPr="00BF3B47" w:rsidRDefault="00147BB7" w:rsidP="00147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B47">
              <w:rPr>
                <w:rFonts w:ascii="Times New Roman" w:hAnsi="Times New Roman"/>
              </w:rPr>
              <w:t>Технические требования к работам по профилактическому фитосанитарному обеззараживанию складских и производственных помещений на предприятии</w:t>
            </w:r>
          </w:p>
          <w:p w:rsidR="00147BB7" w:rsidRPr="00BF3B47" w:rsidRDefault="00147BB7" w:rsidP="00147B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B47">
              <w:rPr>
                <w:rFonts w:ascii="Times New Roman" w:hAnsi="Times New Roman"/>
              </w:rPr>
              <w:t>ОАО «Богдановичский комбикормовый завод».</w:t>
            </w:r>
          </w:p>
          <w:tbl>
            <w:tblPr>
              <w:tblW w:w="6237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1"/>
              <w:gridCol w:w="1730"/>
              <w:gridCol w:w="1395"/>
              <w:gridCol w:w="1661"/>
            </w:tblGrid>
            <w:tr w:rsidR="00147BB7" w:rsidRPr="00BF3B47" w:rsidTr="007639FA">
              <w:trPr>
                <w:trHeight w:val="746"/>
              </w:trPr>
              <w:tc>
                <w:tcPr>
                  <w:tcW w:w="1417" w:type="dxa"/>
                </w:tcPr>
                <w:p w:rsidR="00147BB7" w:rsidRPr="00BF3B47" w:rsidRDefault="00147BB7" w:rsidP="00147BB7">
                  <w:pPr>
                    <w:spacing w:after="0" w:line="240" w:lineRule="auto"/>
                    <w:ind w:hanging="54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Метод профилактического обеззараживания</w:t>
                  </w:r>
                </w:p>
              </w:tc>
              <w:tc>
                <w:tcPr>
                  <w:tcW w:w="1417" w:type="dxa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Фумигация</w:t>
                  </w:r>
                </w:p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помещений препаратами фосфинов</w:t>
                  </w:r>
                </w:p>
              </w:tc>
              <w:tc>
                <w:tcPr>
                  <w:tcW w:w="1843" w:type="dxa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Фумигация</w:t>
                  </w:r>
                </w:p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с использованием пестицидов в парообразном состоянии</w:t>
                  </w:r>
                </w:p>
              </w:tc>
            </w:tr>
            <w:tr w:rsidR="00147BB7" w:rsidRPr="00BF3B47" w:rsidTr="007639FA">
              <w:trPr>
                <w:trHeight w:val="404"/>
              </w:trPr>
              <w:tc>
                <w:tcPr>
                  <w:tcW w:w="1417" w:type="dxa"/>
                  <w:vMerge w:val="restart"/>
                  <w:vAlign w:val="center"/>
                </w:tcPr>
                <w:p w:rsidR="00147BB7" w:rsidRPr="00BF3B47" w:rsidRDefault="00147BB7" w:rsidP="00147BB7">
                  <w:pPr>
                    <w:ind w:right="-10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Характеристика пестицида</w:t>
                  </w:r>
                </w:p>
              </w:tc>
              <w:tc>
                <w:tcPr>
                  <w:tcW w:w="1560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Название пестицида</w:t>
                  </w:r>
                </w:p>
              </w:tc>
              <w:tc>
                <w:tcPr>
                  <w:tcW w:w="1417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Мактоксин, препаративная форма ленты</w:t>
                  </w:r>
                </w:p>
              </w:tc>
              <w:tc>
                <w:tcPr>
                  <w:tcW w:w="1843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Камикадзе</w:t>
                  </w:r>
                </w:p>
              </w:tc>
            </w:tr>
            <w:tr w:rsidR="00147BB7" w:rsidRPr="00BF3B47" w:rsidTr="007639FA">
              <w:trPr>
                <w:trHeight w:val="141"/>
              </w:trPr>
              <w:tc>
                <w:tcPr>
                  <w:tcW w:w="1417" w:type="dxa"/>
                  <w:vMerge/>
                  <w:vAlign w:val="center"/>
                </w:tcPr>
                <w:p w:rsidR="00147BB7" w:rsidRPr="00BF3B47" w:rsidRDefault="00147BB7" w:rsidP="00147BB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Концентрация действующего вещества</w:t>
                  </w:r>
                </w:p>
              </w:tc>
              <w:tc>
                <w:tcPr>
                  <w:tcW w:w="1417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560 г/кг</w:t>
                  </w:r>
                </w:p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магния фосфида</w:t>
                  </w:r>
                </w:p>
              </w:tc>
              <w:tc>
                <w:tcPr>
                  <w:tcW w:w="1843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500 г/л</w:t>
                  </w:r>
                </w:p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пиримифос - метила</w:t>
                  </w:r>
                </w:p>
              </w:tc>
            </w:tr>
            <w:tr w:rsidR="00147BB7" w:rsidRPr="00BF3B47" w:rsidTr="007639FA">
              <w:trPr>
                <w:trHeight w:val="141"/>
              </w:trPr>
              <w:tc>
                <w:tcPr>
                  <w:tcW w:w="1417" w:type="dxa"/>
                  <w:vMerge/>
                  <w:vAlign w:val="center"/>
                </w:tcPr>
                <w:p w:rsidR="00147BB7" w:rsidRPr="00BF3B47" w:rsidRDefault="00147BB7" w:rsidP="00147BB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Норма расхода пестицида</w:t>
                  </w:r>
                </w:p>
              </w:tc>
              <w:tc>
                <w:tcPr>
                  <w:tcW w:w="1417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7,0 г/м</w:t>
                  </w:r>
                  <w:r w:rsidRPr="00BF3B47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1843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0,4мл/ м</w:t>
                  </w:r>
                  <w:r w:rsidRPr="00BF3B47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</w:tr>
            <w:tr w:rsidR="00147BB7" w:rsidRPr="00BF3B47" w:rsidTr="007639FA">
              <w:trPr>
                <w:trHeight w:val="419"/>
              </w:trPr>
              <w:tc>
                <w:tcPr>
                  <w:tcW w:w="1417" w:type="dxa"/>
                  <w:vMerge w:val="restart"/>
                  <w:vAlign w:val="center"/>
                </w:tcPr>
                <w:p w:rsidR="00147BB7" w:rsidRPr="00BF3B47" w:rsidRDefault="00147BB7" w:rsidP="00147BB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Условия обработки</w:t>
                  </w:r>
                </w:p>
              </w:tc>
              <w:tc>
                <w:tcPr>
                  <w:tcW w:w="1560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Время обработки (экспозиция)</w:t>
                  </w:r>
                </w:p>
              </w:tc>
              <w:tc>
                <w:tcPr>
                  <w:tcW w:w="1417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72 часа</w:t>
                  </w:r>
                </w:p>
              </w:tc>
              <w:tc>
                <w:tcPr>
                  <w:tcW w:w="1843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24 часа</w:t>
                  </w:r>
                </w:p>
              </w:tc>
            </w:tr>
            <w:tr w:rsidR="00147BB7" w:rsidRPr="00BF3B47" w:rsidTr="007639FA">
              <w:trPr>
                <w:trHeight w:val="141"/>
              </w:trPr>
              <w:tc>
                <w:tcPr>
                  <w:tcW w:w="1417" w:type="dxa"/>
                  <w:vMerge/>
                  <w:vAlign w:val="center"/>
                </w:tcPr>
                <w:p w:rsidR="00147BB7" w:rsidRPr="00BF3B47" w:rsidRDefault="00147BB7" w:rsidP="00147BB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Температура объекта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+12</w:t>
                  </w:r>
                  <w:r w:rsidRPr="00BF3B47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</w:p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+20</w:t>
                  </w:r>
                  <w:r w:rsidRPr="00BF3B47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1843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+12</w:t>
                  </w:r>
                  <w:r w:rsidRPr="00BF3B47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</w:p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+20</w:t>
                  </w:r>
                  <w:r w:rsidRPr="00BF3B47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</w:p>
              </w:tc>
            </w:tr>
            <w:tr w:rsidR="00147BB7" w:rsidRPr="00BF3B47" w:rsidTr="007639FA">
              <w:trPr>
                <w:trHeight w:val="141"/>
              </w:trPr>
              <w:tc>
                <w:tcPr>
                  <w:tcW w:w="1417" w:type="dxa"/>
                  <w:vMerge/>
                  <w:vAlign w:val="center"/>
                </w:tcPr>
                <w:p w:rsidR="00147BB7" w:rsidRPr="00BF3B47" w:rsidRDefault="00147BB7" w:rsidP="00147BB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Относительная влажность воздуха, %</w:t>
                  </w:r>
                </w:p>
              </w:tc>
              <w:tc>
                <w:tcPr>
                  <w:tcW w:w="1417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843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не нормируется</w:t>
                  </w:r>
                </w:p>
              </w:tc>
            </w:tr>
            <w:tr w:rsidR="00147BB7" w:rsidRPr="00BF3B47" w:rsidTr="007639FA">
              <w:trPr>
                <w:trHeight w:val="550"/>
              </w:trPr>
              <w:tc>
                <w:tcPr>
                  <w:tcW w:w="1417" w:type="dxa"/>
                  <w:vMerge/>
                  <w:vAlign w:val="center"/>
                </w:tcPr>
                <w:p w:rsidR="00147BB7" w:rsidRPr="00BF3B47" w:rsidRDefault="00147BB7" w:rsidP="00147BB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Способ обработки</w:t>
                  </w:r>
                </w:p>
              </w:tc>
              <w:tc>
                <w:tcPr>
                  <w:tcW w:w="1417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Размещение по этажам препаративной  формы в виде ленты,   увлажнение помощью генераторов</w:t>
                  </w:r>
                </w:p>
              </w:tc>
              <w:tc>
                <w:tcPr>
                  <w:tcW w:w="1843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Опрыскивание с помощью генераторов аэрозолей пестицидов</w:t>
                  </w:r>
                </w:p>
              </w:tc>
            </w:tr>
            <w:tr w:rsidR="00147BB7" w:rsidRPr="00BF3B47" w:rsidTr="00147BB7">
              <w:trPr>
                <w:trHeight w:val="75"/>
              </w:trPr>
              <w:tc>
                <w:tcPr>
                  <w:tcW w:w="1417" w:type="dxa"/>
                  <w:vMerge w:val="restart"/>
                  <w:vAlign w:val="center"/>
                </w:tcPr>
                <w:p w:rsidR="00147BB7" w:rsidRPr="00BF3B47" w:rsidRDefault="00147BB7" w:rsidP="00147BB7">
                  <w:pPr>
                    <w:ind w:right="-108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Характеристика объекта для обработки</w:t>
                  </w:r>
                </w:p>
              </w:tc>
              <w:tc>
                <w:tcPr>
                  <w:tcW w:w="1560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объекта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Производственный  цех</w:t>
                  </w:r>
                </w:p>
              </w:tc>
            </w:tr>
            <w:tr w:rsidR="00147BB7" w:rsidRPr="00BF3B47" w:rsidTr="007639FA">
              <w:trPr>
                <w:trHeight w:val="141"/>
              </w:trPr>
              <w:tc>
                <w:tcPr>
                  <w:tcW w:w="1417" w:type="dxa"/>
                  <w:vMerge/>
                </w:tcPr>
                <w:p w:rsidR="00147BB7" w:rsidRPr="00BF3B47" w:rsidRDefault="00147BB7" w:rsidP="00147BB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Места обеззараживания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Не загруженное  производственное помещение и оборудование, с 1  по 7 этажи</w:t>
                  </w:r>
                </w:p>
              </w:tc>
            </w:tr>
            <w:tr w:rsidR="00147BB7" w:rsidRPr="00BF3B47" w:rsidTr="007639FA">
              <w:trPr>
                <w:trHeight w:val="141"/>
              </w:trPr>
              <w:tc>
                <w:tcPr>
                  <w:tcW w:w="1417" w:type="dxa"/>
                  <w:vMerge/>
                </w:tcPr>
                <w:p w:rsidR="00147BB7" w:rsidRPr="00BF3B47" w:rsidRDefault="00147BB7" w:rsidP="00147BB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Объем производственного помещения, м</w:t>
                  </w:r>
                  <w:r w:rsidRPr="00BF3B47"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25530</w:t>
                  </w:r>
                </w:p>
              </w:tc>
            </w:tr>
            <w:tr w:rsidR="00147BB7" w:rsidRPr="00BF3B47" w:rsidTr="007639FA">
              <w:trPr>
                <w:trHeight w:val="141"/>
              </w:trPr>
              <w:tc>
                <w:tcPr>
                  <w:tcW w:w="1417" w:type="dxa"/>
                  <w:vMerge/>
                </w:tcPr>
                <w:p w:rsidR="00147BB7" w:rsidRPr="00BF3B47" w:rsidRDefault="00147BB7" w:rsidP="00147BB7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Норма расхода пестицида</w:t>
                  </w:r>
                </w:p>
              </w:tc>
              <w:tc>
                <w:tcPr>
                  <w:tcW w:w="3260" w:type="dxa"/>
                  <w:gridSpan w:val="2"/>
                  <w:vAlign w:val="center"/>
                </w:tcPr>
                <w:p w:rsidR="00147BB7" w:rsidRPr="00BF3B47" w:rsidRDefault="00147BB7" w:rsidP="00147B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B47">
                    <w:rPr>
                      <w:rFonts w:ascii="Times New Roman" w:hAnsi="Times New Roman"/>
                      <w:sz w:val="18"/>
                      <w:szCs w:val="18"/>
                    </w:rPr>
                    <w:t>178,710кг</w:t>
                  </w:r>
                </w:p>
              </w:tc>
            </w:tr>
          </w:tbl>
          <w:p w:rsidR="00147BB7" w:rsidRDefault="00147BB7" w:rsidP="00147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Pr="00AF4D34">
              <w:rPr>
                <w:rFonts w:ascii="Times New Roman" w:hAnsi="Times New Roman"/>
                <w:sz w:val="24"/>
                <w:szCs w:val="24"/>
              </w:rPr>
              <w:t xml:space="preserve">Работы выполняются Исполнителем в соответствии с Федеральным законом «О карантине растений» от 21 июля 2014 г. № 206-ФЗ и Приказом Минсельхоза </w:t>
            </w:r>
            <w:r w:rsidRPr="00B7679B">
              <w:rPr>
                <w:rFonts w:ascii="Times New Roman" w:hAnsi="Times New Roman"/>
                <w:sz w:val="24"/>
                <w:szCs w:val="24"/>
              </w:rPr>
              <w:t>от 29 августа 2008 г. № 414 «Об организации проведения работ по обеззараживанию подкарантинных объектов методом газации и работ по их дегазации».</w:t>
            </w:r>
          </w:p>
          <w:p w:rsidR="006A69C4" w:rsidRPr="005D6E20" w:rsidRDefault="00147BB7" w:rsidP="00147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34">
              <w:rPr>
                <w:rFonts w:ascii="Times New Roman" w:hAnsi="Times New Roman"/>
                <w:sz w:val="24"/>
                <w:szCs w:val="24"/>
              </w:rPr>
              <w:t>Заказчик вправе остановить работы в случае несоблюдения Исполнителем сроков выполнения работ.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47BB7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47BB7">
              <w:rPr>
                <w:rFonts w:ascii="Times New Roman" w:hAnsi="Times New Roman"/>
                <w:sz w:val="24"/>
              </w:rPr>
              <w:t>Начало выполнения работ «02» августа 2016 г в 17 часов. Срок окончания работ не позднее «04» августа 2016 г.  в 20 часов.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A61AA" w:rsidP="005A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528 471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ь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5A6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F154F0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154F0">
              <w:rPr>
                <w:rFonts w:ascii="Times New Roman" w:hAnsi="Times New Roman"/>
                <w:sz w:val="24"/>
              </w:rPr>
              <w:t>на основании приемосдаточного акта, счета на оплату, не позднее 10 (десяти) дней после подписания приемосдаточного акта, путем перечисления безналичных денежных средств на расчетный счет Исполнителя.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F0" w:rsidRPr="00B02583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F154F0" w:rsidRPr="00076A4B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F154F0" w:rsidRPr="00076A4B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F154F0" w:rsidRPr="00076A4B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F154F0" w:rsidRPr="00076A4B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F154F0" w:rsidRPr="00076A4B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F154F0" w:rsidRPr="00076A4B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154F0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предприятия);</w:t>
            </w:r>
          </w:p>
          <w:p w:rsidR="00F154F0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лицо;</w:t>
            </w:r>
          </w:p>
          <w:p w:rsidR="00F154F0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>
              <w:rPr>
                <w:rFonts w:ascii="Times New Roman" w:hAnsi="Times New Roman"/>
                <w:sz w:val="24"/>
              </w:rPr>
              <w:t>елки или решение о не крупности;</w:t>
            </w:r>
          </w:p>
          <w:p w:rsidR="00F154F0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Аттестация руководителей и специалистов отдела учреждения проводящего обеззараживание по общим требованиям (А1) и специальным требованиям промышленной безопасности (Б11) Федеральных норм и правил в области промышленной безопасности в соответствии с Федеральным законом о промышленной безопасности опасных производственных объектов;</w:t>
            </w:r>
          </w:p>
          <w:p w:rsidR="00F154F0" w:rsidRPr="007F1040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1040">
              <w:rPr>
                <w:rFonts w:ascii="Times New Roman" w:hAnsi="Times New Roman"/>
                <w:sz w:val="24"/>
                <w:szCs w:val="24"/>
              </w:rPr>
              <w:t>видетельство о государственной регистрации пестицида или агрохимиката;</w:t>
            </w:r>
          </w:p>
          <w:p w:rsidR="00F154F0" w:rsidRPr="007F1040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1040">
              <w:rPr>
                <w:rFonts w:ascii="Times New Roman" w:hAnsi="Times New Roman"/>
                <w:sz w:val="24"/>
                <w:szCs w:val="24"/>
              </w:rPr>
              <w:t>ертификат соответствия пестицида или агрохимиката;</w:t>
            </w:r>
          </w:p>
          <w:p w:rsidR="00F154F0" w:rsidRPr="007F1040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040">
              <w:rPr>
                <w:rFonts w:ascii="Times New Roman" w:hAnsi="Times New Roman"/>
                <w:sz w:val="24"/>
                <w:szCs w:val="24"/>
              </w:rPr>
              <w:t>лицензия на осуществление эксплуатации химически опасных производственных объектов;</w:t>
            </w:r>
          </w:p>
          <w:p w:rsidR="00F154F0" w:rsidRPr="007F1040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1040">
              <w:rPr>
                <w:rFonts w:ascii="Times New Roman" w:hAnsi="Times New Roman"/>
                <w:sz w:val="24"/>
                <w:szCs w:val="24"/>
              </w:rPr>
              <w:t>ертификаты метрологической службы на приборы, используемые для измерения параметров обеззараживания;</w:t>
            </w:r>
          </w:p>
          <w:p w:rsidR="00F154F0" w:rsidRPr="007F1040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F1040">
              <w:rPr>
                <w:rFonts w:ascii="Times New Roman" w:hAnsi="Times New Roman"/>
                <w:sz w:val="24"/>
                <w:szCs w:val="24"/>
              </w:rPr>
              <w:t>нутренний распорядительный документ исполнителя о назначении ответственного лица за проведение обеззараживания;</w:t>
            </w:r>
          </w:p>
          <w:p w:rsidR="00F154F0" w:rsidRPr="007F1040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F1040">
              <w:rPr>
                <w:rFonts w:ascii="Times New Roman" w:hAnsi="Times New Roman"/>
                <w:sz w:val="24"/>
                <w:szCs w:val="24"/>
              </w:rPr>
              <w:t>окумент государственного образца (диплом), подтверждающий их квалификацию на проведение работ по обеззараживанию методом газации и работ по их дегазации;</w:t>
            </w:r>
          </w:p>
          <w:p w:rsidR="006A69C4" w:rsidRDefault="00F154F0" w:rsidP="00F154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F1040">
              <w:rPr>
                <w:rFonts w:ascii="Times New Roman" w:hAnsi="Times New Roman"/>
                <w:sz w:val="24"/>
                <w:szCs w:val="24"/>
              </w:rPr>
              <w:t>видетельство о прохождении повышения уровня профессиональной подготовки в федеральном государственном учреждении, подведомственном Минсельхозу России или Россельхознадзору.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47BB7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A61AA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54F0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6182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2016-06-17T04:44:00Z</cp:lastPrinted>
  <dcterms:created xsi:type="dcterms:W3CDTF">2016-06-17T04:45:00Z</dcterms:created>
  <dcterms:modified xsi:type="dcterms:W3CDTF">2016-06-17T04:45:00Z</dcterms:modified>
</cp:coreProperties>
</file>