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</w:t>
      </w:r>
      <w:r w:rsidR="007D0F7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69/1Е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7D0F7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20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7D0F76" w:rsidP="00DA4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DA4202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val="en-US" w:eastAsia="ru-RU"/>
                </w:rPr>
                <w:t>o.postnikova@combikorm.ru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DA4202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Постникова О.Б.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1A2A10" w:rsidRPr="00DA4202" w:rsidRDefault="00DA4202" w:rsidP="00DA420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Фермент </w:t>
            </w:r>
            <w:r w:rsidR="007D0F76">
              <w:rPr>
                <w:rFonts w:ascii="Times New Roman" w:hAnsi="Times New Roman"/>
                <w:sz w:val="23"/>
                <w:szCs w:val="23"/>
                <w:u w:val="single"/>
              </w:rPr>
              <w:t xml:space="preserve">на фосфор «Акстра </w:t>
            </w:r>
            <w:r w:rsidR="007D0F76">
              <w:rPr>
                <w:rFonts w:ascii="Times New Roman" w:hAnsi="Times New Roman"/>
                <w:sz w:val="23"/>
                <w:szCs w:val="23"/>
                <w:u w:val="single"/>
                <w:lang w:val="en-US"/>
              </w:rPr>
              <w:t>PHY</w:t>
            </w:r>
            <w:r w:rsidR="007D0F76">
              <w:rPr>
                <w:rFonts w:ascii="Times New Roman" w:hAnsi="Times New Roman"/>
                <w:sz w:val="23"/>
                <w:szCs w:val="23"/>
                <w:u w:val="single"/>
              </w:rPr>
              <w:t xml:space="preserve"> ТРТ</w:t>
            </w:r>
            <w:r w:rsidR="00295818">
              <w:rPr>
                <w:rFonts w:ascii="Times New Roman" w:hAnsi="Times New Roman"/>
                <w:sz w:val="23"/>
                <w:szCs w:val="23"/>
                <w:u w:val="single"/>
              </w:rPr>
              <w:t>»</w:t>
            </w:r>
          </w:p>
          <w:p w:rsidR="001A2A10" w:rsidRPr="00690234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 xml:space="preserve">Количество: </w:t>
            </w:r>
            <w:r w:rsidR="007D0F76">
              <w:rPr>
                <w:rFonts w:ascii="Times New Roman" w:hAnsi="Times New Roman"/>
                <w:sz w:val="23"/>
                <w:szCs w:val="23"/>
              </w:rPr>
              <w:t>0,7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D0F76">
              <w:rPr>
                <w:rFonts w:ascii="Times New Roman" w:hAnsi="Times New Roman"/>
                <w:sz w:val="23"/>
                <w:szCs w:val="23"/>
              </w:rPr>
              <w:t>тонн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1A2A10" w:rsidRDefault="001A2A10" w:rsidP="00DA420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>Качество товара</w:t>
            </w:r>
            <w:r w:rsidR="00DA4202">
              <w:rPr>
                <w:rFonts w:ascii="Times New Roman" w:hAnsi="Times New Roman"/>
                <w:sz w:val="23"/>
                <w:szCs w:val="23"/>
              </w:rPr>
              <w:t xml:space="preserve"> соответствует </w:t>
            </w:r>
            <w:r w:rsidR="007D0F76">
              <w:rPr>
                <w:rFonts w:ascii="Times New Roman" w:hAnsi="Times New Roman"/>
                <w:sz w:val="23"/>
                <w:szCs w:val="23"/>
              </w:rPr>
              <w:t>спецификации</w:t>
            </w:r>
            <w:r w:rsidR="00DA4202">
              <w:rPr>
                <w:rFonts w:ascii="Times New Roman" w:hAnsi="Times New Roman"/>
                <w:sz w:val="23"/>
                <w:szCs w:val="23"/>
              </w:rPr>
              <w:t xml:space="preserve"> изготовителя</w:t>
            </w:r>
            <w:r w:rsidR="007D0F76">
              <w:rPr>
                <w:rFonts w:ascii="Times New Roman" w:hAnsi="Times New Roman"/>
                <w:sz w:val="23"/>
                <w:szCs w:val="23"/>
              </w:rPr>
              <w:t xml:space="preserve"> и ветеринарно-санитарным требованиям</w:t>
            </w:r>
            <w:r w:rsidR="00DA4202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DA4202" w:rsidRDefault="00DA4202" w:rsidP="00DA420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На момент поставки товара срок его хранения не должен превышать </w:t>
            </w:r>
            <w:r w:rsidR="007D0F76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r w:rsidR="007D0F76">
              <w:rPr>
                <w:rFonts w:ascii="Times New Roman" w:hAnsi="Times New Roman"/>
                <w:sz w:val="23"/>
                <w:szCs w:val="23"/>
              </w:rPr>
              <w:t>один</w:t>
            </w:r>
            <w:r>
              <w:rPr>
                <w:rFonts w:ascii="Times New Roman" w:hAnsi="Times New Roman"/>
                <w:sz w:val="23"/>
                <w:szCs w:val="23"/>
              </w:rPr>
              <w:t>) месяцев, начиная с даты производства, указанного на маркировке и в сертификате о качестве.</w:t>
            </w:r>
          </w:p>
          <w:p w:rsidR="00DA4202" w:rsidRPr="007D0F76" w:rsidRDefault="00DA4202" w:rsidP="00DA420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Изготовитель</w:t>
            </w:r>
            <w:r w:rsidRPr="00DA4202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="007D0F76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DU PONT </w:t>
            </w:r>
            <w:r w:rsidR="007D0F76">
              <w:rPr>
                <w:rFonts w:ascii="Times New Roman" w:hAnsi="Times New Roman"/>
                <w:sz w:val="23"/>
                <w:szCs w:val="23"/>
              </w:rPr>
              <w:t>(Нидерланды)</w:t>
            </w:r>
          </w:p>
          <w:p w:rsidR="006A69C4" w:rsidRPr="005D6E20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67">
              <w:rPr>
                <w:rFonts w:ascii="Times New Roman" w:hAnsi="Times New Roman"/>
                <w:sz w:val="23"/>
                <w:szCs w:val="23"/>
              </w:rPr>
              <w:t>Вид транспорта: автомобильный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7D0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7D0F76">
              <w:rPr>
                <w:rFonts w:ascii="Times New Roman" w:hAnsi="Times New Roman"/>
                <w:sz w:val="24"/>
              </w:rPr>
              <w:t>30</w:t>
            </w:r>
            <w:r w:rsidR="001A2A10">
              <w:rPr>
                <w:rFonts w:ascii="Times New Roman" w:hAnsi="Times New Roman"/>
                <w:sz w:val="24"/>
              </w:rPr>
              <w:t>.0</w:t>
            </w:r>
            <w:r w:rsidR="007D0F76">
              <w:rPr>
                <w:rFonts w:ascii="Times New Roman" w:hAnsi="Times New Roman"/>
                <w:sz w:val="24"/>
              </w:rPr>
              <w:t>7</w:t>
            </w:r>
            <w:r w:rsidR="001A2A10">
              <w:rPr>
                <w:rFonts w:ascii="Times New Roman" w:hAnsi="Times New Roman"/>
                <w:sz w:val="24"/>
              </w:rPr>
              <w:t>.2016г</w:t>
            </w:r>
            <w:r w:rsidR="007D0F76">
              <w:rPr>
                <w:rFonts w:ascii="Times New Roman" w:hAnsi="Times New Roman"/>
                <w:sz w:val="24"/>
              </w:rPr>
              <w:t xml:space="preserve"> по письменной заявке Заказчика, 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– 0,1тн).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7D0F76" w:rsidP="007D0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371 000</w:t>
            </w:r>
            <w:r w:rsidR="006A69C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рублей</w:t>
            </w:r>
            <w:r w:rsidR="00DA4202">
              <w:rPr>
                <w:rFonts w:ascii="Times New Roman" w:hAnsi="Times New Roman"/>
                <w:sz w:val="24"/>
              </w:rPr>
              <w:t xml:space="preserve"> </w:t>
            </w:r>
            <w:r w:rsidR="00534B1F">
              <w:rPr>
                <w:rFonts w:ascii="Times New Roman" w:hAnsi="Times New Roman"/>
                <w:sz w:val="24"/>
              </w:rPr>
              <w:t>00</w:t>
            </w:r>
            <w:r w:rsidR="006A69C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копеек</w:t>
            </w:r>
            <w:bookmarkStart w:id="0" w:name="_GoBack"/>
            <w:bookmarkEnd w:id="0"/>
            <w:r w:rsidR="00DA420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1A2A10" w:rsidRPr="000B5C0F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295818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295818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E340D"/>
    <w:multiLevelType w:val="hybridMultilevel"/>
    <w:tmpl w:val="A77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2A10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818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34B1F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235B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0F76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4202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3322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2</cp:revision>
  <cp:lastPrinted>2016-06-20T08:57:00Z</cp:lastPrinted>
  <dcterms:created xsi:type="dcterms:W3CDTF">2016-06-21T05:40:00Z</dcterms:created>
  <dcterms:modified xsi:type="dcterms:W3CDTF">2016-06-21T05:40:00Z</dcterms:modified>
</cp:coreProperties>
</file>