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975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3003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5975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5975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6797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835684" w:rsidP="0059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5975B4" w:rsidRPr="00243007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5975B4" w:rsidP="005975B4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975B4" w:rsidRPr="00B641A2" w:rsidRDefault="005975B4" w:rsidP="0059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Марганец </w:t>
            </w:r>
            <w:proofErr w:type="gramStart"/>
            <w:r w:rsidRPr="00F36E49">
              <w:rPr>
                <w:rFonts w:ascii="Times New Roman" w:hAnsi="Times New Roman"/>
                <w:sz w:val="24"/>
                <w:szCs w:val="24"/>
                <w:u w:val="single"/>
              </w:rPr>
              <w:t>сернокислый  (</w:t>
            </w:r>
            <w:proofErr w:type="gramEnd"/>
            <w:r w:rsidRPr="00F36E49">
              <w:rPr>
                <w:rFonts w:ascii="Times New Roman" w:hAnsi="Times New Roman"/>
                <w:sz w:val="24"/>
                <w:szCs w:val="24"/>
                <w:u w:val="single"/>
              </w:rPr>
              <w:t>1 водный).</w:t>
            </w:r>
          </w:p>
          <w:p w:rsidR="005975B4" w:rsidRPr="00B641A2" w:rsidRDefault="005975B4" w:rsidP="0059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Количество: 20.00 тонн.</w:t>
            </w:r>
          </w:p>
          <w:p w:rsidR="005975B4" w:rsidRPr="00B641A2" w:rsidRDefault="005975B4" w:rsidP="0059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5975B4" w:rsidRDefault="005975B4" w:rsidP="0059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Упаковка: полипропиленовый не ламинированный мешок. Вес нетто: 25 килограмм.</w:t>
            </w:r>
          </w:p>
          <w:p w:rsidR="005975B4" w:rsidRPr="005A7356" w:rsidRDefault="005975B4" w:rsidP="0059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tbl>
            <w:tblPr>
              <w:tblW w:w="6556" w:type="dxa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90"/>
              <w:gridCol w:w="572"/>
              <w:gridCol w:w="420"/>
              <w:gridCol w:w="660"/>
              <w:gridCol w:w="1100"/>
              <w:gridCol w:w="659"/>
              <w:gridCol w:w="735"/>
              <w:gridCol w:w="735"/>
              <w:gridCol w:w="285"/>
            </w:tblGrid>
            <w:tr w:rsidR="005975B4" w:rsidRPr="001C7D78" w:rsidTr="00696792">
              <w:trPr>
                <w:trHeight w:hRule="exact" w:val="274"/>
              </w:trPr>
              <w:tc>
                <w:tcPr>
                  <w:tcW w:w="6133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Описательные параметры</w:t>
                  </w:r>
                </w:p>
              </w:tc>
              <w:tc>
                <w:tcPr>
                  <w:tcW w:w="42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eastAsiaTheme="minorEastAsia" w:hAnsi="Tahoma" w:cs="Tahoma"/>
                      <w:sz w:val="18"/>
                      <w:szCs w:val="18"/>
                    </w:rPr>
                  </w:pPr>
                </w:p>
              </w:tc>
            </w:tr>
            <w:tr w:rsidR="005975B4" w:rsidRPr="001C7D78" w:rsidTr="00696792">
              <w:trPr>
                <w:trHeight w:hRule="exact" w:val="482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eastAsiaTheme="minorEastAsia" w:hAnsi="Tahoma" w:cs="Tahoma"/>
                      <w:sz w:val="18"/>
                      <w:szCs w:val="18"/>
                    </w:rPr>
                  </w:pPr>
                </w:p>
              </w:tc>
            </w:tr>
            <w:tr w:rsidR="005975B4" w:rsidRPr="001C7D78" w:rsidTr="00696792">
              <w:trPr>
                <w:trHeight w:hRule="exact" w:val="219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Внешний вид,</w:t>
                  </w: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состояние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Кристалли</w:t>
                  </w: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ческой порошок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Цвет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Светло-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розовый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14"/>
                      <w:szCs w:val="14"/>
                    </w:rPr>
                  </w:pPr>
                </w:p>
              </w:tc>
            </w:tr>
            <w:tr w:rsidR="005975B4" w:rsidRPr="001C7D78" w:rsidTr="00696792">
              <w:trPr>
                <w:trHeight w:hRule="exact" w:val="219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маркировка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этикетка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14"/>
                      <w:szCs w:val="14"/>
                    </w:rPr>
                  </w:pPr>
                </w:p>
              </w:tc>
            </w:tr>
            <w:tr w:rsidR="005975B4" w:rsidRPr="001C7D78" w:rsidTr="00696792">
              <w:trPr>
                <w:trHeight w:hRule="exact" w:val="274"/>
              </w:trPr>
              <w:tc>
                <w:tcPr>
                  <w:tcW w:w="6133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Числовые параметры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eastAsiaTheme="minorEastAsia" w:hAnsi="Tahoma" w:cs="Tahoma"/>
                      <w:sz w:val="18"/>
                      <w:szCs w:val="18"/>
                    </w:rPr>
                  </w:pPr>
                </w:p>
              </w:tc>
            </w:tr>
            <w:tr w:rsidR="005975B4" w:rsidRPr="001C7D78" w:rsidTr="00696792">
              <w:trPr>
                <w:trHeight w:hRule="exact" w:val="482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типовое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мин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макс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типовое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мин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</w:pPr>
                  <w:r w:rsidRPr="001C7D78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</w:rPr>
                    <w:t>макс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eastAsiaTheme="minorEastAsia" w:hAnsi="Tahoma" w:cs="Tahoma"/>
                      <w:sz w:val="18"/>
                      <w:szCs w:val="18"/>
                    </w:rPr>
                  </w:pPr>
                </w:p>
              </w:tc>
            </w:tr>
            <w:tr w:rsidR="005975B4" w:rsidRPr="001C7D78" w:rsidTr="00696792">
              <w:trPr>
                <w:trHeight w:hRule="exact" w:val="432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Влага и </w:t>
                  </w:r>
                  <w:proofErr w:type="spell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лет.в-</w:t>
                  </w:r>
                  <w:proofErr w:type="gram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 ,</w:t>
                  </w:r>
                  <w:proofErr w:type="gramEnd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0.</w:t>
                  </w: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5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Сод-е</w:t>
                  </w:r>
                  <w:proofErr w:type="gramEnd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основного в-</w:t>
                  </w:r>
                  <w:proofErr w:type="spell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</w:p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(марганец сернокислый)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, г/т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80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000.00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99</w:t>
                  </w: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20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00.00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eastAsiaTheme="minorEastAsia" w:hAnsi="Tahoma" w:cs="Tahoma"/>
                      <w:sz w:val="14"/>
                      <w:szCs w:val="14"/>
                    </w:rPr>
                  </w:pPr>
                </w:p>
              </w:tc>
            </w:tr>
            <w:tr w:rsidR="005975B4" w:rsidRPr="001C7D78" w:rsidTr="00696792">
              <w:trPr>
                <w:trHeight w:hRule="exact" w:val="634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Сод-е</w:t>
                  </w:r>
                  <w:proofErr w:type="gramEnd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основного в-</w:t>
                  </w:r>
                  <w:proofErr w:type="spell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(марганец сернокислый</w:t>
                  </w:r>
                  <w:proofErr w:type="gramStart"/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)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8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0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99.</w:t>
                  </w: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2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Кальций,   </w:t>
                  </w:r>
                  <w:proofErr w:type="gramEnd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   %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eastAsiaTheme="minorEastAsia" w:hAnsi="Tahoma" w:cs="Tahoma"/>
                      <w:sz w:val="14"/>
                      <w:szCs w:val="14"/>
                    </w:rPr>
                  </w:pPr>
                </w:p>
              </w:tc>
            </w:tr>
            <w:tr w:rsidR="005975B4" w:rsidRPr="001C7D78" w:rsidTr="00696792">
              <w:trPr>
                <w:trHeight w:hRule="exact" w:val="219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Натрий,   </w:t>
                  </w:r>
                  <w:proofErr w:type="gramEnd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    %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Марганец,  г</w:t>
                  </w:r>
                  <w:proofErr w:type="gramEnd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318200.00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364000.00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eastAsiaTheme="minorEastAsia" w:hAnsi="Tahoma" w:cs="Tahoma"/>
                      <w:sz w:val="14"/>
                      <w:szCs w:val="14"/>
                    </w:rPr>
                  </w:pPr>
                </w:p>
              </w:tc>
            </w:tr>
            <w:tr w:rsidR="005975B4" w:rsidRPr="001C7D78" w:rsidTr="00696792">
              <w:trPr>
                <w:trHeight w:hRule="exact" w:val="219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Цинк ,</w:t>
                  </w:r>
                  <w:proofErr w:type="gramEnd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     г/т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Железо,   </w:t>
                  </w:r>
                  <w:proofErr w:type="gramEnd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г/т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eastAsiaTheme="minorEastAsia" w:hAnsi="Tahoma" w:cs="Tahoma"/>
                      <w:sz w:val="14"/>
                      <w:szCs w:val="14"/>
                    </w:rPr>
                  </w:pPr>
                </w:p>
              </w:tc>
            </w:tr>
            <w:tr w:rsidR="005975B4" w:rsidRPr="001C7D78" w:rsidTr="00696792">
              <w:trPr>
                <w:trHeight w:hRule="exact" w:val="219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Магний,   </w:t>
                  </w:r>
                  <w:proofErr w:type="gramEnd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г/т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Сера,   </w:t>
                  </w:r>
                  <w:proofErr w:type="gramEnd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  г/т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185562.00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188876,00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eastAsiaTheme="minorEastAsia" w:hAnsi="Tahoma" w:cs="Tahoma"/>
                      <w:sz w:val="14"/>
                      <w:szCs w:val="14"/>
                    </w:rPr>
                  </w:pPr>
                </w:p>
              </w:tc>
            </w:tr>
            <w:tr w:rsidR="005975B4" w:rsidRPr="001C7D78" w:rsidTr="00696792">
              <w:trPr>
                <w:trHeight w:hRule="exact" w:val="219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Свинец ,г</w:t>
                  </w:r>
                  <w:proofErr w:type="gramEnd"/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Мышьяк,</w:t>
                  </w: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г/т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5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eastAsiaTheme="minorEastAsia" w:hAnsi="Tahoma" w:cs="Tahoma"/>
                      <w:sz w:val="14"/>
                      <w:szCs w:val="14"/>
                    </w:rPr>
                  </w:pPr>
                </w:p>
              </w:tc>
            </w:tr>
            <w:tr w:rsidR="005975B4" w:rsidRPr="001C7D78" w:rsidTr="00696792">
              <w:trPr>
                <w:trHeight w:hRule="exact" w:val="219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Кадмий,</w:t>
                  </w: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C7D78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г/т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5B4" w:rsidRPr="001C7D78" w:rsidRDefault="005975B4" w:rsidP="0059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eastAsiaTheme="minorEastAsi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5975B4" w:rsidRDefault="005975B4" w:rsidP="00597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остальным показателям товар должен соответствовать требованиям ГОСТ 435-77.</w:t>
            </w:r>
          </w:p>
          <w:p w:rsidR="005975B4" w:rsidRDefault="005975B4" w:rsidP="00597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Правила приемки и метод отбора проб проводится в соответствии с ГОСТ ИСО-6497-2011.</w:t>
            </w:r>
          </w:p>
          <w:p w:rsidR="005975B4" w:rsidRPr="00E00AD6" w:rsidRDefault="005975B4" w:rsidP="00597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хранения: препарат хранят в упаковке изготовителя в крытых складских помещениях, 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выше 30С. Срок хранения не ограничен.</w:t>
            </w:r>
          </w:p>
          <w:p w:rsidR="005975B4" w:rsidRPr="00B641A2" w:rsidRDefault="005975B4" w:rsidP="0059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5975B4" w:rsidRPr="00B641A2" w:rsidRDefault="005975B4" w:rsidP="0059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5975B4" w:rsidP="0059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59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5975B4">
              <w:rPr>
                <w:rFonts w:ascii="Times New Roman" w:hAnsi="Times New Roman"/>
                <w:sz w:val="24"/>
              </w:rPr>
              <w:t>15.07.2016 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5975B4" w:rsidP="0059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932 000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975B4" w:rsidRDefault="005975B4" w:rsidP="0059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5975B4" w:rsidP="0059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975B4" w:rsidRDefault="009E4FCC" w:rsidP="005975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5975B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5975B4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5975B4" w:rsidRPr="00243007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5975B4" w:rsidRPr="00243007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5975B4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5975B4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975B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3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5975B4" w:rsidRPr="005975B4">
              <w:rPr>
                <w:rFonts w:ascii="Times New Roman" w:hAnsi="Times New Roman"/>
                <w:sz w:val="24"/>
              </w:rPr>
              <w:t>28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5975B4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5975B4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5975B4">
              <w:rPr>
                <w:rFonts w:ascii="Times New Roman" w:hAnsi="Times New Roman"/>
                <w:sz w:val="24"/>
              </w:rPr>
              <w:t>1</w:t>
            </w:r>
            <w:r w:rsidR="00835684">
              <w:rPr>
                <w:rFonts w:ascii="Times New Roman" w:hAnsi="Times New Roman"/>
                <w:sz w:val="24"/>
              </w:rPr>
              <w:t>3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83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5975B4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5975B4">
              <w:rPr>
                <w:rFonts w:ascii="Times New Roman" w:hAnsi="Times New Roman"/>
                <w:sz w:val="24"/>
              </w:rPr>
              <w:t>июля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5975B4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</w:t>
            </w:r>
            <w:r w:rsidR="005975B4">
              <w:rPr>
                <w:rFonts w:ascii="Times New Roman" w:hAnsi="Times New Roman"/>
                <w:sz w:val="24"/>
              </w:rPr>
              <w:t xml:space="preserve"> 1</w:t>
            </w:r>
            <w:r w:rsidR="00835684">
              <w:rPr>
                <w:rFonts w:ascii="Times New Roman" w:hAnsi="Times New Roman"/>
                <w:sz w:val="24"/>
              </w:rPr>
              <w:t>3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>поставку</w:t>
      </w:r>
      <w:r w:rsidR="005975B4">
        <w:rPr>
          <w:smallCaps/>
          <w:sz w:val="24"/>
          <w:szCs w:val="24"/>
        </w:rPr>
        <w:t xml:space="preserve"> товаров,</w:t>
      </w:r>
      <w:r w:rsidRPr="000D5D59">
        <w:rPr>
          <w:smallCaps/>
          <w:sz w:val="24"/>
          <w:szCs w:val="24"/>
        </w:rPr>
        <w:t xml:space="preserve"> выполнения работ и/или оказания услуг.</w:t>
      </w:r>
    </w:p>
    <w:p w:rsidR="004B6612" w:rsidRPr="005774B5" w:rsidRDefault="005975B4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МАРГАНЕЦ СЕРНОКИСЛЫЙ (1 ВОДНЫЙ)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5975B4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15.07.2016 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975B4" w:rsidRDefault="00DD0D58" w:rsidP="00597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975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Марганец сернокислый (1 водный)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975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975B4" w:rsidRPr="00B641A2" w:rsidRDefault="00225821" w:rsidP="00597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5B4">
        <w:rPr>
          <w:rFonts w:ascii="Times New Roman" w:hAnsi="Times New Roman"/>
          <w:sz w:val="24"/>
          <w:szCs w:val="24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  <w:r>
        <w:rPr>
          <w:sz w:val="24"/>
          <w:szCs w:val="24"/>
        </w:rPr>
        <w:t xml:space="preserve"> </w:t>
      </w:r>
      <w:r w:rsidR="005975B4" w:rsidRPr="00B641A2">
        <w:rPr>
          <w:rFonts w:ascii="Times New Roman" w:hAnsi="Times New Roman"/>
          <w:sz w:val="24"/>
          <w:szCs w:val="24"/>
        </w:rPr>
        <w:t>Происхождение: Китай.</w:t>
      </w:r>
    </w:p>
    <w:p w:rsidR="005975B4" w:rsidRDefault="005975B4" w:rsidP="00597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Упаковка: полипропиленовый не ламинированный мешок. Вес нетто: 25 килограмм.</w:t>
      </w:r>
    </w:p>
    <w:p w:rsidR="005975B4" w:rsidRPr="005A7356" w:rsidRDefault="005975B4" w:rsidP="00597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 xml:space="preserve">Качество: </w:t>
      </w:r>
    </w:p>
    <w:tbl>
      <w:tblPr>
        <w:tblW w:w="6556" w:type="dxa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0"/>
        <w:gridCol w:w="572"/>
        <w:gridCol w:w="420"/>
        <w:gridCol w:w="660"/>
        <w:gridCol w:w="1100"/>
        <w:gridCol w:w="659"/>
        <w:gridCol w:w="735"/>
        <w:gridCol w:w="735"/>
        <w:gridCol w:w="285"/>
      </w:tblGrid>
      <w:tr w:rsidR="005975B4" w:rsidRPr="001C7D78" w:rsidTr="00696792">
        <w:trPr>
          <w:trHeight w:hRule="exact" w:val="274"/>
        </w:trPr>
        <w:tc>
          <w:tcPr>
            <w:tcW w:w="61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5975B4" w:rsidRPr="001C7D78" w:rsidTr="00696792">
        <w:trPr>
          <w:trHeight w:hRule="exact" w:val="482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5975B4" w:rsidRPr="001C7D78" w:rsidTr="00696792">
        <w:trPr>
          <w:trHeight w:hRule="exact" w:val="219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Внешний вид,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Кристалли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>ческой порошок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Светло-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 розовый</w:t>
            </w: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5975B4" w:rsidRPr="001C7D78" w:rsidTr="00696792">
        <w:trPr>
          <w:trHeight w:hRule="exact" w:val="219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5975B4" w:rsidRPr="001C7D78" w:rsidTr="00696792">
        <w:trPr>
          <w:trHeight w:hRule="exact" w:val="274"/>
        </w:trPr>
        <w:tc>
          <w:tcPr>
            <w:tcW w:w="61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5975B4" w:rsidRPr="001C7D78" w:rsidTr="00696792">
        <w:trPr>
          <w:trHeight w:hRule="exact" w:val="482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C7D7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5975B4" w:rsidRPr="001C7D78" w:rsidTr="00696792">
        <w:trPr>
          <w:trHeight w:hRule="exact" w:val="432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Влага и </w:t>
            </w:r>
            <w:proofErr w:type="spell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>лет.в-</w:t>
            </w:r>
            <w:proofErr w:type="gram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>ва</w:t>
            </w:r>
            <w:proofErr w:type="spellEnd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0.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>5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>Сод-е</w:t>
            </w:r>
            <w:proofErr w:type="gramEnd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 основного в-</w:t>
            </w:r>
            <w:proofErr w:type="spell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>ва</w:t>
            </w:r>
            <w:proofErr w:type="spellEnd"/>
          </w:p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(марганец сернокислый)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, г/т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9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>80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000.00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99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>20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5975B4" w:rsidRPr="001C7D78" w:rsidTr="00696792">
        <w:trPr>
          <w:trHeight w:hRule="exact" w:val="634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>Сод-е</w:t>
            </w:r>
            <w:proofErr w:type="gramEnd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 основного в-</w:t>
            </w:r>
            <w:proofErr w:type="spell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>ва</w:t>
            </w:r>
            <w:proofErr w:type="spellEnd"/>
            <w:r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</w:p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(марганец сернокислый</w:t>
            </w:r>
            <w:proofErr w:type="gramStart"/>
            <w:r>
              <w:rPr>
                <w:rFonts w:eastAsiaTheme="minorEastAsia"/>
                <w:color w:val="000000"/>
                <w:sz w:val="16"/>
                <w:szCs w:val="16"/>
              </w:rPr>
              <w:t>)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9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>8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.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>0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99.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>2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Кальций,   </w:t>
            </w:r>
            <w:proofErr w:type="gramEnd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   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5975B4" w:rsidRPr="001C7D78" w:rsidTr="00696792">
        <w:trPr>
          <w:trHeight w:hRule="exact" w:val="219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Натрий,   </w:t>
            </w:r>
            <w:proofErr w:type="gramEnd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     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>Марганец,  г</w:t>
            </w:r>
            <w:proofErr w:type="gramEnd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318200.00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364000.00</w:t>
            </w: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5975B4" w:rsidRPr="001C7D78" w:rsidTr="00696792">
        <w:trPr>
          <w:trHeight w:hRule="exact" w:val="219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>Цинк ,</w:t>
            </w:r>
            <w:proofErr w:type="gramEnd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      г/т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Железо,   </w:t>
            </w:r>
            <w:proofErr w:type="gramEnd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 г/т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5975B4" w:rsidRPr="001C7D78" w:rsidTr="00696792">
        <w:trPr>
          <w:trHeight w:hRule="exact" w:val="219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Магний,   </w:t>
            </w:r>
            <w:proofErr w:type="gramEnd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 г/т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Сера,   </w:t>
            </w:r>
            <w:proofErr w:type="gramEnd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 xml:space="preserve">   г/т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185562.00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188876,00</w:t>
            </w: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5975B4" w:rsidRPr="001C7D78" w:rsidTr="00696792">
        <w:trPr>
          <w:trHeight w:hRule="exact" w:val="219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>Свинец ,г</w:t>
            </w:r>
            <w:proofErr w:type="gramEnd"/>
            <w:r w:rsidRPr="001C7D78">
              <w:rPr>
                <w:rFonts w:eastAsiaTheme="minorEastAsia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Мышьяк,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г/т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5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5975B4" w:rsidRPr="001C7D78" w:rsidTr="00696792">
        <w:trPr>
          <w:trHeight w:hRule="exact" w:val="219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Кадмий,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1C7D78">
              <w:rPr>
                <w:rFonts w:eastAsiaTheme="minorEastAsia"/>
                <w:color w:val="000000"/>
                <w:sz w:val="16"/>
                <w:szCs w:val="16"/>
              </w:rPr>
              <w:t>г/т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1C7D78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</w:tbl>
    <w:p w:rsidR="005975B4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показателям товар должен соответствовать требованиям ГОСТ 435-77.</w:t>
      </w:r>
    </w:p>
    <w:p w:rsidR="005975B4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Правила приемки и метод отбора проб проводится в соответствии с ГОСТ ИСО-6497-2011.</w:t>
      </w:r>
    </w:p>
    <w:p w:rsidR="005975B4" w:rsidRPr="00E00AD6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хранения: препарат хранят в упаковке изготовителя в крытых складских помещениях, при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не выше 30С. Срок хранения не ограничен.</w:t>
      </w:r>
    </w:p>
    <w:p w:rsidR="005975B4" w:rsidRPr="00B641A2" w:rsidRDefault="005975B4" w:rsidP="00597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5975B4" w:rsidRPr="00B641A2" w:rsidRDefault="005975B4" w:rsidP="00597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E90C9E" w:rsidRDefault="005975B4" w:rsidP="005975B4">
      <w:pPr>
        <w:pStyle w:val="3"/>
        <w:spacing w:after="0"/>
        <w:jc w:val="both"/>
        <w:rPr>
          <w:sz w:val="24"/>
        </w:rPr>
      </w:pPr>
      <w:r w:rsidRPr="00B641A2">
        <w:rPr>
          <w:sz w:val="24"/>
          <w:szCs w:val="24"/>
        </w:rPr>
        <w:t>Вид транспорта: автомобильный.</w:t>
      </w: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5975B4" w:rsidRPr="009D17C5" w:rsidRDefault="005975B4" w:rsidP="005975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9D17C5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5975B4" w:rsidRPr="009D17C5" w:rsidRDefault="005975B4" w:rsidP="005975B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9D17C5">
        <w:rPr>
          <w:rFonts w:ascii="Times New Roman" w:hAnsi="Times New Roman"/>
          <w:sz w:val="24"/>
        </w:rPr>
        <w:t>(поставки)</w:t>
      </w:r>
    </w:p>
    <w:p w:rsidR="005975B4" w:rsidRPr="009D17C5" w:rsidRDefault="005975B4" w:rsidP="005975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D17C5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9D17C5">
        <w:rPr>
          <w:rFonts w:ascii="Times New Roman" w:hAnsi="Times New Roman"/>
          <w:sz w:val="24"/>
        </w:rPr>
        <w:t xml:space="preserve">   «</w:t>
      </w:r>
      <w:proofErr w:type="gramEnd"/>
      <w:r w:rsidRPr="009D17C5">
        <w:rPr>
          <w:rFonts w:ascii="Times New Roman" w:hAnsi="Times New Roman"/>
          <w:sz w:val="24"/>
        </w:rPr>
        <w:t>__» _____ 2016 г.</w:t>
      </w:r>
    </w:p>
    <w:p w:rsidR="005975B4" w:rsidRPr="009D17C5" w:rsidRDefault="005975B4" w:rsidP="0059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D17C5">
        <w:rPr>
          <w:rFonts w:ascii="Times New Roman" w:eastAsiaTheme="minorHAnsi" w:hAnsi="Times New Roman"/>
          <w:b/>
          <w:bCs/>
          <w:sz w:val="24"/>
          <w:szCs w:val="24"/>
        </w:rPr>
        <w:t>Открытое акционерное общество «</w:t>
      </w:r>
      <w:proofErr w:type="spellStart"/>
      <w:r w:rsidRPr="009D17C5">
        <w:rPr>
          <w:rFonts w:ascii="Times New Roman" w:eastAsiaTheme="minorHAnsi" w:hAnsi="Times New Roman"/>
          <w:b/>
          <w:bCs/>
          <w:sz w:val="24"/>
          <w:szCs w:val="24"/>
        </w:rPr>
        <w:t>Богдановичский</w:t>
      </w:r>
      <w:proofErr w:type="spellEnd"/>
      <w:r w:rsidRPr="009D17C5">
        <w:rPr>
          <w:rFonts w:ascii="Times New Roman" w:eastAsiaTheme="minorHAnsi" w:hAnsi="Times New Roman"/>
          <w:b/>
          <w:bCs/>
          <w:sz w:val="24"/>
          <w:szCs w:val="24"/>
        </w:rPr>
        <w:t xml:space="preserve"> комбикормовый завод»</w:t>
      </w:r>
      <w:r w:rsidRPr="009D17C5">
        <w:rPr>
          <w:rFonts w:ascii="Times New Roman" w:eastAsiaTheme="minorHAnsi" w:hAnsi="Times New Roman"/>
          <w:sz w:val="24"/>
          <w:szCs w:val="24"/>
        </w:rPr>
        <w:t xml:space="preserve">, именуемое в дальнейшем «Покупатель», в лице генерального директора </w:t>
      </w:r>
      <w:proofErr w:type="spellStart"/>
      <w:r w:rsidRPr="009D17C5">
        <w:rPr>
          <w:rFonts w:ascii="Times New Roman" w:eastAsiaTheme="minorHAnsi" w:hAnsi="Times New Roman"/>
          <w:sz w:val="24"/>
          <w:szCs w:val="24"/>
        </w:rPr>
        <w:t>Буксмана</w:t>
      </w:r>
      <w:proofErr w:type="spellEnd"/>
      <w:r w:rsidRPr="009D17C5">
        <w:rPr>
          <w:rFonts w:ascii="Times New Roman" w:eastAsiaTheme="minorHAnsi" w:hAnsi="Times New Roman"/>
          <w:sz w:val="24"/>
          <w:szCs w:val="24"/>
        </w:rPr>
        <w:t xml:space="preserve"> Виктора Викторовича, действующего на основании Устава, с одной стороны, и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D17C5">
        <w:rPr>
          <w:rFonts w:ascii="Times New Roman" w:eastAsiaTheme="minorHAnsi" w:hAnsi="Times New Roman"/>
          <w:b/>
          <w:bCs/>
          <w:sz w:val="24"/>
          <w:szCs w:val="24"/>
        </w:rPr>
        <w:t>__________________________</w:t>
      </w:r>
      <w:r w:rsidRPr="009D17C5">
        <w:rPr>
          <w:rFonts w:ascii="Times New Roman" w:eastAsiaTheme="minorHAnsi" w:hAnsi="Times New Roman"/>
          <w:sz w:val="24"/>
          <w:szCs w:val="24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caps/>
          <w:sz w:val="10"/>
          <w:szCs w:val="10"/>
        </w:rPr>
      </w:pPr>
    </w:p>
    <w:p w:rsidR="005975B4" w:rsidRPr="009D17C5" w:rsidRDefault="005975B4" w:rsidP="005975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9D17C5">
        <w:rPr>
          <w:rFonts w:ascii="Times New Roman" w:hAnsi="Times New Roman"/>
          <w:b/>
          <w:caps/>
          <w:sz w:val="24"/>
        </w:rPr>
        <w:t>1.Предмет договора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9D17C5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9193638"/>
    <w:bookmarkEnd w:id="1"/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lang w:eastAsia="zh-CN"/>
        </w:rPr>
        <w:object w:dxaOrig="1115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4pt;height:90.35pt" o:ole="">
            <v:imagedata r:id="rId14" o:title=""/>
          </v:shape>
          <o:OLEObject Type="Embed" ProgID="Excel.Sheet.12" ShapeID="_x0000_i1025" DrawAspect="Content" ObjectID="_1528622525" r:id="rId15"/>
        </w:object>
      </w:r>
      <w:r w:rsidRPr="009D17C5">
        <w:rPr>
          <w:rFonts w:ascii="Times New Roman" w:hAnsi="Times New Roman"/>
          <w:sz w:val="24"/>
          <w:szCs w:val="24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5975B4" w:rsidRPr="009D17C5" w:rsidRDefault="005975B4" w:rsidP="005975B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D17C5">
        <w:rPr>
          <w:rFonts w:ascii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9D17C5">
        <w:rPr>
          <w:rFonts w:ascii="Times New Roman" w:hAnsi="Times New Roman"/>
          <w:b/>
          <w:sz w:val="24"/>
          <w:szCs w:val="24"/>
          <w:lang w:eastAsia="zh-CN"/>
        </w:rPr>
        <w:t>КАЧЕСТВО ТОВАРА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9D17C5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9D17C5">
        <w:rPr>
          <w:rFonts w:ascii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следующим техническим требованиям:  </w:t>
      </w:r>
    </w:p>
    <w:tbl>
      <w:tblPr>
        <w:tblW w:w="105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9"/>
        <w:gridCol w:w="853"/>
        <w:gridCol w:w="853"/>
        <w:gridCol w:w="853"/>
        <w:gridCol w:w="2560"/>
        <w:gridCol w:w="853"/>
        <w:gridCol w:w="853"/>
        <w:gridCol w:w="854"/>
        <w:gridCol w:w="284"/>
      </w:tblGrid>
      <w:tr w:rsidR="005975B4" w:rsidRPr="009D17C5" w:rsidTr="00696792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975B4" w:rsidRPr="009D17C5" w:rsidTr="00696792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975B4" w:rsidRPr="009D17C5" w:rsidTr="00696792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Внешний вид, состояние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Кристаллической порошок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Светло- розовый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5975B4" w:rsidRPr="009D17C5" w:rsidTr="00696792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5975B4" w:rsidRPr="009D17C5" w:rsidTr="00696792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975B4" w:rsidRPr="009D17C5" w:rsidTr="00696792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975B4" w:rsidRPr="009D17C5" w:rsidTr="00696792">
        <w:trPr>
          <w:trHeight w:hRule="exact" w:val="43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Влага и </w:t>
            </w:r>
            <w:proofErr w:type="spell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лет.в-</w:t>
            </w:r>
            <w:proofErr w:type="gram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</w:t>
            </w:r>
            <w:proofErr w:type="gram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основного в-</w:t>
            </w:r>
            <w:proofErr w:type="spell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</w:p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(марганец сернокислый),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980000.00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992000.00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5975B4" w:rsidRPr="009D17C5" w:rsidTr="00696792">
        <w:trPr>
          <w:trHeight w:hRule="exact" w:val="505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</w:t>
            </w:r>
            <w:proofErr w:type="gram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основного в-</w:t>
            </w:r>
            <w:proofErr w:type="spell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</w:p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(марганец сернокислый</w:t>
            </w:r>
            <w:proofErr w:type="gram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 ,</w:t>
            </w:r>
            <w:proofErr w:type="gram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99.20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Кальций,   </w:t>
            </w:r>
            <w:proofErr w:type="gram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5975B4" w:rsidRPr="009D17C5" w:rsidTr="00696792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Натрий,   </w:t>
            </w:r>
            <w:proofErr w:type="gram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Марганец,  г</w:t>
            </w:r>
            <w:proofErr w:type="gram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318200.00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364000.00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5975B4" w:rsidRPr="009D17C5" w:rsidTr="00696792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Цинк ,</w:t>
            </w:r>
            <w:proofErr w:type="gram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Железо,   </w:t>
            </w:r>
            <w:proofErr w:type="gram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5975B4" w:rsidRPr="009D17C5" w:rsidTr="00696792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Магний,   </w:t>
            </w:r>
            <w:proofErr w:type="gram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Сера,   </w:t>
            </w:r>
            <w:proofErr w:type="gram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185562.00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188876,00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5975B4" w:rsidRPr="009D17C5" w:rsidTr="00696792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Свинец ,г</w:t>
            </w:r>
            <w:proofErr w:type="gramEnd"/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Мышьяк,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5975B4" w:rsidRPr="009D17C5" w:rsidTr="00696792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Кадмий,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D17C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5B4" w:rsidRPr="009D17C5" w:rsidRDefault="005975B4" w:rsidP="0069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По остальным показателям товар должен соответствовать требованиям ГОСТ 435-77.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7C5">
        <w:rPr>
          <w:rFonts w:ascii="Times New Roman" w:hAnsi="Times New Roman"/>
          <w:sz w:val="24"/>
          <w:szCs w:val="24"/>
        </w:rPr>
        <w:t>Правила приемки и метод отбора проб проводится в соответствии с ГОСТ ИСО-6497-2011.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7C5">
        <w:rPr>
          <w:rFonts w:ascii="Times New Roman" w:hAnsi="Times New Roman"/>
          <w:sz w:val="24"/>
          <w:szCs w:val="24"/>
        </w:rPr>
        <w:t>Происхождение товара: Китай.</w:t>
      </w:r>
    </w:p>
    <w:p w:rsidR="005975B4" w:rsidRPr="009D17C5" w:rsidRDefault="005975B4" w:rsidP="00597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 xml:space="preserve">2.2. </w:t>
      </w:r>
      <w:r w:rsidRPr="009D17C5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5975B4" w:rsidRPr="009D17C5" w:rsidRDefault="005975B4" w:rsidP="00597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7C5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5975B4" w:rsidRPr="009D17C5" w:rsidRDefault="005975B4" w:rsidP="005975B4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5975B4" w:rsidRPr="009D17C5" w:rsidRDefault="005975B4" w:rsidP="005975B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D17C5">
        <w:rPr>
          <w:rFonts w:ascii="Times New Roman" w:hAnsi="Times New Roman"/>
          <w:b/>
          <w:sz w:val="24"/>
          <w:szCs w:val="24"/>
          <w:lang w:eastAsia="zh-CN"/>
        </w:rPr>
        <w:t>3. УСЛОВИЯ ПОСТАВКИ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lastRenderedPageBreak/>
        <w:t>3.1. Датой поставки считается дата поступления товара на склад «Покупателя».</w:t>
      </w:r>
    </w:p>
    <w:p w:rsidR="005975B4" w:rsidRPr="009D17C5" w:rsidRDefault="005975B4" w:rsidP="005975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7C5">
        <w:rPr>
          <w:rFonts w:ascii="Times New Roman" w:hAnsi="Times New Roman" w:cs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автотранспортом «Поставщика» 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полипропиленовые не ламинированные мешки емкость нетто 25 килограмм.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5975B4" w:rsidRPr="009D17C5" w:rsidRDefault="005975B4" w:rsidP="005975B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975B4" w:rsidRPr="009D17C5" w:rsidRDefault="005975B4" w:rsidP="005975B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D17C5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9D17C5">
        <w:rPr>
          <w:rFonts w:ascii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9D17C5">
        <w:rPr>
          <w:rFonts w:ascii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9D17C5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9D17C5">
        <w:rPr>
          <w:rFonts w:ascii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9D17C5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9D17C5">
        <w:rPr>
          <w:rFonts w:ascii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975B4" w:rsidRPr="009D17C5" w:rsidRDefault="005975B4" w:rsidP="005975B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D17C5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lastRenderedPageBreak/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9D17C5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9D17C5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75B4" w:rsidRPr="009D17C5" w:rsidRDefault="005975B4" w:rsidP="005975B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D17C5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9D17C5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9D17C5">
        <w:rPr>
          <w:rFonts w:ascii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 xml:space="preserve">6.4. Право «Покупателя» потребовать выплаты неустойки за просрочку поставки и/или отгрузки, за </w:t>
      </w:r>
      <w:proofErr w:type="spellStart"/>
      <w:r w:rsidRPr="009D17C5">
        <w:rPr>
          <w:rFonts w:ascii="Times New Roman" w:hAnsi="Times New Roman"/>
          <w:sz w:val="24"/>
          <w:szCs w:val="24"/>
          <w:lang w:eastAsia="zh-CN"/>
        </w:rPr>
        <w:t>непоставку</w:t>
      </w:r>
      <w:proofErr w:type="spellEnd"/>
      <w:r w:rsidRPr="009D17C5">
        <w:rPr>
          <w:rFonts w:ascii="Times New Roman" w:hAnsi="Times New Roman"/>
          <w:sz w:val="24"/>
          <w:szCs w:val="24"/>
          <w:lang w:eastAsia="zh-CN"/>
        </w:rPr>
        <w:t xml:space="preserve">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9D17C5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9D17C5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lastRenderedPageBreak/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9D17C5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9D17C5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75B4" w:rsidRPr="009D17C5" w:rsidRDefault="005975B4" w:rsidP="005975B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D17C5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D17C5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75B4" w:rsidRPr="009D17C5" w:rsidRDefault="005975B4" w:rsidP="005975B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D17C5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7C5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9D17C5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9D17C5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7C5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7C5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7C5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31.12.2016.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7C5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7C5">
        <w:rPr>
          <w:rFonts w:ascii="Times New Roman" w:hAnsi="Times New Roman"/>
          <w:sz w:val="24"/>
          <w:szCs w:val="24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9D17C5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9D17C5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D17C5">
        <w:rPr>
          <w:rFonts w:ascii="Times New Roman" w:eastAsiaTheme="minorHAnsi" w:hAnsi="Times New Roman"/>
          <w:sz w:val="24"/>
          <w:szCs w:val="24"/>
        </w:rPr>
        <w:t xml:space="preserve"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</w:t>
      </w:r>
      <w:r w:rsidRPr="009D17C5">
        <w:rPr>
          <w:rFonts w:ascii="Times New Roman" w:eastAsiaTheme="minorHAnsi" w:hAnsi="Times New Roman"/>
          <w:sz w:val="24"/>
          <w:szCs w:val="24"/>
        </w:rPr>
        <w:lastRenderedPageBreak/>
        <w:t>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7C5">
        <w:rPr>
          <w:rFonts w:ascii="Times New Roman" w:eastAsiaTheme="minorHAnsi" w:hAnsi="Times New Roman"/>
          <w:sz w:val="24"/>
          <w:szCs w:val="24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975B4" w:rsidRPr="009D17C5" w:rsidRDefault="005975B4" w:rsidP="005975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17C5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975B4" w:rsidRPr="009D17C5" w:rsidTr="00696792">
        <w:tc>
          <w:tcPr>
            <w:tcW w:w="4927" w:type="dxa"/>
            <w:shd w:val="clear" w:color="auto" w:fill="auto"/>
          </w:tcPr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</w:t>
            </w:r>
            <w:proofErr w:type="spellStart"/>
            <w:r w:rsidRPr="009D17C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9D17C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</w:t>
            </w:r>
            <w:proofErr w:type="spellStart"/>
            <w:r w:rsidRPr="009D17C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9D17C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Фактический </w:t>
            </w:r>
            <w:proofErr w:type="gramStart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адрес:  он</w:t>
            </w:r>
            <w:proofErr w:type="gramEnd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же.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660850001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9D17C5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9D17C5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@</w:t>
            </w:r>
            <w:proofErr w:type="spellStart"/>
            <w:r w:rsidRPr="009D17C5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proofErr w:type="spellEnd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9D17C5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6" w:history="1">
              <w:r w:rsidRPr="009D17C5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9D17C5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9D17C5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9D17C5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9D17C5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«ПОСТАВЩИК»: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Место нахождения: _________________________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ИНН __________, КПП _________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ОГРН _____________, ОКПО ________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Р/с ____________________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К/с ____________________, БИК __________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Тел./факс</w:t>
            </w: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mail</w:t>
            </w:r>
            <w:proofErr w:type="spellEnd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5975B4" w:rsidRPr="009D17C5" w:rsidTr="00696792">
        <w:tc>
          <w:tcPr>
            <w:tcW w:w="4927" w:type="dxa"/>
            <w:shd w:val="clear" w:color="auto" w:fill="auto"/>
          </w:tcPr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proofErr w:type="spellStart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Буксман</w:t>
            </w:r>
            <w:proofErr w:type="spellEnd"/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В.В.</w:t>
            </w:r>
          </w:p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17C5">
              <w:rPr>
                <w:rFonts w:ascii="Times New Roman" w:hAnsi="Times New Roman"/>
                <w:sz w:val="24"/>
                <w:szCs w:val="24"/>
                <w:lang w:eastAsia="zh-CN"/>
              </w:rPr>
              <w:t>«__» _________ 2015 г.</w:t>
            </w:r>
          </w:p>
        </w:tc>
        <w:tc>
          <w:tcPr>
            <w:tcW w:w="4927" w:type="dxa"/>
            <w:shd w:val="clear" w:color="auto" w:fill="auto"/>
          </w:tcPr>
          <w:p w:rsidR="005975B4" w:rsidRPr="009D17C5" w:rsidRDefault="005975B4" w:rsidP="00696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5B4" w:rsidRPr="009D17C5" w:rsidRDefault="005975B4" w:rsidP="00597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sectPr w:rsidR="005975B4" w:rsidRPr="009D17C5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975B4">
      <w:rPr>
        <w:rFonts w:ascii="Times New Roman" w:hAnsi="Times New Roman"/>
        <w:b/>
        <w:smallCaps/>
        <w:sz w:val="24"/>
        <w:szCs w:val="24"/>
      </w:rPr>
      <w:t>3003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975B4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5975B4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>к извещению №</w:t>
    </w:r>
    <w:r w:rsidR="005975B4">
      <w:rPr>
        <w:rFonts w:ascii="Times New Roman" w:hAnsi="Times New Roman"/>
        <w:b/>
        <w:smallCaps/>
        <w:sz w:val="24"/>
        <w:szCs w:val="24"/>
      </w:rPr>
      <w:t>3003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975B4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5975B4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975B4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975B4">
      <w:rPr>
        <w:rFonts w:ascii="Times New Roman" w:hAnsi="Times New Roman"/>
        <w:b/>
        <w:smallCaps/>
        <w:sz w:val="24"/>
        <w:szCs w:val="24"/>
      </w:rPr>
      <w:t>3003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975B4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5975B4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975B4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975B4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84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368F-57F7-4C27-9214-E1D21779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26504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2016-06-28T07:35:00Z</cp:lastPrinted>
  <dcterms:created xsi:type="dcterms:W3CDTF">2016-06-28T06:49:00Z</dcterms:created>
  <dcterms:modified xsi:type="dcterms:W3CDTF">2016-06-28T07:36:00Z</dcterms:modified>
</cp:coreProperties>
</file>