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3303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3026/1</w:t>
      </w:r>
      <w:r w:rsidR="00001E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01E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F3303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01E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001E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4D0E51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001E7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001E7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001E7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001E7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001E7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001E72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F3303A" w:rsidRDefault="00F3303A" w:rsidP="00001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Обучение на заочной форме (заочная форма с элементами дистанционного обучения).</w:t>
            </w:r>
          </w:p>
          <w:p w:rsidR="00F3303A" w:rsidRDefault="00F3303A" w:rsidP="00001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303A" w:rsidRPr="00F3303A" w:rsidRDefault="00F3303A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03A">
              <w:rPr>
                <w:rFonts w:ascii="Times New Roman" w:hAnsi="Times New Roman"/>
                <w:sz w:val="24"/>
                <w:szCs w:val="24"/>
              </w:rPr>
              <w:t>Факультет: транспортных систем.</w:t>
            </w:r>
          </w:p>
          <w:p w:rsidR="00F3303A" w:rsidRDefault="00F3303A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0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высшего образования, код, наименование профессии, специальности, направления подготовки: 23.03.01 «Технология транспортных процессов».</w:t>
            </w:r>
          </w:p>
          <w:p w:rsidR="006A69C4" w:rsidRDefault="00F3303A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бакалавр.</w:t>
            </w:r>
          </w:p>
          <w:p w:rsidR="004D0E51" w:rsidRPr="005D6E20" w:rsidRDefault="004D0E51" w:rsidP="004D0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обучающихся: 1 человек.</w:t>
            </w:r>
            <w:bookmarkStart w:id="0" w:name="_GoBack"/>
            <w:bookmarkEnd w:id="0"/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F3303A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3303A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обучения: 4 года.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20C9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144 000 (сто сорок четыре тысячи) рублей 00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20C9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220C90" w:rsidRPr="00220C90" w:rsidRDefault="00220C90" w:rsidP="00220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0C90">
              <w:rPr>
                <w:rFonts w:ascii="Times New Roman" w:hAnsi="Times New Roman"/>
                <w:sz w:val="24"/>
              </w:rPr>
              <w:t>- предоплат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220C90">
              <w:rPr>
                <w:rFonts w:ascii="Times New Roman" w:hAnsi="Times New Roman"/>
                <w:sz w:val="24"/>
              </w:rPr>
              <w:t xml:space="preserve"> до 25 августа соответствующего года в размере 25 % общей стоимости услуг за один год по настоящему договору; </w:t>
            </w:r>
          </w:p>
          <w:p w:rsidR="00220C90" w:rsidRPr="00220C90" w:rsidRDefault="00220C90" w:rsidP="00220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0C90">
              <w:rPr>
                <w:rFonts w:ascii="Times New Roman" w:hAnsi="Times New Roman"/>
                <w:sz w:val="24"/>
              </w:rPr>
              <w:t xml:space="preserve">- следующий платёж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220C90">
              <w:rPr>
                <w:rFonts w:ascii="Times New Roman" w:hAnsi="Times New Roman"/>
                <w:sz w:val="24"/>
              </w:rPr>
              <w:t xml:space="preserve"> не позднее 01 ноября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220C90">
              <w:rPr>
                <w:rFonts w:ascii="Times New Roman" w:hAnsi="Times New Roman"/>
                <w:sz w:val="24"/>
              </w:rPr>
              <w:t xml:space="preserve">  соответствующего года в размере 25 % общей стоимости услуг за один год по настоящему договору; </w:t>
            </w:r>
          </w:p>
          <w:p w:rsidR="00220C90" w:rsidRPr="00220C90" w:rsidRDefault="00220C90" w:rsidP="00220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0C90">
              <w:rPr>
                <w:rFonts w:ascii="Times New Roman" w:hAnsi="Times New Roman"/>
                <w:sz w:val="24"/>
              </w:rPr>
              <w:t xml:space="preserve">- третий платеж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220C90">
              <w:rPr>
                <w:rFonts w:ascii="Times New Roman" w:hAnsi="Times New Roman"/>
                <w:sz w:val="24"/>
              </w:rPr>
              <w:t xml:space="preserve"> в размере 25 % общей стоимости услуг за один год по настоящему договору не позднее 10 февраля соответствующего года; </w:t>
            </w:r>
          </w:p>
          <w:p w:rsidR="00001E72" w:rsidRPr="000B5C0F" w:rsidRDefault="00220C90" w:rsidP="00220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0C90">
              <w:rPr>
                <w:rFonts w:ascii="Times New Roman" w:hAnsi="Times New Roman"/>
                <w:sz w:val="24"/>
              </w:rPr>
              <w:t>- окончательный расчет за соответствующий учебный год производится не позднее 01 мая соответствующего года.</w:t>
            </w:r>
          </w:p>
          <w:p w:rsidR="006A69C4" w:rsidRPr="0060273D" w:rsidRDefault="00001E72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220C90" w:rsidP="00001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23C70"/>
    <w:multiLevelType w:val="hybridMultilevel"/>
    <w:tmpl w:val="DA824D12"/>
    <w:lvl w:ilvl="0" w:tplc="3D5A05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1E72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0C90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0E51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303A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0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3109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2016-07-08T08:32:00Z</cp:lastPrinted>
  <dcterms:created xsi:type="dcterms:W3CDTF">2016-07-08T08:30:00Z</dcterms:created>
  <dcterms:modified xsi:type="dcterms:W3CDTF">2016-07-08T08:33:00Z</dcterms:modified>
</cp:coreProperties>
</file>