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CF" w:rsidRPr="0055654F" w:rsidRDefault="004864CF" w:rsidP="004864CF">
      <w:pPr>
        <w:jc w:val="center"/>
        <w:outlineLvl w:val="0"/>
        <w:rPr>
          <w:b/>
          <w:bCs/>
          <w:smallCaps/>
          <w:kern w:val="36"/>
          <w:sz w:val="28"/>
          <w:szCs w:val="48"/>
        </w:rPr>
      </w:pPr>
      <w:r w:rsidRPr="0055654F">
        <w:rPr>
          <w:b/>
          <w:bCs/>
          <w:smallCaps/>
          <w:kern w:val="36"/>
          <w:sz w:val="28"/>
          <w:szCs w:val="48"/>
        </w:rPr>
        <w:t>Извещение</w:t>
      </w:r>
    </w:p>
    <w:p w:rsidR="004864CF" w:rsidRDefault="004864CF" w:rsidP="004864CF">
      <w:pPr>
        <w:jc w:val="center"/>
        <w:rPr>
          <w:b/>
          <w:bCs/>
          <w:smallCaps/>
          <w:kern w:val="36"/>
          <w:sz w:val="28"/>
          <w:szCs w:val="48"/>
        </w:rPr>
      </w:pPr>
      <w:r w:rsidRPr="0055654F">
        <w:rPr>
          <w:b/>
          <w:bCs/>
          <w:smallCaps/>
          <w:kern w:val="36"/>
          <w:sz w:val="28"/>
          <w:szCs w:val="48"/>
        </w:rPr>
        <w:t>о проведении запроса котировок</w:t>
      </w:r>
    </w:p>
    <w:p w:rsidR="00E12E5B" w:rsidRPr="0055654F" w:rsidRDefault="00E12E5B" w:rsidP="004864CF">
      <w:pPr>
        <w:jc w:val="center"/>
        <w:rPr>
          <w:b/>
          <w:bCs/>
          <w:smallCaps/>
          <w:kern w:val="36"/>
          <w:sz w:val="28"/>
          <w:szCs w:val="48"/>
        </w:rPr>
      </w:pPr>
      <w:r>
        <w:rPr>
          <w:b/>
          <w:bCs/>
          <w:smallCaps/>
          <w:kern w:val="36"/>
          <w:sz w:val="28"/>
          <w:szCs w:val="48"/>
        </w:rPr>
        <w:t>у субъектов малого и среднего предпринимательства</w:t>
      </w:r>
    </w:p>
    <w:p w:rsidR="004864CF" w:rsidRPr="0055654F" w:rsidRDefault="004864CF" w:rsidP="004864CF">
      <w:pPr>
        <w:jc w:val="center"/>
        <w:rPr>
          <w:b/>
          <w:bCs/>
          <w:smallCaps/>
          <w:kern w:val="36"/>
          <w:sz w:val="28"/>
          <w:szCs w:val="48"/>
        </w:rPr>
      </w:pPr>
      <w:r w:rsidRPr="0055654F">
        <w:rPr>
          <w:b/>
          <w:bCs/>
          <w:smallCaps/>
          <w:kern w:val="36"/>
          <w:sz w:val="28"/>
          <w:szCs w:val="48"/>
        </w:rPr>
        <w:t xml:space="preserve">№ </w:t>
      </w:r>
      <w:r w:rsidR="00B401E9">
        <w:rPr>
          <w:b/>
          <w:bCs/>
          <w:smallCaps/>
          <w:kern w:val="36"/>
          <w:sz w:val="28"/>
          <w:szCs w:val="48"/>
        </w:rPr>
        <w:t>30</w:t>
      </w:r>
      <w:r w:rsidR="00593885">
        <w:rPr>
          <w:b/>
          <w:bCs/>
          <w:smallCaps/>
          <w:kern w:val="36"/>
          <w:sz w:val="28"/>
          <w:szCs w:val="48"/>
        </w:rPr>
        <w:t>91</w:t>
      </w:r>
      <w:r w:rsidR="009B0D02">
        <w:rPr>
          <w:b/>
          <w:bCs/>
          <w:smallCaps/>
          <w:kern w:val="36"/>
          <w:sz w:val="28"/>
          <w:szCs w:val="48"/>
        </w:rPr>
        <w:t xml:space="preserve"> </w:t>
      </w:r>
      <w:r w:rsidRPr="0055654F">
        <w:rPr>
          <w:b/>
          <w:bCs/>
          <w:smallCaps/>
          <w:kern w:val="36"/>
          <w:sz w:val="28"/>
          <w:szCs w:val="48"/>
        </w:rPr>
        <w:t>от «</w:t>
      </w:r>
      <w:r w:rsidR="00593885">
        <w:rPr>
          <w:b/>
          <w:bCs/>
          <w:smallCaps/>
          <w:kern w:val="36"/>
          <w:sz w:val="28"/>
          <w:szCs w:val="48"/>
        </w:rPr>
        <w:t>08</w:t>
      </w:r>
      <w:r w:rsidRPr="0055654F">
        <w:rPr>
          <w:b/>
          <w:bCs/>
          <w:smallCaps/>
          <w:kern w:val="36"/>
          <w:sz w:val="28"/>
          <w:szCs w:val="48"/>
        </w:rPr>
        <w:t xml:space="preserve">» </w:t>
      </w:r>
      <w:r w:rsidR="00593885">
        <w:rPr>
          <w:b/>
          <w:bCs/>
          <w:smallCaps/>
          <w:kern w:val="36"/>
          <w:sz w:val="28"/>
          <w:szCs w:val="48"/>
        </w:rPr>
        <w:t>августа</w:t>
      </w:r>
      <w:r w:rsidRPr="0055654F">
        <w:rPr>
          <w:b/>
          <w:bCs/>
          <w:smallCaps/>
          <w:kern w:val="36"/>
          <w:sz w:val="28"/>
          <w:szCs w:val="48"/>
        </w:rPr>
        <w:t xml:space="preserve"> 201</w:t>
      </w:r>
      <w:r w:rsidR="00E12E5B">
        <w:rPr>
          <w:b/>
          <w:bCs/>
          <w:smallCaps/>
          <w:kern w:val="36"/>
          <w:sz w:val="28"/>
          <w:szCs w:val="48"/>
        </w:rPr>
        <w:t>6</w:t>
      </w:r>
      <w:r w:rsidRPr="0055654F">
        <w:rPr>
          <w:b/>
          <w:bCs/>
          <w:smallCaps/>
          <w:kern w:val="36"/>
          <w:sz w:val="28"/>
          <w:szCs w:val="48"/>
        </w:rPr>
        <w:t xml:space="preserve"> г.</w:t>
      </w:r>
    </w:p>
    <w:p w:rsidR="004864CF" w:rsidRDefault="004864CF" w:rsidP="004864CF">
      <w:pPr>
        <w:jc w:val="both"/>
        <w:rPr>
          <w:b/>
          <w:bCs/>
          <w:kern w:val="36"/>
          <w:sz w:val="28"/>
          <w:szCs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6096"/>
      </w:tblGrid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60273D" w:rsidRDefault="004864CF" w:rsidP="003303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Заказчика</w:t>
            </w:r>
          </w:p>
        </w:tc>
        <w:tc>
          <w:tcPr>
            <w:tcW w:w="6254" w:type="dxa"/>
            <w:shd w:val="clear" w:color="auto" w:fill="auto"/>
          </w:tcPr>
          <w:p w:rsidR="004864CF" w:rsidRDefault="004864CF" w:rsidP="003303B7">
            <w:pPr>
              <w:jc w:val="both"/>
              <w:rPr>
                <w:b/>
                <w:sz w:val="24"/>
              </w:rPr>
            </w:pPr>
            <w:r w:rsidRPr="0060273D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ткрытое акционерное общество</w:t>
            </w:r>
          </w:p>
          <w:p w:rsidR="004864CF" w:rsidRPr="0060273D" w:rsidRDefault="004864CF" w:rsidP="003303B7">
            <w:pPr>
              <w:jc w:val="both"/>
              <w:rPr>
                <w:b/>
                <w:sz w:val="24"/>
              </w:rPr>
            </w:pPr>
            <w:r w:rsidRPr="0060273D">
              <w:rPr>
                <w:b/>
                <w:sz w:val="24"/>
              </w:rPr>
              <w:t>«Богдановичский комбикормовый завод»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 xml:space="preserve">Местонахождение </w:t>
            </w:r>
            <w:r>
              <w:rPr>
                <w:sz w:val="24"/>
              </w:rPr>
              <w:t>Заказчика</w:t>
            </w:r>
          </w:p>
        </w:tc>
        <w:tc>
          <w:tcPr>
            <w:tcW w:w="625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Российская Федерация, 623537</w:t>
            </w:r>
            <w:r w:rsidRPr="0060273D">
              <w:rPr>
                <w:sz w:val="24"/>
                <w:szCs w:val="24"/>
              </w:rPr>
              <w:t>, Свердловская обл., г. Богданович, ул. Степана Разина, 64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Почтовый адрес Заказчика</w:t>
            </w:r>
          </w:p>
        </w:tc>
        <w:tc>
          <w:tcPr>
            <w:tcW w:w="625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  <w:szCs w:val="24"/>
              </w:rPr>
              <w:t>Российская Федерация, 62</w:t>
            </w:r>
            <w:r>
              <w:rPr>
                <w:sz w:val="24"/>
                <w:szCs w:val="24"/>
              </w:rPr>
              <w:t>3</w:t>
            </w:r>
            <w:r w:rsidRPr="0060273D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7</w:t>
            </w:r>
            <w:r w:rsidRPr="0060273D">
              <w:rPr>
                <w:sz w:val="24"/>
                <w:szCs w:val="24"/>
              </w:rPr>
              <w:t>, Свердловская обл., г. Богданович, ул. Степана Разина, 64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</w:p>
        </w:tc>
        <w:tc>
          <w:tcPr>
            <w:tcW w:w="6254" w:type="dxa"/>
            <w:shd w:val="clear" w:color="auto" w:fill="auto"/>
          </w:tcPr>
          <w:p w:rsidR="004864CF" w:rsidRPr="000046B2" w:rsidRDefault="00577876" w:rsidP="00593885">
            <w:pPr>
              <w:jc w:val="both"/>
              <w:rPr>
                <w:sz w:val="24"/>
              </w:rPr>
            </w:pPr>
            <w:hyperlink r:id="rId8" w:history="1">
              <w:r w:rsidR="00593885">
                <w:rPr>
                  <w:rFonts w:ascii="Times New Roman CYR" w:eastAsiaTheme="minorHAnsi" w:hAnsi="Times New Roman CYR" w:cs="Times New Roman CYR"/>
                  <w:color w:val="0000FF"/>
                  <w:sz w:val="24"/>
                  <w:szCs w:val="24"/>
                  <w:u w:val="single"/>
                  <w:lang w:val="en-US" w:eastAsia="en-US"/>
                </w:rPr>
                <w:t>o.postnikova@combikorm.ru</w:t>
              </w:r>
            </w:hyperlink>
          </w:p>
        </w:tc>
      </w:tr>
      <w:tr w:rsidR="001C5B20" w:rsidRPr="0060273D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1C5B20" w:rsidRDefault="001C5B20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6254" w:type="dxa"/>
            <w:shd w:val="clear" w:color="auto" w:fill="auto"/>
          </w:tcPr>
          <w:p w:rsidR="001C5B20" w:rsidRDefault="00593885" w:rsidP="00593885">
            <w:pPr>
              <w:jc w:val="both"/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Постникова Ольга Борисовна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Контактный телефон/факс</w:t>
            </w:r>
          </w:p>
        </w:tc>
        <w:tc>
          <w:tcPr>
            <w:tcW w:w="625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(34376) 5</w:t>
            </w:r>
            <w:r w:rsidRPr="0060273D">
              <w:rPr>
                <w:sz w:val="24"/>
              </w:rPr>
              <w:t>-56-</w:t>
            </w:r>
            <w:r>
              <w:rPr>
                <w:sz w:val="24"/>
              </w:rPr>
              <w:t>81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B37DE8" w:rsidRDefault="004864CF" w:rsidP="003303B7">
            <w:pPr>
              <w:jc w:val="center"/>
              <w:rPr>
                <w:b/>
                <w:sz w:val="24"/>
              </w:rPr>
            </w:pPr>
            <w:r w:rsidRPr="00B37DE8">
              <w:rPr>
                <w:b/>
                <w:sz w:val="24"/>
              </w:rPr>
              <w:t>ПРЕДМЕТ ДОГОВОРА</w:t>
            </w:r>
          </w:p>
        </w:tc>
      </w:tr>
      <w:tr w:rsidR="004864CF" w:rsidRPr="00493958" w:rsidTr="003303B7">
        <w:trPr>
          <w:trHeight w:val="2532"/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4864CF" w:rsidRPr="0060273D" w:rsidRDefault="005007F6" w:rsidP="003303B7">
            <w:pPr>
              <w:jc w:val="both"/>
              <w:rPr>
                <w:sz w:val="24"/>
              </w:rPr>
            </w:pPr>
            <w:r w:rsidRPr="005007F6">
              <w:rPr>
                <w:sz w:val="24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254" w:type="dxa"/>
            <w:shd w:val="clear" w:color="auto" w:fill="auto"/>
          </w:tcPr>
          <w:p w:rsidR="009B0D02" w:rsidRPr="009B0D02" w:rsidRDefault="009B0D02" w:rsidP="009B0D02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9B0D02">
              <w:rPr>
                <w:b/>
                <w:sz w:val="23"/>
                <w:szCs w:val="23"/>
                <w:u w:val="single"/>
              </w:rPr>
              <w:t>Ячмень кормовой.</w:t>
            </w:r>
          </w:p>
          <w:p w:rsidR="009B0D02" w:rsidRDefault="009B0D02" w:rsidP="009B0D02">
            <w:pPr>
              <w:jc w:val="both"/>
              <w:rPr>
                <w:sz w:val="23"/>
                <w:szCs w:val="23"/>
                <w:u w:val="single"/>
              </w:rPr>
            </w:pPr>
          </w:p>
          <w:p w:rsidR="009B0D02" w:rsidRPr="00690234" w:rsidRDefault="009B0D02" w:rsidP="009B0D02">
            <w:pPr>
              <w:jc w:val="both"/>
              <w:rPr>
                <w:sz w:val="23"/>
                <w:szCs w:val="23"/>
              </w:rPr>
            </w:pPr>
            <w:r w:rsidRPr="00690234">
              <w:rPr>
                <w:sz w:val="23"/>
                <w:szCs w:val="23"/>
              </w:rPr>
              <w:t xml:space="preserve">Количество: </w:t>
            </w:r>
            <w:r w:rsidR="00593885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00.00</w:t>
            </w:r>
            <w:r w:rsidRPr="00690234">
              <w:rPr>
                <w:sz w:val="23"/>
                <w:szCs w:val="23"/>
              </w:rPr>
              <w:t xml:space="preserve"> тонн.</w:t>
            </w:r>
          </w:p>
          <w:p w:rsidR="009B0D02" w:rsidRPr="00690234" w:rsidRDefault="009B0D02" w:rsidP="009B0D02">
            <w:pPr>
              <w:jc w:val="both"/>
              <w:rPr>
                <w:sz w:val="23"/>
                <w:szCs w:val="23"/>
              </w:rPr>
            </w:pPr>
            <w:r w:rsidRPr="00690234">
              <w:rPr>
                <w:sz w:val="23"/>
                <w:szCs w:val="23"/>
              </w:rPr>
              <w:t xml:space="preserve">Качество товара: ГОСТ Р </w:t>
            </w:r>
            <w:r w:rsidRPr="00651083">
              <w:rPr>
                <w:sz w:val="23"/>
                <w:szCs w:val="23"/>
              </w:rPr>
              <w:t>53900-2010</w:t>
            </w:r>
            <w:r w:rsidRPr="00690234">
              <w:rPr>
                <w:sz w:val="23"/>
                <w:szCs w:val="23"/>
              </w:rPr>
              <w:t>.</w:t>
            </w:r>
          </w:p>
          <w:p w:rsidR="009B0D02" w:rsidRPr="00690234" w:rsidRDefault="009B0D02" w:rsidP="009B0D02">
            <w:pPr>
              <w:jc w:val="both"/>
              <w:rPr>
                <w:sz w:val="23"/>
                <w:szCs w:val="23"/>
              </w:rPr>
            </w:pPr>
            <w:r w:rsidRPr="00690234">
              <w:rPr>
                <w:sz w:val="23"/>
                <w:szCs w:val="23"/>
              </w:rPr>
              <w:t xml:space="preserve">Урожай </w:t>
            </w:r>
            <w:r>
              <w:rPr>
                <w:sz w:val="23"/>
                <w:szCs w:val="23"/>
              </w:rPr>
              <w:t>2015</w:t>
            </w:r>
            <w:r w:rsidR="00593885">
              <w:rPr>
                <w:sz w:val="23"/>
                <w:szCs w:val="23"/>
              </w:rPr>
              <w:t>, 2016</w:t>
            </w:r>
            <w:r>
              <w:rPr>
                <w:sz w:val="23"/>
                <w:szCs w:val="23"/>
              </w:rPr>
              <w:t>г.</w:t>
            </w:r>
          </w:p>
          <w:p w:rsidR="009B0D02" w:rsidRPr="00690234" w:rsidRDefault="009B0D02" w:rsidP="009B0D02">
            <w:pPr>
              <w:jc w:val="both"/>
              <w:rPr>
                <w:sz w:val="23"/>
                <w:szCs w:val="23"/>
              </w:rPr>
            </w:pPr>
            <w:r w:rsidRPr="00690234">
              <w:rPr>
                <w:sz w:val="23"/>
                <w:szCs w:val="23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9B0D02" w:rsidRPr="000E518D" w:rsidRDefault="009B0D02" w:rsidP="009B0D02">
            <w:pPr>
              <w:jc w:val="both"/>
              <w:rPr>
                <w:color w:val="FF0000"/>
                <w:sz w:val="23"/>
                <w:szCs w:val="23"/>
              </w:rPr>
            </w:pPr>
            <w:r w:rsidRPr="00690234">
              <w:rPr>
                <w:sz w:val="23"/>
                <w:szCs w:val="23"/>
              </w:rPr>
      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</w:t>
            </w:r>
            <w:r>
              <w:rPr>
                <w:sz w:val="23"/>
                <w:szCs w:val="23"/>
              </w:rPr>
              <w:t>5</w:t>
            </w:r>
            <w:r w:rsidRPr="00690234">
              <w:rPr>
                <w:sz w:val="23"/>
                <w:szCs w:val="23"/>
              </w:rPr>
              <w:t xml:space="preserve">%, сорная примесь не более </w:t>
            </w:r>
            <w:r>
              <w:rPr>
                <w:sz w:val="23"/>
                <w:szCs w:val="23"/>
              </w:rPr>
              <w:t>5</w:t>
            </w:r>
            <w:r w:rsidRPr="00690234">
              <w:rPr>
                <w:sz w:val="23"/>
                <w:szCs w:val="23"/>
              </w:rPr>
              <w:t>%</w:t>
            </w:r>
            <w:r>
              <w:rPr>
                <w:sz w:val="23"/>
                <w:szCs w:val="23"/>
              </w:rPr>
              <w:t>.</w:t>
            </w:r>
          </w:p>
          <w:p w:rsidR="009B0D02" w:rsidRPr="00690234" w:rsidRDefault="009B0D02" w:rsidP="009B0D02">
            <w:pPr>
              <w:jc w:val="both"/>
              <w:rPr>
                <w:sz w:val="23"/>
                <w:szCs w:val="23"/>
              </w:rPr>
            </w:pPr>
            <w:r w:rsidRPr="00294B3C">
              <w:rPr>
                <w:sz w:val="23"/>
                <w:szCs w:val="23"/>
              </w:rPr>
              <w:t>Происхождение</w:t>
            </w:r>
            <w:r w:rsidRPr="00690234">
              <w:rPr>
                <w:sz w:val="23"/>
                <w:szCs w:val="23"/>
              </w:rPr>
              <w:t>: Россия (за исключением субъектов федераций неблагополучных по АЧС – африканская чума свиней).</w:t>
            </w:r>
          </w:p>
          <w:p w:rsidR="009B0D02" w:rsidRPr="00690234" w:rsidRDefault="009B0D02" w:rsidP="009B0D02">
            <w:pPr>
              <w:jc w:val="both"/>
              <w:rPr>
                <w:sz w:val="23"/>
                <w:szCs w:val="23"/>
              </w:rPr>
            </w:pPr>
            <w:r w:rsidRPr="00690234">
              <w:rPr>
                <w:sz w:val="23"/>
                <w:szCs w:val="23"/>
              </w:rPr>
              <w:t>Вид упаковки: насыпь.</w:t>
            </w:r>
          </w:p>
          <w:p w:rsidR="004864CF" w:rsidRPr="005D6E20" w:rsidRDefault="00577876" w:rsidP="00577876"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Вид транспорта: автомобильный</w:t>
            </w:r>
            <w:r w:rsidR="009B0D02" w:rsidRPr="005E2B67">
              <w:rPr>
                <w:sz w:val="23"/>
                <w:szCs w:val="23"/>
              </w:rPr>
              <w:t>.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B37DE8" w:rsidRDefault="004864CF" w:rsidP="00B460D0">
            <w:pPr>
              <w:jc w:val="center"/>
              <w:rPr>
                <w:b/>
                <w:sz w:val="24"/>
              </w:rPr>
            </w:pPr>
            <w:r w:rsidRPr="00B37DE8">
              <w:rPr>
                <w:b/>
                <w:sz w:val="24"/>
              </w:rPr>
              <w:t>МЕСТО И СРОК ИСПОЛНЕНИЯ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 xml:space="preserve">Место </w:t>
            </w:r>
            <w:r>
              <w:rPr>
                <w:sz w:val="24"/>
              </w:rPr>
              <w:t>п</w:t>
            </w:r>
            <w:r w:rsidRPr="0060273D">
              <w:rPr>
                <w:sz w:val="24"/>
              </w:rPr>
              <w:t>оставки товаров, в</w:t>
            </w:r>
            <w:r w:rsidR="005007F6">
              <w:rPr>
                <w:sz w:val="24"/>
              </w:rPr>
              <w:t>ыполнения работ и/или</w:t>
            </w:r>
            <w:r>
              <w:rPr>
                <w:sz w:val="24"/>
              </w:rPr>
              <w:t xml:space="preserve"> оказания услуг</w:t>
            </w:r>
          </w:p>
        </w:tc>
        <w:tc>
          <w:tcPr>
            <w:tcW w:w="6254" w:type="dxa"/>
            <w:shd w:val="clear" w:color="auto" w:fill="auto"/>
          </w:tcPr>
          <w:p w:rsidR="004864CF" w:rsidRPr="00D72958" w:rsidRDefault="005F1FBE" w:rsidP="005F1FBE">
            <w:pPr>
              <w:jc w:val="both"/>
              <w:rPr>
                <w:sz w:val="24"/>
                <w:szCs w:val="24"/>
              </w:rPr>
            </w:pPr>
            <w:r w:rsidRPr="005F1FBE">
              <w:rPr>
                <w:sz w:val="24"/>
                <w:szCs w:val="24"/>
                <w:u w:val="single"/>
              </w:rPr>
              <w:t>Автомобильный транспорт</w:t>
            </w:r>
            <w:r>
              <w:rPr>
                <w:sz w:val="24"/>
                <w:szCs w:val="24"/>
              </w:rPr>
              <w:t xml:space="preserve"> - </w:t>
            </w:r>
            <w:r w:rsidRPr="000676FB">
              <w:rPr>
                <w:sz w:val="24"/>
                <w:szCs w:val="24"/>
              </w:rPr>
              <w:t xml:space="preserve">Российская Федерация, </w:t>
            </w:r>
            <w:r w:rsidRPr="0082429C">
              <w:rPr>
                <w:sz w:val="24"/>
                <w:szCs w:val="24"/>
              </w:rPr>
              <w:t>623537</w:t>
            </w:r>
            <w:r w:rsidRPr="000676FB">
              <w:rPr>
                <w:sz w:val="24"/>
                <w:szCs w:val="24"/>
              </w:rPr>
              <w:t>, Свердловская обл., г. Богданович, ул. Степана Разина, 64</w:t>
            </w:r>
            <w:r>
              <w:rPr>
                <w:sz w:val="24"/>
                <w:szCs w:val="24"/>
              </w:rPr>
              <w:t>.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>Сроки поставок товаров, в</w:t>
            </w:r>
            <w:r w:rsidR="005007F6">
              <w:rPr>
                <w:sz w:val="24"/>
              </w:rPr>
              <w:t>ыполнения работ и/или</w:t>
            </w:r>
            <w:r>
              <w:rPr>
                <w:sz w:val="24"/>
              </w:rPr>
              <w:t xml:space="preserve"> оказания услуг</w:t>
            </w:r>
          </w:p>
        </w:tc>
        <w:tc>
          <w:tcPr>
            <w:tcW w:w="6254" w:type="dxa"/>
            <w:shd w:val="clear" w:color="auto" w:fill="auto"/>
          </w:tcPr>
          <w:p w:rsidR="004864CF" w:rsidRPr="0060273D" w:rsidRDefault="00C52659" w:rsidP="0059388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593885">
              <w:rPr>
                <w:sz w:val="24"/>
              </w:rPr>
              <w:t>05</w:t>
            </w:r>
            <w:r>
              <w:rPr>
                <w:sz w:val="24"/>
              </w:rPr>
              <w:t>.</w:t>
            </w:r>
            <w:r w:rsidR="009B0D02">
              <w:rPr>
                <w:sz w:val="24"/>
              </w:rPr>
              <w:t>0</w:t>
            </w:r>
            <w:r w:rsidR="00593885">
              <w:rPr>
                <w:sz w:val="24"/>
              </w:rPr>
              <w:t>9</w:t>
            </w:r>
            <w:r>
              <w:rPr>
                <w:sz w:val="24"/>
              </w:rPr>
              <w:t>.2016</w:t>
            </w:r>
            <w:r w:rsidR="004864CF">
              <w:rPr>
                <w:sz w:val="24"/>
              </w:rPr>
              <w:t>.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B37DE8" w:rsidRDefault="004864CF" w:rsidP="003303B7">
            <w:pPr>
              <w:jc w:val="center"/>
              <w:rPr>
                <w:b/>
                <w:sz w:val="24"/>
              </w:rPr>
            </w:pPr>
            <w:r w:rsidRPr="00B37DE8">
              <w:rPr>
                <w:b/>
                <w:sz w:val="24"/>
              </w:rPr>
              <w:t>ЦЕНА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sz w:val="24"/>
              </w:rPr>
              <w:t>Начальная (максимальная) цена договора</w:t>
            </w:r>
            <w:r>
              <w:rPr>
                <w:sz w:val="24"/>
              </w:rPr>
              <w:t xml:space="preserve"> </w:t>
            </w:r>
            <w:r w:rsidRPr="002A7DEF">
              <w:rPr>
                <w:sz w:val="24"/>
              </w:rPr>
              <w:t>(без НДС)</w:t>
            </w:r>
          </w:p>
        </w:tc>
        <w:tc>
          <w:tcPr>
            <w:tcW w:w="6254" w:type="dxa"/>
            <w:shd w:val="clear" w:color="auto" w:fill="auto"/>
          </w:tcPr>
          <w:p w:rsidR="004864CF" w:rsidRPr="0060273D" w:rsidRDefault="00593885" w:rsidP="00593885">
            <w:pPr>
              <w:jc w:val="both"/>
              <w:rPr>
                <w:sz w:val="24"/>
              </w:rPr>
            </w:pPr>
            <w:r>
              <w:rPr>
                <w:sz w:val="24"/>
              </w:rPr>
              <w:t>1 454 545</w:t>
            </w:r>
            <w:r w:rsidR="00C201C6">
              <w:rPr>
                <w:sz w:val="24"/>
              </w:rPr>
              <w:t xml:space="preserve"> рубл</w:t>
            </w:r>
            <w:r>
              <w:rPr>
                <w:sz w:val="24"/>
              </w:rPr>
              <w:t>ей</w:t>
            </w:r>
            <w:r w:rsidR="004864CF">
              <w:rPr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 w:rsidR="004864CF">
              <w:rPr>
                <w:sz w:val="24"/>
              </w:rPr>
              <w:t xml:space="preserve"> копе</w:t>
            </w:r>
            <w:r>
              <w:rPr>
                <w:sz w:val="24"/>
              </w:rPr>
              <w:t>ек</w:t>
            </w:r>
            <w:r w:rsidR="004864CF">
              <w:rPr>
                <w:sz w:val="24"/>
              </w:rPr>
              <w:t>.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color w:val="000000"/>
                <w:sz w:val="24"/>
                <w:szCs w:val="28"/>
              </w:rPr>
              <w:t xml:space="preserve">Сведения о включенных (не включенных) в цену товаров, </w:t>
            </w:r>
            <w:r w:rsidRPr="0060273D">
              <w:rPr>
                <w:color w:val="000000"/>
                <w:sz w:val="24"/>
                <w:szCs w:val="28"/>
              </w:rPr>
              <w:lastRenderedPageBreak/>
              <w:t>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254" w:type="dxa"/>
            <w:shd w:val="clear" w:color="auto" w:fill="auto"/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076A4B">
              <w:rPr>
                <w:sz w:val="24"/>
              </w:rPr>
              <w:t>Кроме того, Заказч</w:t>
            </w:r>
            <w:r>
              <w:rPr>
                <w:sz w:val="24"/>
              </w:rPr>
              <w:t>ик выплачивает Исполнителю НДС.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 w:rsidRPr="0060273D">
              <w:rPr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5007F6">
              <w:rPr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254" w:type="dxa"/>
            <w:shd w:val="clear" w:color="auto" w:fill="auto"/>
          </w:tcPr>
          <w:p w:rsidR="009B0D02" w:rsidRDefault="009B0D02" w:rsidP="009B0D02">
            <w:pPr>
              <w:jc w:val="both"/>
              <w:rPr>
                <w:sz w:val="24"/>
              </w:rPr>
            </w:pPr>
            <w:bookmarkStart w:id="0" w:name="_GoBack"/>
            <w:r w:rsidRPr="003F19E4">
              <w:rPr>
                <w:sz w:val="24"/>
              </w:rPr>
              <w:t>По факту поставки</w:t>
            </w:r>
            <w:r>
              <w:rPr>
                <w:sz w:val="24"/>
              </w:rPr>
              <w:t xml:space="preserve"> на склад Заказчика,</w:t>
            </w:r>
            <w:r w:rsidRPr="003F19E4">
              <w:rPr>
                <w:sz w:val="24"/>
              </w:rPr>
              <w:t xml:space="preserve"> в течение </w:t>
            </w:r>
            <w:r w:rsidR="00593885">
              <w:rPr>
                <w:sz w:val="24"/>
              </w:rPr>
              <w:t>30</w:t>
            </w:r>
            <w:r w:rsidRPr="003F19E4">
              <w:rPr>
                <w:sz w:val="24"/>
              </w:rPr>
              <w:t xml:space="preserve"> (</w:t>
            </w:r>
            <w:r w:rsidR="00593885">
              <w:rPr>
                <w:sz w:val="24"/>
              </w:rPr>
              <w:t>тридцати</w:t>
            </w:r>
            <w:r w:rsidRPr="003F19E4">
              <w:rPr>
                <w:sz w:val="24"/>
              </w:rPr>
              <w:t>) календарных дней.</w:t>
            </w:r>
          </w:p>
          <w:p w:rsidR="004864CF" w:rsidRPr="0060273D" w:rsidRDefault="009B0D02" w:rsidP="009B0D02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Безналичный расчет.</w:t>
            </w:r>
            <w:bookmarkEnd w:id="0"/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B37DE8" w:rsidRDefault="004864CF" w:rsidP="003303B7">
            <w:pPr>
              <w:jc w:val="center"/>
              <w:rPr>
                <w:b/>
                <w:sz w:val="24"/>
              </w:rPr>
            </w:pPr>
            <w:r w:rsidRPr="00B37DE8">
              <w:rPr>
                <w:b/>
                <w:sz w:val="24"/>
              </w:rPr>
              <w:t xml:space="preserve">УСЛОВИЯ ПРИЕМКИ </w:t>
            </w:r>
            <w:r>
              <w:rPr>
                <w:b/>
                <w:sz w:val="24"/>
              </w:rPr>
              <w:t xml:space="preserve">И РАССМОТРЕНИЯ </w:t>
            </w:r>
            <w:r w:rsidRPr="00B37DE8">
              <w:rPr>
                <w:b/>
                <w:sz w:val="24"/>
              </w:rPr>
              <w:t>КОТИРОВОЧНЫХ ЗАЯВОК</w:t>
            </w:r>
          </w:p>
        </w:tc>
      </w:tr>
      <w:tr w:rsidR="004864CF" w:rsidRPr="005639D0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4864CF" w:rsidRPr="00D15937" w:rsidRDefault="004864CF" w:rsidP="003303B7">
            <w:pPr>
              <w:jc w:val="both"/>
              <w:rPr>
                <w:color w:val="000000"/>
                <w:sz w:val="24"/>
              </w:rPr>
            </w:pPr>
            <w:r w:rsidRPr="00D15937">
              <w:rPr>
                <w:color w:val="000000"/>
                <w:sz w:val="24"/>
              </w:rPr>
              <w:t xml:space="preserve">Место подачи </w:t>
            </w:r>
            <w:r>
              <w:rPr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254" w:type="dxa"/>
            <w:shd w:val="clear" w:color="auto" w:fill="auto"/>
          </w:tcPr>
          <w:p w:rsidR="004864CF" w:rsidRDefault="004864CF" w:rsidP="003303B7">
            <w:pPr>
              <w:numPr>
                <w:ilvl w:val="0"/>
                <w:numId w:val="1"/>
              </w:numPr>
              <w:ind w:left="482" w:hanging="482"/>
              <w:jc w:val="both"/>
              <w:rPr>
                <w:sz w:val="24"/>
              </w:rPr>
            </w:pPr>
            <w:r w:rsidRPr="00076B28">
              <w:rPr>
                <w:sz w:val="24"/>
              </w:rPr>
              <w:t>Российская Федерация, 62</w:t>
            </w:r>
            <w:r>
              <w:rPr>
                <w:sz w:val="24"/>
              </w:rPr>
              <w:t>3</w:t>
            </w:r>
            <w:r w:rsidRPr="00076B28">
              <w:rPr>
                <w:sz w:val="24"/>
              </w:rPr>
              <w:t>53</w:t>
            </w:r>
            <w:r>
              <w:rPr>
                <w:sz w:val="24"/>
              </w:rPr>
              <w:t>7</w:t>
            </w:r>
            <w:r w:rsidRPr="00076B28">
              <w:rPr>
                <w:sz w:val="24"/>
              </w:rPr>
              <w:t>, Свердловская обл., г. Богданович, ул. Степана Разина, 64</w:t>
            </w:r>
            <w:r>
              <w:rPr>
                <w:sz w:val="24"/>
              </w:rPr>
              <w:t>, каб. 301.</w:t>
            </w:r>
          </w:p>
          <w:p w:rsidR="004864CF" w:rsidRPr="00593885" w:rsidRDefault="004864CF" w:rsidP="00593885">
            <w:pPr>
              <w:numPr>
                <w:ilvl w:val="0"/>
                <w:numId w:val="1"/>
              </w:numPr>
              <w:ind w:left="482" w:hanging="482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  <w:r w:rsidRPr="00593885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 w:rsidRPr="00593885">
              <w:rPr>
                <w:sz w:val="24"/>
              </w:rPr>
              <w:t xml:space="preserve">: </w:t>
            </w:r>
            <w:hyperlink r:id="rId9" w:history="1">
              <w:r w:rsidR="00593885" w:rsidRPr="007B3FC5">
                <w:rPr>
                  <w:rStyle w:val="aa"/>
                  <w:sz w:val="24"/>
                  <w:lang w:val="en-US"/>
                </w:rPr>
                <w:t>o</w:t>
              </w:r>
              <w:r w:rsidR="00593885" w:rsidRPr="007B3FC5">
                <w:rPr>
                  <w:rStyle w:val="aa"/>
                  <w:sz w:val="24"/>
                </w:rPr>
                <w:t>.</w:t>
              </w:r>
              <w:r w:rsidR="00593885" w:rsidRPr="007B3FC5">
                <w:rPr>
                  <w:rStyle w:val="aa"/>
                  <w:sz w:val="24"/>
                  <w:lang w:val="en-US"/>
                </w:rPr>
                <w:t>postnikova</w:t>
              </w:r>
              <w:r w:rsidR="00593885" w:rsidRPr="007B3FC5">
                <w:rPr>
                  <w:rStyle w:val="aa"/>
                  <w:sz w:val="24"/>
                </w:rPr>
                <w:t>@</w:t>
              </w:r>
              <w:r w:rsidR="00593885" w:rsidRPr="007B3FC5">
                <w:rPr>
                  <w:rStyle w:val="aa"/>
                  <w:sz w:val="24"/>
                  <w:lang w:val="en-US"/>
                </w:rPr>
                <w:t>combikorm</w:t>
              </w:r>
              <w:r w:rsidR="00593885" w:rsidRPr="007B3FC5">
                <w:rPr>
                  <w:rStyle w:val="aa"/>
                  <w:sz w:val="24"/>
                </w:rPr>
                <w:t>.</w:t>
              </w:r>
              <w:r w:rsidR="00593885" w:rsidRPr="007B3FC5">
                <w:rPr>
                  <w:rStyle w:val="aa"/>
                  <w:sz w:val="24"/>
                  <w:lang w:val="en-US"/>
                </w:rPr>
                <w:t>ru</w:t>
              </w:r>
            </w:hyperlink>
            <w:r>
              <w:rPr>
                <w:sz w:val="24"/>
              </w:rPr>
              <w:t>; тел/факс</w:t>
            </w:r>
            <w:r w:rsidRPr="00593885">
              <w:rPr>
                <w:sz w:val="24"/>
              </w:rPr>
              <w:t xml:space="preserve"> (34376) </w:t>
            </w:r>
            <w:r>
              <w:rPr>
                <w:sz w:val="24"/>
              </w:rPr>
              <w:t>5</w:t>
            </w:r>
            <w:r w:rsidRPr="00593885">
              <w:rPr>
                <w:sz w:val="24"/>
              </w:rPr>
              <w:t>-56-</w:t>
            </w:r>
            <w:r>
              <w:rPr>
                <w:sz w:val="24"/>
              </w:rPr>
              <w:t>81</w:t>
            </w:r>
            <w:r w:rsidRPr="00593885">
              <w:rPr>
                <w:sz w:val="24"/>
              </w:rPr>
              <w:t>.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color w:val="000000"/>
                <w:sz w:val="24"/>
                <w:szCs w:val="28"/>
              </w:rPr>
            </w:pPr>
            <w:r w:rsidRPr="0060273D">
              <w:rPr>
                <w:sz w:val="24"/>
                <w:szCs w:val="24"/>
              </w:rPr>
              <w:t xml:space="preserve">Дата и время начала подачи </w:t>
            </w:r>
            <w:r w:rsidRPr="002F0F80">
              <w:rPr>
                <w:sz w:val="24"/>
                <w:szCs w:val="24"/>
              </w:rPr>
              <w:t xml:space="preserve">закупочной документации </w:t>
            </w:r>
            <w:r>
              <w:rPr>
                <w:sz w:val="24"/>
                <w:szCs w:val="24"/>
              </w:rPr>
              <w:t>(время местное)</w:t>
            </w:r>
          </w:p>
        </w:tc>
        <w:tc>
          <w:tcPr>
            <w:tcW w:w="6254" w:type="dxa"/>
            <w:shd w:val="clear" w:color="auto" w:fill="auto"/>
          </w:tcPr>
          <w:p w:rsidR="004864CF" w:rsidRPr="0060273D" w:rsidRDefault="00C52659" w:rsidP="00593885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593885">
              <w:rPr>
                <w:sz w:val="24"/>
                <w:lang w:val="en-US"/>
              </w:rPr>
              <w:t>08</w:t>
            </w:r>
            <w:r w:rsidR="004864CF">
              <w:rPr>
                <w:sz w:val="24"/>
              </w:rPr>
              <w:t>»</w:t>
            </w:r>
            <w:r w:rsidR="009B0D02">
              <w:rPr>
                <w:sz w:val="24"/>
              </w:rPr>
              <w:t xml:space="preserve"> </w:t>
            </w:r>
            <w:r w:rsidR="00593885">
              <w:rPr>
                <w:sz w:val="24"/>
              </w:rPr>
              <w:t xml:space="preserve">августа </w:t>
            </w:r>
            <w:r w:rsidR="004864CF">
              <w:rPr>
                <w:sz w:val="24"/>
              </w:rPr>
              <w:t>201</w:t>
            </w:r>
            <w:r w:rsidR="003303B7">
              <w:rPr>
                <w:sz w:val="24"/>
              </w:rPr>
              <w:t>6</w:t>
            </w:r>
            <w:r w:rsidR="004864CF">
              <w:rPr>
                <w:sz w:val="24"/>
              </w:rPr>
              <w:t xml:space="preserve"> г. </w:t>
            </w:r>
            <w:r w:rsidR="00593885">
              <w:rPr>
                <w:sz w:val="24"/>
              </w:rPr>
              <w:t>1</w:t>
            </w:r>
            <w:r w:rsidR="000A3FE6">
              <w:rPr>
                <w:sz w:val="24"/>
              </w:rPr>
              <w:t>6</w:t>
            </w:r>
            <w:r w:rsidR="004864CF">
              <w:rPr>
                <w:sz w:val="24"/>
              </w:rPr>
              <w:t>:00 часов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4864CF" w:rsidRPr="0060273D" w:rsidRDefault="004864CF" w:rsidP="003303B7">
            <w:pPr>
              <w:rPr>
                <w:sz w:val="24"/>
                <w:szCs w:val="24"/>
              </w:rPr>
            </w:pPr>
            <w:r w:rsidRPr="0060273D">
              <w:rPr>
                <w:sz w:val="24"/>
                <w:szCs w:val="24"/>
              </w:rPr>
              <w:t xml:space="preserve">Дата и время окончания подачи </w:t>
            </w:r>
            <w:r w:rsidRPr="002F0F80">
              <w:rPr>
                <w:sz w:val="24"/>
                <w:szCs w:val="24"/>
              </w:rPr>
              <w:t xml:space="preserve">закупочной документации </w:t>
            </w:r>
            <w:r>
              <w:rPr>
                <w:sz w:val="24"/>
                <w:szCs w:val="24"/>
              </w:rPr>
              <w:t>(время местное)</w:t>
            </w:r>
          </w:p>
        </w:tc>
        <w:tc>
          <w:tcPr>
            <w:tcW w:w="6254" w:type="dxa"/>
            <w:shd w:val="clear" w:color="auto" w:fill="auto"/>
          </w:tcPr>
          <w:p w:rsidR="004864CF" w:rsidRPr="0060273D" w:rsidRDefault="004864CF" w:rsidP="00593885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B401E9">
              <w:rPr>
                <w:sz w:val="24"/>
              </w:rPr>
              <w:t>1</w:t>
            </w:r>
            <w:r w:rsidR="00593885">
              <w:rPr>
                <w:sz w:val="24"/>
              </w:rPr>
              <w:t>1</w:t>
            </w:r>
            <w:r>
              <w:rPr>
                <w:sz w:val="24"/>
              </w:rPr>
              <w:t xml:space="preserve">» </w:t>
            </w:r>
            <w:r w:rsidR="00593885">
              <w:rPr>
                <w:sz w:val="24"/>
              </w:rPr>
              <w:t>августа</w:t>
            </w:r>
            <w:r>
              <w:rPr>
                <w:sz w:val="24"/>
              </w:rPr>
              <w:t xml:space="preserve"> 201</w:t>
            </w:r>
            <w:r w:rsidR="003303B7">
              <w:rPr>
                <w:sz w:val="24"/>
              </w:rPr>
              <w:t>6</w:t>
            </w:r>
            <w:r>
              <w:rPr>
                <w:sz w:val="24"/>
              </w:rPr>
              <w:t xml:space="preserve"> г. </w:t>
            </w:r>
            <w:r w:rsidR="00B401E9">
              <w:rPr>
                <w:sz w:val="24"/>
              </w:rPr>
              <w:t>1</w:t>
            </w:r>
            <w:r w:rsidR="000A3FE6">
              <w:rPr>
                <w:sz w:val="24"/>
              </w:rPr>
              <w:t>6</w:t>
            </w:r>
            <w:r>
              <w:rPr>
                <w:sz w:val="24"/>
              </w:rPr>
              <w:t>:00 часов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4864CF" w:rsidRPr="0060273D" w:rsidRDefault="004864CF" w:rsidP="003303B7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254" w:type="dxa"/>
            <w:shd w:val="clear" w:color="auto" w:fill="auto"/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№1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4864CF" w:rsidRDefault="004864CF" w:rsidP="003303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254" w:type="dxa"/>
            <w:shd w:val="clear" w:color="auto" w:fill="auto"/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F7262E" w:rsidRPr="0060273D" w:rsidTr="003303B7">
        <w:trPr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F7262E" w:rsidRDefault="00F7262E" w:rsidP="003303B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Антидемпинговые меры</w:t>
            </w:r>
            <w:r>
              <w:rPr>
                <w:sz w:val="24"/>
                <w:szCs w:val="28"/>
              </w:rPr>
              <w:tab/>
            </w:r>
          </w:p>
        </w:tc>
        <w:tc>
          <w:tcPr>
            <w:tcW w:w="6254" w:type="dxa"/>
            <w:shd w:val="clear" w:color="auto" w:fill="auto"/>
          </w:tcPr>
          <w:p w:rsidR="00F7262E" w:rsidRDefault="00F7262E" w:rsidP="003303B7">
            <w:pPr>
              <w:jc w:val="both"/>
              <w:rPr>
                <w:sz w:val="24"/>
                <w:szCs w:val="28"/>
              </w:rPr>
            </w:pPr>
            <w:r w:rsidRPr="00F7262E">
              <w:rPr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4864CF" w:rsidRPr="0060273D" w:rsidRDefault="004864CF" w:rsidP="00330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 дата рассмотрения предложений участников закупки</w:t>
            </w:r>
          </w:p>
        </w:tc>
        <w:tc>
          <w:tcPr>
            <w:tcW w:w="6254" w:type="dxa"/>
            <w:shd w:val="clear" w:color="auto" w:fill="auto"/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4864CF" w:rsidRPr="0060273D" w:rsidTr="003303B7">
        <w:trPr>
          <w:jc w:val="center"/>
        </w:trPr>
        <w:tc>
          <w:tcPr>
            <w:tcW w:w="3600" w:type="dxa"/>
            <w:shd w:val="clear" w:color="auto" w:fill="auto"/>
            <w:vAlign w:val="center"/>
          </w:tcPr>
          <w:p w:rsidR="004864CF" w:rsidRPr="0060273D" w:rsidRDefault="004864CF" w:rsidP="003303B7">
            <w:pPr>
              <w:rPr>
                <w:sz w:val="24"/>
                <w:szCs w:val="24"/>
              </w:rPr>
            </w:pPr>
            <w:r w:rsidRPr="0060273D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 xml:space="preserve">/факс для подачи </w:t>
            </w:r>
            <w:r w:rsidRPr="002F0F80">
              <w:rPr>
                <w:sz w:val="24"/>
                <w:szCs w:val="24"/>
              </w:rPr>
              <w:t>закупочной документации</w:t>
            </w:r>
          </w:p>
        </w:tc>
        <w:tc>
          <w:tcPr>
            <w:tcW w:w="6254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+7 (34376) 5-56-81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  <w:vAlign w:val="center"/>
          </w:tcPr>
          <w:p w:rsidR="004864CF" w:rsidRPr="00B37DE8" w:rsidRDefault="004864CF" w:rsidP="003303B7">
            <w:pPr>
              <w:jc w:val="center"/>
              <w:rPr>
                <w:b/>
                <w:sz w:val="24"/>
                <w:szCs w:val="28"/>
              </w:rPr>
            </w:pPr>
            <w:r w:rsidRPr="00B37DE8">
              <w:rPr>
                <w:b/>
                <w:sz w:val="24"/>
                <w:szCs w:val="28"/>
              </w:rPr>
              <w:t>ВЫБОР ПОБЕДИТЕЛЯ</w:t>
            </w:r>
          </w:p>
        </w:tc>
      </w:tr>
      <w:tr w:rsidR="004864CF" w:rsidRPr="0060273D" w:rsidTr="003303B7">
        <w:trPr>
          <w:trHeight w:val="838"/>
          <w:jc w:val="center"/>
        </w:trPr>
        <w:tc>
          <w:tcPr>
            <w:tcW w:w="3600" w:type="dxa"/>
            <w:shd w:val="clear" w:color="auto" w:fill="auto"/>
          </w:tcPr>
          <w:p w:rsidR="004864CF" w:rsidRPr="0060273D" w:rsidRDefault="004864CF" w:rsidP="003303B7">
            <w:pPr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254" w:type="dxa"/>
            <w:shd w:val="clear" w:color="auto" w:fill="auto"/>
          </w:tcPr>
          <w:p w:rsidR="004864CF" w:rsidRPr="00076B28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4864CF" w:rsidRPr="0060273D" w:rsidTr="003303B7">
        <w:trPr>
          <w:jc w:val="center"/>
        </w:trPr>
        <w:tc>
          <w:tcPr>
            <w:tcW w:w="9854" w:type="dxa"/>
            <w:gridSpan w:val="2"/>
            <w:shd w:val="clear" w:color="auto" w:fill="A6A6A6"/>
          </w:tcPr>
          <w:p w:rsidR="004864CF" w:rsidRPr="00AC5970" w:rsidRDefault="004864CF" w:rsidP="003303B7">
            <w:pPr>
              <w:jc w:val="center"/>
              <w:rPr>
                <w:b/>
                <w:sz w:val="24"/>
              </w:rPr>
            </w:pPr>
            <w:r w:rsidRPr="00AC5970">
              <w:rPr>
                <w:b/>
                <w:sz w:val="24"/>
              </w:rPr>
              <w:t>ДОКУМЕНТЫ</w:t>
            </w:r>
          </w:p>
        </w:tc>
      </w:tr>
      <w:tr w:rsidR="004864CF" w:rsidTr="003303B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Default="001C5B20" w:rsidP="003303B7">
            <w:pPr>
              <w:jc w:val="both"/>
              <w:rPr>
                <w:sz w:val="24"/>
                <w:szCs w:val="28"/>
              </w:rPr>
            </w:pPr>
            <w:r w:rsidRPr="001C5B20">
              <w:rPr>
                <w:sz w:val="24"/>
                <w:szCs w:val="28"/>
              </w:rPr>
              <w:t>Перечень прилагаемых документов участником запроса котировок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DD0B1F" w:rsidRDefault="004864CF" w:rsidP="003303B7">
            <w:pPr>
              <w:jc w:val="both"/>
              <w:rPr>
                <w:i/>
                <w:sz w:val="24"/>
              </w:rPr>
            </w:pPr>
            <w:r w:rsidRPr="00DD0B1F">
              <w:rPr>
                <w:i/>
                <w:sz w:val="24"/>
              </w:rPr>
              <w:t>Для юридических лиц и индивидуальных предпринимателей:</w:t>
            </w:r>
          </w:p>
          <w:p w:rsidR="004864CF" w:rsidRPr="00076A4B" w:rsidRDefault="004864CF" w:rsidP="003303B7">
            <w:pPr>
              <w:jc w:val="both"/>
              <w:rPr>
                <w:sz w:val="24"/>
              </w:rPr>
            </w:pPr>
            <w:r w:rsidRPr="00076A4B">
              <w:rPr>
                <w:sz w:val="24"/>
              </w:rPr>
              <w:t>Свидетельство о регистрации;</w:t>
            </w:r>
          </w:p>
          <w:p w:rsidR="004864CF" w:rsidRPr="00076A4B" w:rsidRDefault="004864CF" w:rsidP="003303B7">
            <w:pPr>
              <w:jc w:val="both"/>
              <w:rPr>
                <w:sz w:val="24"/>
              </w:rPr>
            </w:pPr>
            <w:r w:rsidRPr="00076A4B">
              <w:rPr>
                <w:sz w:val="24"/>
              </w:rPr>
              <w:t>Свидетельство о постановке на налоговый учет;</w:t>
            </w:r>
          </w:p>
          <w:p w:rsidR="004864CF" w:rsidRPr="00076A4B" w:rsidRDefault="004864CF" w:rsidP="003303B7">
            <w:pPr>
              <w:jc w:val="both"/>
              <w:rPr>
                <w:sz w:val="24"/>
              </w:rPr>
            </w:pPr>
            <w:r w:rsidRPr="00076A4B">
              <w:rPr>
                <w:sz w:val="24"/>
              </w:rPr>
              <w:t>Выписка из Единого государственного реестра юр.</w:t>
            </w:r>
            <w:r>
              <w:rPr>
                <w:sz w:val="24"/>
              </w:rPr>
              <w:t xml:space="preserve"> </w:t>
            </w:r>
            <w:r w:rsidRPr="00076A4B">
              <w:rPr>
                <w:sz w:val="24"/>
              </w:rPr>
              <w:t xml:space="preserve">лиц (не позднее </w:t>
            </w:r>
            <w:r>
              <w:rPr>
                <w:sz w:val="24"/>
              </w:rPr>
              <w:t>шести месяцев</w:t>
            </w:r>
            <w:r w:rsidRPr="00076A4B">
              <w:rPr>
                <w:sz w:val="24"/>
              </w:rPr>
              <w:t xml:space="preserve"> на день подачи котировочной заявки);</w:t>
            </w:r>
          </w:p>
          <w:p w:rsidR="004864CF" w:rsidRPr="00076A4B" w:rsidRDefault="004864CF" w:rsidP="003303B7">
            <w:pPr>
              <w:jc w:val="both"/>
              <w:rPr>
                <w:sz w:val="24"/>
              </w:rPr>
            </w:pPr>
            <w:r w:rsidRPr="00076A4B">
              <w:rPr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4864CF" w:rsidRPr="00076A4B" w:rsidRDefault="004864CF" w:rsidP="003303B7">
            <w:pPr>
              <w:jc w:val="both"/>
              <w:rPr>
                <w:sz w:val="24"/>
              </w:rPr>
            </w:pPr>
            <w:r w:rsidRPr="00076A4B">
              <w:rPr>
                <w:sz w:val="24"/>
              </w:rPr>
              <w:lastRenderedPageBreak/>
              <w:t>Копия устава;</w:t>
            </w:r>
          </w:p>
          <w:p w:rsidR="004864CF" w:rsidRPr="00076A4B" w:rsidRDefault="00C52659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Приказ и п</w:t>
            </w:r>
            <w:r w:rsidR="004864CF" w:rsidRPr="00076A4B">
              <w:rPr>
                <w:sz w:val="24"/>
              </w:rPr>
              <w:t>р</w:t>
            </w:r>
            <w:r w:rsidR="004864CF">
              <w:rPr>
                <w:sz w:val="24"/>
              </w:rPr>
              <w:t>отокол</w:t>
            </w:r>
            <w:r>
              <w:rPr>
                <w:sz w:val="24"/>
              </w:rPr>
              <w:t>/</w:t>
            </w:r>
            <w:r w:rsidR="004864CF">
              <w:rPr>
                <w:sz w:val="24"/>
              </w:rPr>
              <w:t>решение</w:t>
            </w:r>
            <w:r w:rsidR="004864CF" w:rsidRPr="00076A4B">
              <w:rPr>
                <w:sz w:val="24"/>
              </w:rPr>
              <w:t xml:space="preserve"> о назначении руководителя;</w:t>
            </w:r>
          </w:p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Реквизиты </w:t>
            </w:r>
            <w:r w:rsidRPr="00076A4B">
              <w:rPr>
                <w:sz w:val="24"/>
              </w:rPr>
              <w:t>предприятия</w:t>
            </w:r>
            <w:r>
              <w:rPr>
                <w:sz w:val="24"/>
              </w:rPr>
              <w:t xml:space="preserve"> (Карточка предприятия)</w:t>
            </w:r>
            <w:r w:rsidRPr="00076A4B">
              <w:rPr>
                <w:sz w:val="24"/>
              </w:rPr>
              <w:t>.</w:t>
            </w:r>
          </w:p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Доверенность на уполномоченное лицо</w:t>
            </w:r>
          </w:p>
          <w:p w:rsidR="001C5B20" w:rsidRDefault="001C5B20" w:rsidP="003303B7">
            <w:pPr>
              <w:jc w:val="both"/>
              <w:rPr>
                <w:sz w:val="24"/>
              </w:rPr>
            </w:pPr>
            <w:r w:rsidRPr="001C5B20">
              <w:rPr>
                <w:sz w:val="24"/>
              </w:rPr>
              <w:t>Документ, подтверждающий решение (одобрение) крупной сделки или решение о не крупности</w:t>
            </w:r>
          </w:p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4864CF" w:rsidRDefault="003303B7" w:rsidP="003303B7">
            <w:pPr>
              <w:jc w:val="both"/>
              <w:rPr>
                <w:sz w:val="24"/>
              </w:rPr>
            </w:pPr>
            <w:r w:rsidRPr="003303B7">
              <w:rPr>
                <w:sz w:val="24"/>
              </w:rPr>
              <w:t>Декларация о соответствии участника закупки критериям отнесения к субъектам малого и среднего предпринимательства</w:t>
            </w:r>
            <w:r>
              <w:rPr>
                <w:sz w:val="24"/>
              </w:rPr>
              <w:t xml:space="preserve"> (Приложение №2)</w:t>
            </w:r>
          </w:p>
          <w:p w:rsidR="003303B7" w:rsidRDefault="003303B7" w:rsidP="003303B7">
            <w:pPr>
              <w:jc w:val="both"/>
              <w:rPr>
                <w:sz w:val="24"/>
              </w:rPr>
            </w:pPr>
          </w:p>
          <w:p w:rsidR="004864CF" w:rsidRPr="00DD0B1F" w:rsidRDefault="004864CF" w:rsidP="003303B7">
            <w:pPr>
              <w:jc w:val="both"/>
              <w:rPr>
                <w:i/>
                <w:sz w:val="24"/>
              </w:rPr>
            </w:pPr>
            <w:r w:rsidRPr="00DD0B1F">
              <w:rPr>
                <w:i/>
                <w:sz w:val="24"/>
              </w:rPr>
              <w:t>Для физических лиц:</w:t>
            </w:r>
          </w:p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Паспорт</w:t>
            </w:r>
          </w:p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СНИЛС</w:t>
            </w:r>
          </w:p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Свидетельство о постановке на налоговый учет</w:t>
            </w:r>
          </w:p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3303B7" w:rsidRDefault="003303B7" w:rsidP="00B401E9">
            <w:pPr>
              <w:jc w:val="both"/>
              <w:rPr>
                <w:sz w:val="24"/>
              </w:rPr>
            </w:pPr>
            <w:r w:rsidRPr="003303B7">
              <w:rPr>
                <w:sz w:val="24"/>
              </w:rPr>
              <w:t>Декларация о соответствии участника закупки критериям отнесения к субъектам малого и среднего предпринимательства (Приложение №2)</w:t>
            </w:r>
          </w:p>
        </w:tc>
      </w:tr>
      <w:tr w:rsidR="004864CF" w:rsidTr="003303B7">
        <w:trPr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864CF" w:rsidRPr="00AC5970" w:rsidRDefault="004864CF" w:rsidP="003303B7">
            <w:pPr>
              <w:jc w:val="center"/>
              <w:rPr>
                <w:b/>
                <w:sz w:val="24"/>
              </w:rPr>
            </w:pPr>
            <w:r w:rsidRPr="00AC5970">
              <w:rPr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4864CF" w:rsidTr="003303B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Default="004864CF" w:rsidP="003303B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Отсутствует.</w:t>
            </w:r>
          </w:p>
        </w:tc>
      </w:tr>
      <w:tr w:rsidR="004864CF" w:rsidTr="003303B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60273D" w:rsidRDefault="004864CF" w:rsidP="003303B7">
            <w:pPr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color w:val="000000"/>
                <w:sz w:val="24"/>
                <w:szCs w:val="28"/>
              </w:rPr>
              <w:t xml:space="preserve"> предо</w:t>
            </w:r>
            <w:r>
              <w:rPr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076B28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4864CF" w:rsidRPr="00076B28" w:rsidRDefault="004864CF" w:rsidP="003303B7">
            <w:pPr>
              <w:jc w:val="both"/>
              <w:rPr>
                <w:sz w:val="24"/>
              </w:rPr>
            </w:pPr>
            <w:r w:rsidRPr="00076B28">
              <w:rPr>
                <w:sz w:val="24"/>
              </w:rPr>
              <w:t>Российская Федерация, 62</w:t>
            </w:r>
            <w:r>
              <w:rPr>
                <w:sz w:val="24"/>
              </w:rPr>
              <w:t>3</w:t>
            </w:r>
            <w:r w:rsidRPr="00076B28">
              <w:rPr>
                <w:sz w:val="24"/>
              </w:rPr>
              <w:t>53</w:t>
            </w:r>
            <w:r>
              <w:rPr>
                <w:sz w:val="24"/>
              </w:rPr>
              <w:t>7</w:t>
            </w:r>
            <w:r w:rsidRPr="00076B28">
              <w:rPr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sz w:val="24"/>
              </w:rPr>
              <w:t>, каб. 301.</w:t>
            </w:r>
          </w:p>
        </w:tc>
      </w:tr>
      <w:tr w:rsidR="004864CF" w:rsidRPr="00845C42" w:rsidTr="003303B7">
        <w:trPr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4864CF" w:rsidRPr="00AC5970" w:rsidRDefault="004864CF" w:rsidP="003303B7">
            <w:pPr>
              <w:jc w:val="center"/>
              <w:rPr>
                <w:b/>
                <w:sz w:val="24"/>
                <w:highlight w:val="darkGray"/>
              </w:rPr>
            </w:pPr>
            <w:r w:rsidRPr="00AC5970">
              <w:rPr>
                <w:b/>
                <w:sz w:val="24"/>
                <w:highlight w:val="darkGray"/>
              </w:rPr>
              <w:t>ДОГОВОР</w:t>
            </w:r>
          </w:p>
        </w:tc>
      </w:tr>
      <w:tr w:rsidR="004864CF" w:rsidTr="003303B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Default="004864CF" w:rsidP="003303B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sz w:val="24"/>
              </w:rPr>
              <w:t>zakupki.</w:t>
            </w:r>
            <w:r>
              <w:rPr>
                <w:sz w:val="24"/>
              </w:rPr>
              <w:t xml:space="preserve">gov.ru </w:t>
            </w:r>
          </w:p>
        </w:tc>
      </w:tr>
      <w:tr w:rsidR="0006540C" w:rsidTr="0006540C">
        <w:trPr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6540C" w:rsidRDefault="0006540C" w:rsidP="0006540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ПРИЛОЖЕНИЯ К ЗАКУПОЧНОЙ ДОКУМЕНТАЦИИ</w:t>
            </w:r>
          </w:p>
        </w:tc>
      </w:tr>
      <w:tr w:rsidR="004864CF" w:rsidTr="003303B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Default="004864CF" w:rsidP="003303B7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Default="004864CF" w:rsidP="003303B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№1</w:t>
            </w:r>
          </w:p>
        </w:tc>
      </w:tr>
      <w:tr w:rsidR="003303B7" w:rsidTr="003303B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7" w:rsidRDefault="003303B7" w:rsidP="00B401E9">
            <w:pPr>
              <w:jc w:val="both"/>
              <w:rPr>
                <w:sz w:val="24"/>
                <w:szCs w:val="28"/>
              </w:rPr>
            </w:pPr>
            <w:r w:rsidRPr="003303B7">
              <w:rPr>
                <w:sz w:val="24"/>
                <w:szCs w:val="28"/>
              </w:rPr>
              <w:t xml:space="preserve">Декларация о соответствии участника закупки критериям отнесения к субъектам малого и среднего предпринимательства 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7" w:rsidRDefault="003303B7" w:rsidP="003303B7">
            <w:pPr>
              <w:jc w:val="both"/>
              <w:rPr>
                <w:sz w:val="24"/>
              </w:rPr>
            </w:pPr>
            <w:r w:rsidRPr="003303B7">
              <w:rPr>
                <w:sz w:val="24"/>
                <w:szCs w:val="28"/>
              </w:rPr>
              <w:t>Приложение №2</w:t>
            </w:r>
          </w:p>
        </w:tc>
      </w:tr>
      <w:tr w:rsidR="001C5B20" w:rsidTr="003303B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0" w:rsidRDefault="001C5B20" w:rsidP="001C5B2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</w:t>
            </w:r>
            <w:r w:rsidRPr="001E17CC">
              <w:rPr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0" w:rsidRDefault="001C5B20" w:rsidP="001C5B2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№3</w:t>
            </w:r>
          </w:p>
        </w:tc>
      </w:tr>
      <w:tr w:rsidR="001C5B20" w:rsidTr="003303B7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0" w:rsidRDefault="001C5B20" w:rsidP="001C5B20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Проект договора (авто+жд)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20" w:rsidRDefault="001C5B20" w:rsidP="001C5B2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Приложение №4</w:t>
            </w:r>
          </w:p>
        </w:tc>
      </w:tr>
    </w:tbl>
    <w:p w:rsidR="004864CF" w:rsidRDefault="004864CF" w:rsidP="004864CF">
      <w:pPr>
        <w:jc w:val="both"/>
        <w:sectPr w:rsidR="004864CF" w:rsidSect="003303B7">
          <w:footerReference w:type="default" r:id="rId10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4864CF" w:rsidRPr="001D3871" w:rsidRDefault="004864CF" w:rsidP="004864CF">
      <w:pPr>
        <w:ind w:left="4820" w:firstLine="6"/>
        <w:jc w:val="both"/>
        <w:rPr>
          <w:smallCaps/>
          <w:sz w:val="24"/>
          <w:szCs w:val="24"/>
        </w:rPr>
      </w:pPr>
      <w:r w:rsidRPr="001D3871">
        <w:rPr>
          <w:smallCaps/>
          <w:sz w:val="24"/>
          <w:szCs w:val="24"/>
        </w:rPr>
        <w:lastRenderedPageBreak/>
        <w:t>ОАО «Богдановичский комбикормовый завод»</w:t>
      </w:r>
    </w:p>
    <w:p w:rsidR="004864CF" w:rsidRPr="001D3871" w:rsidRDefault="004864CF" w:rsidP="004864CF">
      <w:pPr>
        <w:ind w:left="4820" w:firstLine="6"/>
        <w:jc w:val="both"/>
        <w:rPr>
          <w:smallCaps/>
          <w:sz w:val="24"/>
          <w:szCs w:val="24"/>
        </w:rPr>
      </w:pPr>
      <w:r w:rsidRPr="001D3871">
        <w:rPr>
          <w:smallCaps/>
          <w:sz w:val="24"/>
          <w:szCs w:val="24"/>
        </w:rPr>
        <w:t>Председателю комиссии</w:t>
      </w:r>
    </w:p>
    <w:p w:rsidR="004864CF" w:rsidRDefault="004864CF" w:rsidP="004864CF">
      <w:pPr>
        <w:ind w:firstLine="6"/>
        <w:rPr>
          <w:sz w:val="24"/>
          <w:szCs w:val="24"/>
        </w:rPr>
      </w:pPr>
    </w:p>
    <w:p w:rsidR="004864CF" w:rsidRPr="00A12D98" w:rsidRDefault="004864CF" w:rsidP="004864CF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4864CF" w:rsidRPr="00A12D98" w:rsidRDefault="004864CF" w:rsidP="004864CF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договора с</w:t>
      </w:r>
    </w:p>
    <w:p w:rsidR="004864CF" w:rsidRDefault="004864CF" w:rsidP="004864CF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631A8C" w:rsidRDefault="004864CF" w:rsidP="00631A8C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>поставку</w:t>
      </w:r>
    </w:p>
    <w:p w:rsidR="004864CF" w:rsidRPr="009B0D02" w:rsidRDefault="00593885" w:rsidP="004864CF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>
        <w:rPr>
          <w:b/>
          <w:sz w:val="24"/>
          <w:szCs w:val="26"/>
          <w:u w:val="single"/>
        </w:rPr>
        <w:t>Ячменя</w:t>
      </w:r>
      <w:r w:rsidR="009B0D02" w:rsidRPr="009B0D02">
        <w:rPr>
          <w:b/>
          <w:sz w:val="24"/>
          <w:szCs w:val="26"/>
          <w:u w:val="single"/>
        </w:rPr>
        <w:t xml:space="preserve"> кормово</w:t>
      </w:r>
      <w:r>
        <w:rPr>
          <w:b/>
          <w:sz w:val="24"/>
          <w:szCs w:val="26"/>
          <w:u w:val="single"/>
        </w:rPr>
        <w:t>го</w:t>
      </w:r>
      <w:r w:rsidR="00631A8C" w:rsidRPr="009B0D02">
        <w:rPr>
          <w:b/>
          <w:sz w:val="24"/>
          <w:szCs w:val="26"/>
          <w:u w:val="single"/>
        </w:rPr>
        <w:t>.</w:t>
      </w:r>
    </w:p>
    <w:p w:rsidR="004864CF" w:rsidRDefault="004864CF" w:rsidP="004864CF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864CF" w:rsidRPr="001B7775" w:rsidRDefault="004864CF" w:rsidP="003303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Место нахождения (для юридического лица) или место регистрации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4864CF" w:rsidRPr="001B7775" w:rsidTr="003303B7">
              <w:tc>
                <w:tcPr>
                  <w:tcW w:w="5985" w:type="dxa"/>
                  <w:shd w:val="clear" w:color="auto" w:fill="auto"/>
                </w:tcPr>
                <w:p w:rsidR="004864CF" w:rsidRPr="001B7775" w:rsidRDefault="004864CF" w:rsidP="003303B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 телефон,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4864CF" w:rsidRPr="001B7775" w:rsidRDefault="004864CF" w:rsidP="003303B7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1C5B20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C5B20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E9" w:rsidRPr="00B401E9" w:rsidRDefault="00B401E9" w:rsidP="00B40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01E9">
              <w:rPr>
                <w:rFonts w:ascii="Times New Roman" w:hAnsi="Times New Roman" w:cs="Times New Roman"/>
                <w:sz w:val="22"/>
                <w:szCs w:val="22"/>
              </w:rPr>
              <w:t xml:space="preserve">По факту поставки на склад Заказчика, в течение </w:t>
            </w:r>
            <w:r w:rsidR="00593885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B401E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593885">
              <w:rPr>
                <w:rFonts w:ascii="Times New Roman" w:hAnsi="Times New Roman" w:cs="Times New Roman"/>
                <w:sz w:val="22"/>
                <w:szCs w:val="22"/>
              </w:rPr>
              <w:t>тридцати</w:t>
            </w:r>
            <w:r w:rsidRPr="00B401E9">
              <w:rPr>
                <w:rFonts w:ascii="Times New Roman" w:hAnsi="Times New Roman" w:cs="Times New Roman"/>
                <w:sz w:val="22"/>
                <w:szCs w:val="22"/>
              </w:rPr>
              <w:t>) календарных дней.</w:t>
            </w:r>
          </w:p>
          <w:p w:rsidR="004864CF" w:rsidRPr="001B7775" w:rsidRDefault="00B401E9" w:rsidP="00B401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01E9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5007F6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7F6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B401E9" w:rsidP="0059388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593885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9B0D02" w:rsidRPr="009B0D02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59388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B0D02" w:rsidRPr="009B0D02">
              <w:rPr>
                <w:rFonts w:ascii="Times New Roman" w:hAnsi="Times New Roman" w:cs="Times New Roman"/>
                <w:sz w:val="22"/>
                <w:szCs w:val="22"/>
              </w:rPr>
              <w:t>.2016.</w:t>
            </w: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1C5B20" w:rsidP="003303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5B20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294B3C" w:rsidRDefault="004864CF" w:rsidP="003303B7">
            <w:pPr>
              <w:jc w:val="both"/>
              <w:rPr>
                <w:i/>
              </w:rPr>
            </w:pPr>
            <w:r w:rsidRPr="00294B3C">
              <w:rPr>
                <w:i/>
              </w:rPr>
              <w:t>Для юридических лиц и индивидуальных предпринимателей:</w:t>
            </w:r>
          </w:p>
          <w:p w:rsidR="004864CF" w:rsidRPr="001B7775" w:rsidRDefault="004864CF" w:rsidP="003303B7">
            <w:pPr>
              <w:jc w:val="both"/>
            </w:pPr>
            <w:r w:rsidRPr="001B7775">
              <w:t>Свидетельство о регистрации;</w:t>
            </w:r>
          </w:p>
          <w:p w:rsidR="004864CF" w:rsidRPr="001B7775" w:rsidRDefault="004864CF" w:rsidP="003303B7">
            <w:pPr>
              <w:jc w:val="both"/>
            </w:pPr>
            <w:r w:rsidRPr="001B7775">
              <w:t>Свидетельство о постановке на налоговый учет;</w:t>
            </w:r>
          </w:p>
          <w:p w:rsidR="004864CF" w:rsidRPr="001B7775" w:rsidRDefault="004864CF" w:rsidP="003303B7">
            <w:pPr>
              <w:jc w:val="both"/>
            </w:pPr>
            <w:r w:rsidRPr="001B7775"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4864CF" w:rsidRPr="001B7775" w:rsidRDefault="004864CF" w:rsidP="003303B7">
            <w:pPr>
              <w:jc w:val="both"/>
            </w:pPr>
            <w:r w:rsidRPr="001B7775">
              <w:t xml:space="preserve">Справка о состоянии расчётов по налогам, сборам, </w:t>
            </w:r>
            <w:r w:rsidR="005007F6">
              <w:t>пеням и штрафам (выдается в ФНС</w:t>
            </w:r>
            <w:r w:rsidRPr="001B7775">
              <w:t>);</w:t>
            </w:r>
          </w:p>
          <w:p w:rsidR="004864CF" w:rsidRPr="001B7775" w:rsidRDefault="004864CF" w:rsidP="003303B7">
            <w:pPr>
              <w:jc w:val="both"/>
            </w:pPr>
            <w:r w:rsidRPr="001B7775">
              <w:t>Копия устава;</w:t>
            </w:r>
          </w:p>
          <w:p w:rsidR="004864CF" w:rsidRPr="001B7775" w:rsidRDefault="00C52659" w:rsidP="003303B7">
            <w:pPr>
              <w:jc w:val="both"/>
            </w:pPr>
            <w:r>
              <w:t>Приказ и п</w:t>
            </w:r>
            <w:r w:rsidR="004864CF" w:rsidRPr="001B7775">
              <w:t>ротокол</w:t>
            </w:r>
            <w:r>
              <w:t>/</w:t>
            </w:r>
            <w:r w:rsidR="004864CF" w:rsidRPr="001B7775">
              <w:t>решение о назначении руководителя;</w:t>
            </w:r>
          </w:p>
          <w:p w:rsidR="004864CF" w:rsidRPr="001B7775" w:rsidRDefault="004864CF" w:rsidP="003303B7">
            <w:pPr>
              <w:jc w:val="both"/>
            </w:pPr>
            <w:r w:rsidRPr="001B7775">
              <w:t>Реквизиты предприятия (Карточка предприятия).</w:t>
            </w:r>
          </w:p>
          <w:p w:rsidR="004864CF" w:rsidRPr="001B7775" w:rsidRDefault="004864CF" w:rsidP="003303B7">
            <w:pPr>
              <w:jc w:val="both"/>
            </w:pPr>
            <w:r w:rsidRPr="001B7775">
              <w:t>Доверенность на уполномоченное лицо</w:t>
            </w:r>
            <w:r w:rsidR="001C5B20">
              <w:t>;</w:t>
            </w:r>
          </w:p>
          <w:p w:rsidR="001C5B20" w:rsidRDefault="001C5B20" w:rsidP="003303B7">
            <w:pPr>
              <w:jc w:val="both"/>
            </w:pPr>
            <w:r w:rsidRPr="001C5B20">
              <w:lastRenderedPageBreak/>
              <w:t>Документ, подтверждающий решение (одобрение) крупной сделки или решение о не крупности;</w:t>
            </w:r>
          </w:p>
          <w:p w:rsidR="004864CF" w:rsidRPr="001B7775" w:rsidRDefault="004864CF" w:rsidP="003303B7">
            <w:pPr>
              <w:jc w:val="both"/>
            </w:pPr>
            <w:r w:rsidRPr="001B7775"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4864CF" w:rsidRPr="001B7775" w:rsidRDefault="004864CF" w:rsidP="003303B7">
            <w:pPr>
              <w:jc w:val="both"/>
            </w:pPr>
          </w:p>
          <w:p w:rsidR="004864CF" w:rsidRPr="00294B3C" w:rsidRDefault="004864CF" w:rsidP="003303B7">
            <w:pPr>
              <w:jc w:val="both"/>
              <w:rPr>
                <w:i/>
              </w:rPr>
            </w:pPr>
            <w:r w:rsidRPr="00294B3C">
              <w:rPr>
                <w:i/>
              </w:rPr>
              <w:t>Для физических лиц:</w:t>
            </w:r>
          </w:p>
          <w:p w:rsidR="004864CF" w:rsidRPr="001B7775" w:rsidRDefault="004864CF" w:rsidP="003303B7">
            <w:pPr>
              <w:jc w:val="both"/>
            </w:pPr>
            <w:r w:rsidRPr="001B7775">
              <w:t>Паспорт</w:t>
            </w:r>
          </w:p>
          <w:p w:rsidR="004864CF" w:rsidRPr="001B7775" w:rsidRDefault="004864CF" w:rsidP="003303B7">
            <w:pPr>
              <w:jc w:val="both"/>
            </w:pPr>
            <w:r w:rsidRPr="001B7775">
              <w:t>СНИЛС</w:t>
            </w:r>
          </w:p>
          <w:p w:rsidR="004864CF" w:rsidRPr="001B7775" w:rsidRDefault="004864CF" w:rsidP="003303B7">
            <w:pPr>
              <w:jc w:val="both"/>
            </w:pPr>
            <w:r w:rsidRPr="001B7775">
              <w:t>Свидетельство о постановке на налоговый учет</w:t>
            </w:r>
          </w:p>
          <w:p w:rsidR="004864CF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7775">
              <w:rPr>
                <w:rFonts w:ascii="Times New Roman" w:hAnsi="Times New Roman"/>
                <w:sz w:val="22"/>
                <w:szCs w:val="22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06505B" w:rsidRPr="0006505B" w:rsidRDefault="0006505B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6505B">
              <w:rPr>
                <w:rFonts w:ascii="Times New Roman" w:hAnsi="Times New Roman" w:cs="Times New Roman"/>
                <w:sz w:val="22"/>
                <w:szCs w:val="22"/>
              </w:rPr>
              <w:t>Декларация о соответствии участника закупки критерия</w:t>
            </w:r>
            <w:r w:rsidR="005007F6">
              <w:rPr>
                <w:rFonts w:ascii="Times New Roman" w:hAnsi="Times New Roman" w:cs="Times New Roman"/>
                <w:sz w:val="22"/>
                <w:szCs w:val="22"/>
              </w:rPr>
              <w:t xml:space="preserve">м отнесения к субъектам малого </w:t>
            </w:r>
            <w:r w:rsidRPr="0006505B">
              <w:rPr>
                <w:rFonts w:ascii="Times New Roman" w:hAnsi="Times New Roman" w:cs="Times New Roman"/>
                <w:sz w:val="22"/>
                <w:szCs w:val="22"/>
              </w:rPr>
              <w:t>и среднего предпринимательства</w:t>
            </w:r>
          </w:p>
        </w:tc>
      </w:tr>
      <w:tr w:rsidR="004864CF" w:rsidRPr="001B7775" w:rsidTr="003303B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CF" w:rsidRPr="001B7775" w:rsidRDefault="004864CF" w:rsidP="003303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864CF" w:rsidRDefault="004864CF" w:rsidP="004864CF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4864CF" w:rsidRPr="00326A6C" w:rsidTr="003303B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CF" w:rsidRPr="00326A6C" w:rsidRDefault="004864CF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26A6C">
              <w:rPr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CF" w:rsidRPr="00326A6C" w:rsidRDefault="004864CF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26A6C">
              <w:rPr>
                <w:b/>
                <w:smallCaps/>
                <w:sz w:val="24"/>
                <w:szCs w:val="24"/>
              </w:rPr>
              <w:t>Количество,</w:t>
            </w:r>
          </w:p>
          <w:p w:rsidR="004864CF" w:rsidRPr="00326A6C" w:rsidRDefault="0006540C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CF" w:rsidRPr="00326A6C" w:rsidRDefault="004864CF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26A6C">
              <w:rPr>
                <w:b/>
                <w:smallCaps/>
                <w:sz w:val="24"/>
                <w:szCs w:val="24"/>
              </w:rPr>
              <w:t>Сумма, руб</w:t>
            </w:r>
          </w:p>
          <w:p w:rsidR="004864CF" w:rsidRPr="00326A6C" w:rsidRDefault="004864CF" w:rsidP="003303B7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26A6C">
              <w:rPr>
                <w:b/>
                <w:smallCaps/>
                <w:sz w:val="24"/>
                <w:szCs w:val="24"/>
              </w:rPr>
              <w:t>без НДС</w:t>
            </w:r>
          </w:p>
        </w:tc>
      </w:tr>
      <w:tr w:rsidR="004864CF" w:rsidTr="00B460D0">
        <w:trPr>
          <w:trHeight w:val="1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CF" w:rsidRPr="00A215B7" w:rsidRDefault="009B0D02" w:rsidP="003303B7">
            <w:pPr>
              <w:rPr>
                <w:sz w:val="24"/>
                <w:szCs w:val="24"/>
              </w:rPr>
            </w:pPr>
            <w:r w:rsidRPr="009B0D02">
              <w:rPr>
                <w:sz w:val="24"/>
                <w:szCs w:val="24"/>
              </w:rPr>
              <w:t>Ячмень кормовой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CF" w:rsidRDefault="00593885" w:rsidP="00330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0D02">
              <w:rPr>
                <w:sz w:val="24"/>
                <w:szCs w:val="24"/>
              </w:rPr>
              <w:t>00.00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CF" w:rsidRDefault="004864CF" w:rsidP="003303B7">
            <w:pPr>
              <w:jc w:val="right"/>
              <w:rPr>
                <w:sz w:val="24"/>
                <w:szCs w:val="24"/>
              </w:rPr>
            </w:pPr>
          </w:p>
        </w:tc>
      </w:tr>
    </w:tbl>
    <w:p w:rsidR="004864CF" w:rsidRDefault="004864CF" w:rsidP="004864CF">
      <w:pPr>
        <w:pStyle w:val="3"/>
        <w:spacing w:after="0"/>
        <w:jc w:val="both"/>
        <w:rPr>
          <w:sz w:val="24"/>
          <w:szCs w:val="24"/>
        </w:rPr>
      </w:pPr>
    </w:p>
    <w:p w:rsidR="009B0D02" w:rsidRPr="00352BCD" w:rsidRDefault="009B0D02" w:rsidP="009B0D02">
      <w:pPr>
        <w:pStyle w:val="3"/>
        <w:spacing w:after="0"/>
        <w:ind w:firstLine="708"/>
        <w:jc w:val="both"/>
        <w:rPr>
          <w:sz w:val="24"/>
          <w:szCs w:val="24"/>
        </w:rPr>
      </w:pPr>
      <w:r w:rsidRPr="005E2B67">
        <w:rPr>
          <w:sz w:val="24"/>
          <w:szCs w:val="24"/>
        </w:rPr>
        <w:t>В том числе транспорт</w:t>
      </w:r>
      <w:r w:rsidR="00593885">
        <w:rPr>
          <w:sz w:val="24"/>
          <w:szCs w:val="24"/>
        </w:rPr>
        <w:t>ные расходы до склада Заказчика</w:t>
      </w:r>
      <w:r w:rsidRPr="00593885">
        <w:rPr>
          <w:sz w:val="24"/>
          <w:szCs w:val="24"/>
        </w:rPr>
        <w:t>.</w:t>
      </w:r>
      <w:r w:rsidRPr="005E2B67">
        <w:rPr>
          <w:sz w:val="24"/>
          <w:szCs w:val="24"/>
        </w:rPr>
        <w:t xml:space="preserve"> </w:t>
      </w:r>
      <w:r w:rsidRPr="009E01EF">
        <w:rPr>
          <w:sz w:val="24"/>
          <w:szCs w:val="24"/>
        </w:rPr>
        <w:t>Качество</w:t>
      </w:r>
      <w:r w:rsidRPr="003F0076">
        <w:rPr>
          <w:sz w:val="24"/>
          <w:szCs w:val="24"/>
        </w:rPr>
        <w:t xml:space="preserve"> товара соответствует требованиям Заказчика и требованиям ГОСТ </w:t>
      </w:r>
      <w:r>
        <w:rPr>
          <w:sz w:val="24"/>
          <w:szCs w:val="24"/>
        </w:rPr>
        <w:t xml:space="preserve">Р </w:t>
      </w:r>
      <w:r w:rsidRPr="00DB3C38">
        <w:rPr>
          <w:sz w:val="24"/>
          <w:szCs w:val="24"/>
        </w:rPr>
        <w:t>53900-2010</w:t>
      </w:r>
      <w:r w:rsidRPr="00352BC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352BCD">
        <w:rPr>
          <w:sz w:val="24"/>
          <w:szCs w:val="24"/>
        </w:rPr>
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-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</w:r>
    </w:p>
    <w:p w:rsidR="009B0D02" w:rsidRPr="00690234" w:rsidRDefault="009B0D02" w:rsidP="009B0D0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Pr="00690234">
        <w:rPr>
          <w:sz w:val="23"/>
          <w:szCs w:val="23"/>
        </w:rPr>
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</w:r>
    </w:p>
    <w:p w:rsidR="009B0D02" w:rsidRPr="000E518D" w:rsidRDefault="009B0D02" w:rsidP="009B0D02">
      <w:pPr>
        <w:jc w:val="both"/>
        <w:rPr>
          <w:color w:val="FF0000"/>
          <w:sz w:val="23"/>
          <w:szCs w:val="23"/>
        </w:rPr>
      </w:pPr>
      <w:r w:rsidRPr="00690234">
        <w:rPr>
          <w:sz w:val="23"/>
          <w:szCs w:val="23"/>
        </w:rPr>
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</w:t>
      </w:r>
      <w:r>
        <w:rPr>
          <w:sz w:val="23"/>
          <w:szCs w:val="23"/>
        </w:rPr>
        <w:t>5</w:t>
      </w:r>
      <w:r w:rsidRPr="00690234">
        <w:rPr>
          <w:sz w:val="23"/>
          <w:szCs w:val="23"/>
        </w:rPr>
        <w:t xml:space="preserve">%, сорная примесь не более </w:t>
      </w:r>
      <w:r>
        <w:rPr>
          <w:sz w:val="23"/>
          <w:szCs w:val="23"/>
        </w:rPr>
        <w:t>5</w:t>
      </w:r>
      <w:r w:rsidRPr="00690234">
        <w:rPr>
          <w:sz w:val="23"/>
          <w:szCs w:val="23"/>
        </w:rPr>
        <w:t>%</w:t>
      </w:r>
      <w:r>
        <w:rPr>
          <w:sz w:val="23"/>
          <w:szCs w:val="23"/>
        </w:rPr>
        <w:t>.</w:t>
      </w:r>
    </w:p>
    <w:p w:rsidR="009B0D02" w:rsidRDefault="009B0D02" w:rsidP="009B0D02">
      <w:pPr>
        <w:pStyle w:val="3"/>
        <w:spacing w:after="0"/>
        <w:jc w:val="both"/>
        <w:rPr>
          <w:sz w:val="24"/>
          <w:szCs w:val="24"/>
        </w:rPr>
      </w:pPr>
      <w:r w:rsidRPr="002277B2">
        <w:rPr>
          <w:sz w:val="24"/>
          <w:szCs w:val="24"/>
        </w:rPr>
        <w:t>Происхождение: Россия (за исключением субъектов федераций неблагополучных по АЧС – африканская чума свиней).</w:t>
      </w:r>
    </w:p>
    <w:p w:rsidR="009B0D02" w:rsidRDefault="009B0D02" w:rsidP="009B0D02">
      <w:pPr>
        <w:pStyle w:val="3"/>
        <w:spacing w:after="0"/>
        <w:ind w:firstLine="708"/>
        <w:jc w:val="both"/>
        <w:rPr>
          <w:sz w:val="24"/>
          <w:szCs w:val="24"/>
        </w:rPr>
      </w:pPr>
      <w:r w:rsidRPr="00352BCD">
        <w:rPr>
          <w:sz w:val="24"/>
          <w:szCs w:val="24"/>
        </w:rPr>
        <w:t xml:space="preserve">Вид упаковки: </w:t>
      </w:r>
      <w:r w:rsidRPr="009E01EF">
        <w:rPr>
          <w:sz w:val="24"/>
          <w:szCs w:val="24"/>
        </w:rPr>
        <w:t>насыпь.</w:t>
      </w:r>
    </w:p>
    <w:p w:rsidR="009B0D02" w:rsidRDefault="009B0D02" w:rsidP="009B0D02">
      <w:pPr>
        <w:pStyle w:val="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Урожай 2015</w:t>
      </w:r>
      <w:r w:rsidR="00593885">
        <w:rPr>
          <w:sz w:val="24"/>
          <w:szCs w:val="24"/>
        </w:rPr>
        <w:t>-2016г</w:t>
      </w:r>
      <w:r>
        <w:rPr>
          <w:sz w:val="24"/>
          <w:szCs w:val="24"/>
        </w:rPr>
        <w:t>г.</w:t>
      </w:r>
      <w:r w:rsidRPr="009E01EF">
        <w:rPr>
          <w:sz w:val="24"/>
          <w:szCs w:val="24"/>
        </w:rPr>
        <w:t xml:space="preserve"> </w:t>
      </w:r>
    </w:p>
    <w:p w:rsidR="009B0D02" w:rsidRPr="003F0076" w:rsidRDefault="009B0D02" w:rsidP="009B0D02">
      <w:pPr>
        <w:pStyle w:val="3"/>
        <w:spacing w:after="0"/>
        <w:ind w:firstLine="708"/>
        <w:jc w:val="both"/>
        <w:rPr>
          <w:sz w:val="24"/>
          <w:szCs w:val="24"/>
        </w:rPr>
      </w:pPr>
      <w:r w:rsidRPr="009E01EF">
        <w:rPr>
          <w:sz w:val="24"/>
          <w:szCs w:val="24"/>
        </w:rPr>
        <w:t xml:space="preserve">Вид транспорта: </w:t>
      </w:r>
      <w:r w:rsidR="00593885">
        <w:rPr>
          <w:sz w:val="24"/>
          <w:szCs w:val="24"/>
        </w:rPr>
        <w:t>автомобильный</w:t>
      </w:r>
      <w:r w:rsidRPr="009E01EF">
        <w:rPr>
          <w:sz w:val="24"/>
          <w:szCs w:val="24"/>
        </w:rPr>
        <w:t>.</w:t>
      </w:r>
    </w:p>
    <w:p w:rsidR="004864CF" w:rsidRDefault="004864CF" w:rsidP="004864CF">
      <w:pPr>
        <w:jc w:val="both"/>
        <w:rPr>
          <w:sz w:val="24"/>
        </w:rPr>
      </w:pPr>
    </w:p>
    <w:p w:rsidR="004864CF" w:rsidRDefault="004864CF" w:rsidP="004864CF">
      <w:pPr>
        <w:jc w:val="both"/>
        <w:rPr>
          <w:sz w:val="24"/>
        </w:rPr>
      </w:pPr>
    </w:p>
    <w:p w:rsidR="004864CF" w:rsidRDefault="004864CF" w:rsidP="004864CF">
      <w:pPr>
        <w:jc w:val="both"/>
        <w:rPr>
          <w:sz w:val="24"/>
        </w:rPr>
      </w:pPr>
    </w:p>
    <w:p w:rsidR="004864CF" w:rsidRDefault="004864CF" w:rsidP="004864CF">
      <w:pPr>
        <w:jc w:val="both"/>
        <w:rPr>
          <w:sz w:val="24"/>
        </w:rPr>
      </w:pPr>
    </w:p>
    <w:p w:rsidR="001F690A" w:rsidRDefault="001F690A" w:rsidP="004864CF">
      <w:pPr>
        <w:jc w:val="both"/>
        <w:rPr>
          <w:sz w:val="24"/>
        </w:rPr>
      </w:pPr>
    </w:p>
    <w:p w:rsidR="001F690A" w:rsidRDefault="001F690A" w:rsidP="004864CF">
      <w:pPr>
        <w:jc w:val="both"/>
        <w:rPr>
          <w:sz w:val="24"/>
        </w:rPr>
      </w:pPr>
    </w:p>
    <w:p w:rsidR="001F690A" w:rsidRDefault="001F690A" w:rsidP="004864CF">
      <w:pPr>
        <w:jc w:val="both"/>
        <w:rPr>
          <w:sz w:val="24"/>
        </w:rPr>
      </w:pPr>
    </w:p>
    <w:p w:rsidR="001F690A" w:rsidRDefault="001F690A" w:rsidP="004864CF">
      <w:pPr>
        <w:jc w:val="both"/>
        <w:rPr>
          <w:sz w:val="24"/>
        </w:rPr>
      </w:pPr>
    </w:p>
    <w:p w:rsidR="004864CF" w:rsidRDefault="004864CF" w:rsidP="004864CF">
      <w:pPr>
        <w:jc w:val="both"/>
        <w:rPr>
          <w:sz w:val="24"/>
        </w:rPr>
      </w:pPr>
    </w:p>
    <w:p w:rsidR="004864CF" w:rsidRDefault="004864CF" w:rsidP="004864CF">
      <w:pPr>
        <w:jc w:val="both"/>
        <w:rPr>
          <w:sz w:val="24"/>
        </w:rPr>
        <w:sectPr w:rsidR="004864CF" w:rsidSect="003303B7">
          <w:headerReference w:type="default" r:id="rId11"/>
          <w:footerReference w:type="default" r:id="rId12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1F690A" w:rsidRPr="001F690A" w:rsidRDefault="001F690A" w:rsidP="001F690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1F690A" w:rsidRDefault="001F690A" w:rsidP="003303B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303B7" w:rsidRPr="003303B7" w:rsidRDefault="003303B7" w:rsidP="003303B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303B7">
        <w:rPr>
          <w:rFonts w:eastAsia="Calibri"/>
          <w:lang w:eastAsia="en-US"/>
        </w:rPr>
        <w:t>Декларация о соответствии участника закупки критериям отнесения к субъектам малого  и среднего предпринимательства</w:t>
      </w:r>
    </w:p>
    <w:p w:rsidR="003303B7" w:rsidRPr="003303B7" w:rsidRDefault="003303B7" w:rsidP="003303B7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3303B7">
        <w:rPr>
          <w:rFonts w:eastAsia="Calibri"/>
          <w:sz w:val="18"/>
          <w:szCs w:val="18"/>
          <w:lang w:eastAsia="en-US"/>
        </w:rPr>
        <w:t xml:space="preserve">    Подтверждаем, что ____________________________________________________________________________________________________________________ (</w:t>
      </w:r>
      <w:r w:rsidRPr="003303B7">
        <w:rPr>
          <w:rFonts w:eastAsia="Calibri"/>
          <w:i/>
          <w:sz w:val="18"/>
          <w:szCs w:val="18"/>
          <w:lang w:eastAsia="en-US"/>
        </w:rPr>
        <w:t>указывается наименование участника закупки</w:t>
      </w:r>
      <w:r w:rsidRPr="003303B7">
        <w:rPr>
          <w:rFonts w:eastAsia="Calibri"/>
          <w:sz w:val="18"/>
          <w:szCs w:val="18"/>
          <w:lang w:eastAsia="en-US"/>
        </w:rPr>
        <w:t xml:space="preserve">) в  соответствии  со  </w:t>
      </w:r>
      <w:hyperlink r:id="rId13" w:history="1">
        <w:r w:rsidRPr="003303B7">
          <w:rPr>
            <w:rFonts w:eastAsia="Calibri"/>
            <w:color w:val="0000FF"/>
            <w:sz w:val="18"/>
            <w:szCs w:val="18"/>
            <w:lang w:eastAsia="en-US"/>
          </w:rPr>
          <w:t>статьей  4</w:t>
        </w:r>
      </w:hyperlink>
      <w:r w:rsidRPr="003303B7">
        <w:rPr>
          <w:rFonts w:eastAsia="Calibri"/>
          <w:sz w:val="18"/>
          <w:szCs w:val="18"/>
          <w:lang w:eastAsia="en-US"/>
        </w:rPr>
        <w:t xml:space="preserve">  Федерального  закона  "О развитии малого и среднего предпринимательства в Российской Федерации" удовлетворяет критериям отнесения организации к субъектам _______________________________ (</w:t>
      </w:r>
      <w:r w:rsidRPr="003303B7">
        <w:rPr>
          <w:rFonts w:eastAsia="Calibri"/>
          <w:i/>
          <w:sz w:val="18"/>
          <w:szCs w:val="18"/>
          <w:lang w:eastAsia="en-US"/>
        </w:rPr>
        <w:t>указывается субъект малого или среднего предпринимательства в зависимости от критериев отнесения</w:t>
      </w:r>
      <w:r w:rsidRPr="003303B7">
        <w:rPr>
          <w:rFonts w:eastAsia="Calibri"/>
          <w:sz w:val="18"/>
          <w:szCs w:val="18"/>
          <w:lang w:eastAsia="en-US"/>
        </w:rPr>
        <w:t>) предпринимательства, и сообщаем следующую информацию:</w:t>
      </w: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3303B7">
        <w:rPr>
          <w:rFonts w:eastAsia="Calibri"/>
          <w:sz w:val="18"/>
          <w:szCs w:val="18"/>
          <w:lang w:eastAsia="en-US"/>
        </w:rPr>
        <w:t xml:space="preserve">    1. Адрес местонахождения (юридический адрес): ________________________________________________________________________________________________________________________________.</w:t>
      </w: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3303B7">
        <w:rPr>
          <w:rFonts w:eastAsia="Calibri"/>
          <w:sz w:val="18"/>
          <w:szCs w:val="18"/>
          <w:lang w:eastAsia="en-US"/>
        </w:rPr>
        <w:t xml:space="preserve">    2. ИНН/КПП: _______________________________________________________________________________________________________________________________________________________________. </w:t>
      </w:r>
    </w:p>
    <w:p w:rsidR="003303B7" w:rsidRPr="003303B7" w:rsidRDefault="003303B7" w:rsidP="003303B7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  <w:r w:rsidRPr="003303B7">
        <w:rPr>
          <w:rFonts w:eastAsia="Calibri"/>
          <w:sz w:val="18"/>
          <w:szCs w:val="18"/>
          <w:lang w:eastAsia="en-US"/>
        </w:rPr>
        <w:t>(</w:t>
      </w:r>
      <w:r w:rsidRPr="003303B7">
        <w:rPr>
          <w:rFonts w:eastAsia="Calibri"/>
          <w:i/>
          <w:sz w:val="18"/>
          <w:szCs w:val="18"/>
          <w:lang w:eastAsia="en-US"/>
        </w:rPr>
        <w:t>N, сведения о дате выдачи документа и выдавшем его органе</w:t>
      </w:r>
      <w:r w:rsidRPr="003303B7">
        <w:rPr>
          <w:rFonts w:eastAsia="Calibri"/>
          <w:sz w:val="18"/>
          <w:szCs w:val="18"/>
          <w:lang w:eastAsia="en-US"/>
        </w:rPr>
        <w:t>)</w:t>
      </w: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3303B7">
        <w:rPr>
          <w:rFonts w:eastAsia="Calibri"/>
          <w:sz w:val="18"/>
          <w:szCs w:val="18"/>
          <w:lang w:eastAsia="en-US"/>
        </w:rPr>
        <w:t xml:space="preserve">    3. ОГРН: _____________________________________________________________.</w:t>
      </w:r>
    </w:p>
    <w:p w:rsidR="003303B7" w:rsidRPr="003303B7" w:rsidRDefault="003303B7" w:rsidP="003303B7">
      <w:pPr>
        <w:autoSpaceDE w:val="0"/>
        <w:autoSpaceDN w:val="0"/>
        <w:adjustRightInd w:val="0"/>
        <w:ind w:firstLine="142"/>
        <w:jc w:val="both"/>
        <w:rPr>
          <w:rFonts w:eastAsia="Calibri"/>
          <w:sz w:val="18"/>
          <w:szCs w:val="18"/>
          <w:lang w:eastAsia="en-US"/>
        </w:rPr>
      </w:pPr>
      <w:r w:rsidRPr="003303B7">
        <w:rPr>
          <w:rFonts w:eastAsia="Calibri"/>
          <w:sz w:val="18"/>
          <w:szCs w:val="18"/>
          <w:lang w:eastAsia="en-US"/>
        </w:rPr>
        <w:t>4.  Сведения  о  наличии  (об  отсутствии) сведений в реестре субъектов малого и среднего  предпринимательства субъекта  Российской Федерации (в случае  ведения  такого  реестра  органом  государственной  власти субъекта Российской Федерации)___________________________________________________________________________________________________________________________</w:t>
      </w:r>
    </w:p>
    <w:p w:rsidR="003303B7" w:rsidRPr="003303B7" w:rsidRDefault="003303B7" w:rsidP="003303B7">
      <w:pPr>
        <w:autoSpaceDE w:val="0"/>
        <w:autoSpaceDN w:val="0"/>
        <w:adjustRightInd w:val="0"/>
        <w:rPr>
          <w:rFonts w:eastAsia="Calibri"/>
          <w:i/>
          <w:sz w:val="18"/>
          <w:szCs w:val="18"/>
          <w:lang w:eastAsia="en-US"/>
        </w:rPr>
      </w:pPr>
      <w:r w:rsidRPr="003303B7">
        <w:rPr>
          <w:rFonts w:eastAsia="Calibri"/>
          <w:i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(указывается наименование уполномоченного органа, дата внесения  в реестр и номер в реестре)</w:t>
      </w: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3303B7">
        <w:rPr>
          <w:rFonts w:eastAsia="Calibri"/>
          <w:sz w:val="18"/>
          <w:szCs w:val="18"/>
          <w:lang w:eastAsia="en-US"/>
        </w:rPr>
        <w:t xml:space="preserve">    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&lt;1&gt;:</w:t>
      </w: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0490"/>
        <w:gridCol w:w="1701"/>
        <w:gridCol w:w="1275"/>
        <w:gridCol w:w="1560"/>
      </w:tblGrid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N п/п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Наименование сведений &lt;2&gt;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Малые 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Средние предприятия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Показатель</w:t>
            </w: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не более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22.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не более 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33.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не более 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303B7" w:rsidRPr="003303B7" w:rsidTr="003303B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44.</w:t>
            </w:r>
          </w:p>
        </w:tc>
        <w:tc>
          <w:tcPr>
            <w:tcW w:w="10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подразделений,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до 100 включительно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от 101 до 250 включительно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указывается количество человек (за каждый год)</w:t>
            </w:r>
          </w:p>
        </w:tc>
      </w:tr>
      <w:tr w:rsidR="003303B7" w:rsidRPr="003303B7" w:rsidTr="003303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B7" w:rsidRPr="003303B7" w:rsidRDefault="003303B7" w:rsidP="003303B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B7" w:rsidRPr="003303B7" w:rsidRDefault="003303B7" w:rsidP="003303B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до 15 - микропредприятие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B7" w:rsidRPr="003303B7" w:rsidRDefault="003303B7" w:rsidP="003303B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B7" w:rsidRPr="003303B7" w:rsidRDefault="003303B7" w:rsidP="003303B7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3303B7" w:rsidRPr="003303B7" w:rsidTr="003303B7">
        <w:trPr>
          <w:trHeight w:val="5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lastRenderedPageBreak/>
              <w:t>55.</w:t>
            </w:r>
          </w:p>
        </w:tc>
        <w:tc>
          <w:tcPr>
            <w:tcW w:w="10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указывается в млн. рублей (за каждый год)</w:t>
            </w:r>
          </w:p>
        </w:tc>
      </w:tr>
      <w:tr w:rsidR="003303B7" w:rsidRPr="003303B7" w:rsidTr="003303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B7" w:rsidRPr="003303B7" w:rsidRDefault="003303B7" w:rsidP="003303B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B7" w:rsidRPr="003303B7" w:rsidRDefault="003303B7" w:rsidP="003303B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120 в год - микропредприятие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B7" w:rsidRPr="003303B7" w:rsidRDefault="003303B7" w:rsidP="003303B7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66.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4" w:history="1">
              <w:r w:rsidRPr="003303B7">
                <w:rPr>
                  <w:color w:val="0000FF"/>
                  <w:sz w:val="18"/>
                  <w:szCs w:val="18"/>
                  <w:lang w:eastAsia="en-US"/>
                </w:rPr>
                <w:t>ОКВЭД2</w:t>
              </w:r>
            </w:hyperlink>
            <w:r w:rsidRPr="003303B7">
              <w:rPr>
                <w:sz w:val="18"/>
                <w:szCs w:val="18"/>
                <w:lang w:eastAsia="en-US"/>
              </w:rPr>
              <w:t xml:space="preserve"> и </w:t>
            </w:r>
            <w:hyperlink r:id="rId15" w:history="1">
              <w:r w:rsidRPr="003303B7">
                <w:rPr>
                  <w:color w:val="0000FF"/>
                  <w:sz w:val="18"/>
                  <w:szCs w:val="18"/>
                  <w:lang w:eastAsia="en-US"/>
                </w:rPr>
                <w:t>ОКПД2</w:t>
              </w:r>
            </w:hyperlink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77.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6" w:history="1">
              <w:r w:rsidRPr="003303B7">
                <w:rPr>
                  <w:color w:val="0000FF"/>
                  <w:sz w:val="18"/>
                  <w:szCs w:val="18"/>
                  <w:lang w:eastAsia="en-US"/>
                </w:rPr>
                <w:t>ОКВЭД2</w:t>
              </w:r>
            </w:hyperlink>
            <w:r w:rsidRPr="003303B7">
              <w:rPr>
                <w:sz w:val="18"/>
                <w:szCs w:val="18"/>
                <w:lang w:eastAsia="en-US"/>
              </w:rPr>
              <w:t xml:space="preserve"> и </w:t>
            </w:r>
            <w:hyperlink r:id="rId17" w:history="1">
              <w:r w:rsidRPr="003303B7">
                <w:rPr>
                  <w:color w:val="0000FF"/>
                  <w:sz w:val="18"/>
                  <w:szCs w:val="18"/>
                  <w:lang w:eastAsia="en-US"/>
                </w:rPr>
                <w:t>ОКПД2</w:t>
              </w:r>
            </w:hyperlink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да (нет)</w:t>
            </w:r>
          </w:p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да (нет)</w:t>
            </w:r>
          </w:p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2" w:firstLine="782"/>
              <w:jc w:val="center"/>
              <w:rPr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8" w:history="1">
              <w:r w:rsidRPr="003303B7">
                <w:rPr>
                  <w:color w:val="0000FF"/>
                  <w:sz w:val="18"/>
                  <w:szCs w:val="18"/>
                  <w:lang w:eastAsia="en-US"/>
                </w:rPr>
                <w:t>закона</w:t>
              </w:r>
            </w:hyperlink>
            <w:r w:rsidRPr="003303B7">
              <w:rPr>
                <w:sz w:val="18"/>
                <w:szCs w:val="18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да (нет)</w:t>
            </w:r>
          </w:p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(при наличии - количество исполненных контрактов и общая сумма)</w:t>
            </w: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да (нет)</w:t>
            </w: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да (нет)</w:t>
            </w:r>
          </w:p>
        </w:tc>
      </w:tr>
      <w:tr w:rsidR="003303B7" w:rsidRPr="003303B7" w:rsidTr="003303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9" w:history="1">
              <w:r w:rsidRPr="003303B7">
                <w:rPr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3303B7">
              <w:rPr>
                <w:sz w:val="18"/>
                <w:szCs w:val="18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20" w:history="1">
              <w:r w:rsidRPr="003303B7">
                <w:rPr>
                  <w:color w:val="0000FF"/>
                  <w:sz w:val="18"/>
                  <w:szCs w:val="18"/>
                  <w:lang w:eastAsia="en-US"/>
                </w:rPr>
                <w:t>законом</w:t>
              </w:r>
            </w:hyperlink>
            <w:r w:rsidRPr="003303B7">
              <w:rPr>
                <w:sz w:val="18"/>
                <w:szCs w:val="18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B7" w:rsidRPr="003303B7" w:rsidRDefault="003303B7" w:rsidP="003303B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sz w:val="18"/>
                <w:szCs w:val="18"/>
                <w:lang w:eastAsia="en-US"/>
              </w:rPr>
            </w:pPr>
            <w:r w:rsidRPr="003303B7">
              <w:rPr>
                <w:sz w:val="18"/>
                <w:szCs w:val="18"/>
                <w:lang w:eastAsia="en-US"/>
              </w:rPr>
              <w:t>да (нет)</w:t>
            </w:r>
          </w:p>
        </w:tc>
      </w:tr>
    </w:tbl>
    <w:p w:rsidR="003303B7" w:rsidRPr="003303B7" w:rsidRDefault="003303B7" w:rsidP="003303B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8"/>
          <w:szCs w:val="18"/>
        </w:rPr>
      </w:pPr>
    </w:p>
    <w:p w:rsidR="003303B7" w:rsidRPr="003303B7" w:rsidRDefault="003303B7" w:rsidP="003303B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8"/>
          <w:szCs w:val="18"/>
        </w:rPr>
      </w:pPr>
    </w:p>
    <w:p w:rsidR="003303B7" w:rsidRPr="003303B7" w:rsidRDefault="003303B7" w:rsidP="003303B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8"/>
          <w:szCs w:val="18"/>
        </w:rPr>
      </w:pP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3303B7">
        <w:rPr>
          <w:rFonts w:eastAsia="Calibri"/>
          <w:sz w:val="18"/>
          <w:szCs w:val="18"/>
          <w:lang w:eastAsia="en-US"/>
        </w:rPr>
        <w:t>___________________________________                          ___________________________________________________________________________</w:t>
      </w: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3303B7">
        <w:rPr>
          <w:rFonts w:eastAsia="Calibri"/>
          <w:sz w:val="18"/>
          <w:szCs w:val="18"/>
          <w:lang w:eastAsia="en-US"/>
        </w:rPr>
        <w:t xml:space="preserve">                          (подпись)                                                                    (фамилия, имя, отчество (при наличии) подписавшего, должность)</w:t>
      </w: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3303B7">
        <w:rPr>
          <w:rFonts w:eastAsia="Calibri"/>
          <w:sz w:val="18"/>
          <w:szCs w:val="18"/>
          <w:lang w:eastAsia="en-US"/>
        </w:rPr>
        <w:t xml:space="preserve">                    Место для печати.</w:t>
      </w: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3303B7" w:rsidRPr="003303B7" w:rsidRDefault="003303B7" w:rsidP="003303B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:rsidR="003303B7" w:rsidRPr="003303B7" w:rsidRDefault="003303B7" w:rsidP="003303B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303B7">
        <w:rPr>
          <w:sz w:val="18"/>
          <w:szCs w:val="18"/>
        </w:rPr>
        <w:t>--------------------------------</w:t>
      </w:r>
    </w:p>
    <w:p w:rsidR="003303B7" w:rsidRPr="003303B7" w:rsidRDefault="003303B7" w:rsidP="003303B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303B7">
        <w:rPr>
          <w:sz w:val="18"/>
          <w:szCs w:val="18"/>
        </w:rPr>
        <w:t>&lt;1&gt; 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пункте 4 настоящего документа, в течение 3 календарных лет, следующих один за другим.</w:t>
      </w:r>
    </w:p>
    <w:p w:rsidR="003303B7" w:rsidRPr="003303B7" w:rsidRDefault="003303B7" w:rsidP="003303B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303B7">
        <w:rPr>
          <w:sz w:val="18"/>
          <w:szCs w:val="18"/>
        </w:rPr>
        <w:t xml:space="preserve">&lt;2&gt; 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1" w:history="1">
        <w:r w:rsidRPr="003303B7">
          <w:rPr>
            <w:color w:val="0000FF"/>
            <w:sz w:val="18"/>
            <w:szCs w:val="18"/>
          </w:rPr>
          <w:t>законом</w:t>
        </w:r>
      </w:hyperlink>
      <w:r w:rsidRPr="003303B7">
        <w:rPr>
          <w:sz w:val="18"/>
          <w:szCs w:val="18"/>
        </w:rPr>
        <w:t xml:space="preserve"> от 28 сентября 2010 г. N 244-ФЗ "Об инновационном центре "Сколково",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2" w:history="1">
        <w:r w:rsidRPr="003303B7">
          <w:rPr>
            <w:color w:val="0000FF"/>
            <w:sz w:val="18"/>
            <w:szCs w:val="18"/>
          </w:rPr>
          <w:t>законом</w:t>
        </w:r>
      </w:hyperlink>
      <w:r w:rsidRPr="003303B7">
        <w:rPr>
          <w:sz w:val="18"/>
          <w:szCs w:val="18"/>
        </w:rPr>
        <w:t xml:space="preserve"> от 23 августа 1996 г. N 127-ФЗ "О науке и государственной научно-технической политике".</w:t>
      </w:r>
    </w:p>
    <w:p w:rsidR="003303B7" w:rsidRPr="003303B7" w:rsidRDefault="003303B7" w:rsidP="003303B7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303B7">
        <w:rPr>
          <w:sz w:val="18"/>
          <w:szCs w:val="18"/>
        </w:rPr>
        <w:t>&lt;3&gt;  Пункты 1 - 7 являются обязательными для заполнения" пункты 8-14 заполняются в соответствии с извещением о закупке;</w:t>
      </w:r>
    </w:p>
    <w:p w:rsidR="003303B7" w:rsidRDefault="003303B7" w:rsidP="004864CF">
      <w:pPr>
        <w:rPr>
          <w:sz w:val="24"/>
          <w:szCs w:val="24"/>
        </w:rPr>
      </w:pPr>
    </w:p>
    <w:p w:rsidR="001F690A" w:rsidRDefault="001F690A" w:rsidP="004864CF">
      <w:pPr>
        <w:rPr>
          <w:sz w:val="24"/>
          <w:szCs w:val="24"/>
        </w:rPr>
      </w:pPr>
    </w:p>
    <w:p w:rsidR="001F690A" w:rsidRDefault="001F690A" w:rsidP="004864CF">
      <w:pPr>
        <w:rPr>
          <w:sz w:val="24"/>
          <w:szCs w:val="24"/>
        </w:rPr>
      </w:pPr>
    </w:p>
    <w:p w:rsidR="003303B7" w:rsidRDefault="003303B7" w:rsidP="004864CF">
      <w:pPr>
        <w:rPr>
          <w:sz w:val="24"/>
          <w:szCs w:val="24"/>
        </w:rPr>
      </w:pPr>
    </w:p>
    <w:p w:rsidR="001F690A" w:rsidRDefault="001F690A" w:rsidP="004864CF">
      <w:pPr>
        <w:rPr>
          <w:sz w:val="24"/>
          <w:szCs w:val="24"/>
        </w:rPr>
      </w:pPr>
    </w:p>
    <w:p w:rsidR="001C5B20" w:rsidRDefault="001C5B20" w:rsidP="004864CF">
      <w:pPr>
        <w:rPr>
          <w:sz w:val="24"/>
          <w:szCs w:val="24"/>
        </w:rPr>
        <w:sectPr w:rsidR="001C5B20" w:rsidSect="001F690A">
          <w:headerReference w:type="default" r:id="rId23"/>
          <w:footerReference w:type="default" r:id="rId24"/>
          <w:type w:val="continuous"/>
          <w:pgSz w:w="16838" w:h="11906" w:orient="landscape" w:code="9"/>
          <w:pgMar w:top="1134" w:right="720" w:bottom="720" w:left="720" w:header="284" w:footer="284" w:gutter="0"/>
          <w:cols w:space="708"/>
          <w:docGrid w:linePitch="360"/>
        </w:sectPr>
      </w:pPr>
    </w:p>
    <w:p w:rsidR="001C5B20" w:rsidRDefault="001C5B20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C5B20" w:rsidRDefault="001C5B20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C5B20" w:rsidRDefault="001C5B20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О.В. Хамьянову</w:t>
      </w:r>
    </w:p>
    <w:p w:rsidR="001C5B20" w:rsidRPr="00901881" w:rsidRDefault="001C5B20" w:rsidP="001C5B20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C5B20" w:rsidRPr="000E6898" w:rsidRDefault="001C5B20" w:rsidP="001C5B20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  <w:t>(расшифровка подписи)</w:t>
      </w:r>
    </w:p>
    <w:p w:rsidR="001C5B20" w:rsidRPr="00901881" w:rsidRDefault="001C5B20" w:rsidP="001C5B20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1C5B20" w:rsidRDefault="001C5B20" w:rsidP="001C5B20">
      <w:pPr>
        <w:pStyle w:val="ad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1C5B20" w:rsidSect="00593885">
          <w:headerReference w:type="default" r:id="rId25"/>
          <w:footerReference w:type="default" r:id="rId26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593885" w:rsidRPr="00593885" w:rsidRDefault="00593885" w:rsidP="009B0D02">
      <w:pPr>
        <w:jc w:val="center"/>
        <w:outlineLvl w:val="0"/>
        <w:rPr>
          <w:smallCaps/>
          <w:sz w:val="24"/>
          <w:szCs w:val="24"/>
        </w:rPr>
      </w:pPr>
      <w:r w:rsidRPr="00593885">
        <w:rPr>
          <w:smallCaps/>
          <w:sz w:val="24"/>
          <w:szCs w:val="24"/>
        </w:rPr>
        <w:lastRenderedPageBreak/>
        <w:t>Проект Договора</w:t>
      </w:r>
    </w:p>
    <w:p w:rsidR="00593885" w:rsidRDefault="00593885" w:rsidP="009B0D02">
      <w:pPr>
        <w:jc w:val="center"/>
        <w:outlineLvl w:val="0"/>
        <w:rPr>
          <w:b/>
          <w:smallCaps/>
          <w:sz w:val="24"/>
          <w:szCs w:val="24"/>
        </w:rPr>
      </w:pPr>
    </w:p>
    <w:p w:rsidR="00593885" w:rsidRPr="00DE776C" w:rsidRDefault="00593885" w:rsidP="00593885">
      <w:pPr>
        <w:suppressAutoHyphens/>
        <w:jc w:val="center"/>
        <w:outlineLvl w:val="0"/>
        <w:rPr>
          <w:b/>
          <w:smallCaps/>
          <w:sz w:val="22"/>
          <w:szCs w:val="22"/>
        </w:rPr>
      </w:pPr>
      <w:r w:rsidRPr="00DE776C">
        <w:rPr>
          <w:b/>
          <w:smallCaps/>
          <w:sz w:val="22"/>
          <w:szCs w:val="22"/>
        </w:rPr>
        <w:t>Договор № ____С</w:t>
      </w:r>
    </w:p>
    <w:p w:rsidR="00593885" w:rsidRPr="00DE776C" w:rsidRDefault="00593885" w:rsidP="00593885">
      <w:pPr>
        <w:suppressAutoHyphens/>
        <w:spacing w:before="100" w:beforeAutospacing="1" w:after="100" w:afterAutospacing="1"/>
        <w:jc w:val="both"/>
        <w:rPr>
          <w:sz w:val="22"/>
          <w:szCs w:val="22"/>
        </w:rPr>
      </w:pPr>
      <w:r w:rsidRPr="00DE776C">
        <w:rPr>
          <w:sz w:val="22"/>
          <w:szCs w:val="22"/>
        </w:rPr>
        <w:t>г. Богданович                                                                                                «    »   __________2016 г.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b/>
          <w:sz w:val="22"/>
          <w:szCs w:val="22"/>
        </w:rPr>
        <w:t xml:space="preserve">               Открытое акционерное общество «Богдановичский комбикормовый завод</w:t>
      </w:r>
      <w:r w:rsidRPr="00DE776C">
        <w:rPr>
          <w:sz w:val="22"/>
          <w:szCs w:val="22"/>
        </w:rPr>
        <w:t xml:space="preserve">», именуемое в дальнейшем «Покупатель», в лице </w:t>
      </w:r>
      <w:r>
        <w:rPr>
          <w:sz w:val="22"/>
          <w:szCs w:val="22"/>
        </w:rPr>
        <w:t>исполняющего обязанности генерального директора Хамьянова Олега Владимировича</w:t>
      </w:r>
      <w:r w:rsidRPr="00DE776C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Доверенности от 28.07.2016г №574 и Приказа от 27.07.2016г №479-лс</w:t>
      </w:r>
      <w:r w:rsidRPr="00DE776C">
        <w:rPr>
          <w:sz w:val="22"/>
          <w:szCs w:val="22"/>
        </w:rPr>
        <w:t>, с одной стороны, и___________________________________, именуемое в дальнейшем «Поставщик», ____________________ действующего на основании Устава, с другой стороны, вместе именуемые Стороны, заключили настоящий договор о нижеследующем:</w:t>
      </w:r>
    </w:p>
    <w:p w:rsidR="00593885" w:rsidRPr="00DE776C" w:rsidRDefault="00593885" w:rsidP="00593885">
      <w:pPr>
        <w:suppressAutoHyphens/>
        <w:spacing w:before="120" w:after="120"/>
        <w:jc w:val="both"/>
        <w:rPr>
          <w:b/>
          <w:caps/>
          <w:sz w:val="22"/>
          <w:szCs w:val="22"/>
        </w:rPr>
      </w:pPr>
      <w:r w:rsidRPr="00DE776C">
        <w:rPr>
          <w:b/>
          <w:caps/>
          <w:sz w:val="22"/>
          <w:szCs w:val="22"/>
        </w:rPr>
        <w:t xml:space="preserve">                                                         1. предмет договора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1.1.</w:t>
      </w:r>
      <w:r w:rsidRPr="00DE776C">
        <w:rPr>
          <w:sz w:val="22"/>
          <w:szCs w:val="22"/>
        </w:rPr>
        <w:tab/>
        <w:t>Поставщик обязуется поставить, а Покупатель принять и оплатить следующий товар:</w:t>
      </w:r>
    </w:p>
    <w:bookmarkStart w:id="1" w:name="_MON_1499601398"/>
    <w:bookmarkEnd w:id="1"/>
    <w:p w:rsidR="00593885" w:rsidRPr="00DE776C" w:rsidRDefault="00AC1A3F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  <w:lang w:eastAsia="zh-CN"/>
        </w:rPr>
        <w:object w:dxaOrig="11763" w:dyaOrig="14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3pt;height:73.3pt" o:ole="">
            <v:imagedata r:id="rId27" o:title=""/>
          </v:shape>
          <o:OLEObject Type="Embed" ProgID="Excel.Sheet.12" ShapeID="_x0000_i1025" DrawAspect="Content" ObjectID="_1532176903" r:id="rId28"/>
        </w:object>
      </w:r>
      <w:r w:rsidR="00593885" w:rsidRPr="00DE776C">
        <w:rPr>
          <w:sz w:val="22"/>
          <w:szCs w:val="22"/>
          <w:lang w:eastAsia="zh-CN"/>
        </w:rPr>
        <w:t>Общая стоимость составляет 00 (_______) рублей 00 копеек, в том числе: НДС – 00(______) рубля 00 копеек, транспортные расходы до склада Покупателя.</w:t>
      </w:r>
    </w:p>
    <w:p w:rsidR="00593885" w:rsidRPr="00DE776C" w:rsidRDefault="00593885" w:rsidP="00593885">
      <w:pPr>
        <w:suppressAutoHyphens/>
        <w:spacing w:before="120" w:after="120"/>
        <w:jc w:val="both"/>
        <w:rPr>
          <w:b/>
          <w:caps/>
          <w:sz w:val="22"/>
          <w:szCs w:val="22"/>
        </w:rPr>
      </w:pPr>
      <w:r w:rsidRPr="00DE776C">
        <w:rPr>
          <w:b/>
          <w:caps/>
          <w:sz w:val="22"/>
          <w:szCs w:val="22"/>
        </w:rPr>
        <w:t xml:space="preserve">                                                         2. качество товара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2.1.</w:t>
      </w:r>
      <w:r w:rsidRPr="00DE776C">
        <w:rPr>
          <w:sz w:val="22"/>
          <w:szCs w:val="22"/>
        </w:rPr>
        <w:tab/>
        <w:t xml:space="preserve"> Товар с показателем качества по влажности на уровне не менее 12.00%</w:t>
      </w:r>
      <w:r>
        <w:rPr>
          <w:sz w:val="22"/>
          <w:szCs w:val="22"/>
        </w:rPr>
        <w:t xml:space="preserve"> </w:t>
      </w:r>
      <w:r w:rsidRPr="00DE776C">
        <w:rPr>
          <w:sz w:val="22"/>
          <w:szCs w:val="22"/>
          <w:lang w:eastAsia="zh-CN"/>
        </w:rPr>
        <w:t>(овес-11,00%)</w:t>
      </w:r>
      <w:r w:rsidRPr="00DE776C">
        <w:rPr>
          <w:sz w:val="22"/>
          <w:szCs w:val="22"/>
        </w:rPr>
        <w:t xml:space="preserve">   и 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 </w:t>
      </w:r>
      <w:r w:rsidRPr="00DE776C">
        <w:rPr>
          <w:b/>
          <w:sz w:val="22"/>
          <w:szCs w:val="22"/>
        </w:rPr>
        <w:t>не более 15,00%</w:t>
      </w:r>
      <w:r>
        <w:rPr>
          <w:sz w:val="22"/>
          <w:szCs w:val="22"/>
        </w:rPr>
        <w:t xml:space="preserve"> подлежит приё</w:t>
      </w:r>
      <w:r w:rsidRPr="00DE776C">
        <w:rPr>
          <w:sz w:val="22"/>
          <w:szCs w:val="22"/>
        </w:rPr>
        <w:t>мке  Покупателем по следующим техническим требованиям (базисные кондиции):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560"/>
        <w:gridCol w:w="2976"/>
        <w:gridCol w:w="2410"/>
      </w:tblGrid>
      <w:tr w:rsidR="00593885" w:rsidRPr="00DE776C" w:rsidTr="00593885">
        <w:tc>
          <w:tcPr>
            <w:tcW w:w="567" w:type="dxa"/>
            <w:vAlign w:val="center"/>
          </w:tcPr>
          <w:p w:rsidR="00593885" w:rsidRPr="00DE776C" w:rsidRDefault="00593885" w:rsidP="00593885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DE776C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2268" w:type="dxa"/>
            <w:vAlign w:val="center"/>
          </w:tcPr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b/>
                <w:sz w:val="22"/>
                <w:szCs w:val="22"/>
              </w:rPr>
              <w:t>ГОСТ Р</w:t>
            </w:r>
          </w:p>
        </w:tc>
        <w:tc>
          <w:tcPr>
            <w:tcW w:w="2976" w:type="dxa"/>
            <w:vAlign w:val="center"/>
          </w:tcPr>
          <w:p w:rsidR="00593885" w:rsidRPr="00DE776C" w:rsidRDefault="00593885" w:rsidP="00593885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DE776C">
              <w:rPr>
                <w:b/>
                <w:sz w:val="22"/>
                <w:szCs w:val="22"/>
              </w:rPr>
              <w:t>Влажность (базис), %</w:t>
            </w: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93885" w:rsidRPr="00DE776C" w:rsidRDefault="00593885" w:rsidP="00593885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DE776C">
              <w:rPr>
                <w:b/>
                <w:sz w:val="22"/>
                <w:szCs w:val="22"/>
              </w:rPr>
              <w:t>Сорная примесь (базис), %</w:t>
            </w: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593885" w:rsidRPr="00DE776C" w:rsidTr="00593885">
        <w:tc>
          <w:tcPr>
            <w:tcW w:w="567" w:type="dxa"/>
          </w:tcPr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Пшеница кормовая</w:t>
            </w:r>
          </w:p>
        </w:tc>
        <w:tc>
          <w:tcPr>
            <w:tcW w:w="1560" w:type="dxa"/>
          </w:tcPr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54078-2010</w:t>
            </w:r>
          </w:p>
        </w:tc>
        <w:tc>
          <w:tcPr>
            <w:tcW w:w="2976" w:type="dxa"/>
          </w:tcPr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             14,00</w:t>
            </w:r>
          </w:p>
        </w:tc>
        <w:tc>
          <w:tcPr>
            <w:tcW w:w="2410" w:type="dxa"/>
          </w:tcPr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          5,00</w:t>
            </w:r>
          </w:p>
        </w:tc>
      </w:tr>
      <w:tr w:rsidR="00593885" w:rsidRPr="00DE776C" w:rsidTr="00593885">
        <w:tc>
          <w:tcPr>
            <w:tcW w:w="567" w:type="dxa"/>
          </w:tcPr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Ячмень кормовой</w:t>
            </w:r>
          </w:p>
        </w:tc>
        <w:tc>
          <w:tcPr>
            <w:tcW w:w="1560" w:type="dxa"/>
          </w:tcPr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53900-2010</w:t>
            </w:r>
          </w:p>
        </w:tc>
        <w:tc>
          <w:tcPr>
            <w:tcW w:w="2976" w:type="dxa"/>
          </w:tcPr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             15,00</w:t>
            </w:r>
          </w:p>
        </w:tc>
        <w:tc>
          <w:tcPr>
            <w:tcW w:w="2410" w:type="dxa"/>
          </w:tcPr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          5,00</w:t>
            </w:r>
          </w:p>
        </w:tc>
      </w:tr>
      <w:tr w:rsidR="00593885" w:rsidRPr="00DE776C" w:rsidTr="00593885">
        <w:tc>
          <w:tcPr>
            <w:tcW w:w="567" w:type="dxa"/>
          </w:tcPr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Овес кормовой</w:t>
            </w:r>
          </w:p>
        </w:tc>
        <w:tc>
          <w:tcPr>
            <w:tcW w:w="1560" w:type="dxa"/>
          </w:tcPr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53901-2010</w:t>
            </w:r>
          </w:p>
        </w:tc>
        <w:tc>
          <w:tcPr>
            <w:tcW w:w="2976" w:type="dxa"/>
          </w:tcPr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             15,00</w:t>
            </w:r>
          </w:p>
        </w:tc>
        <w:tc>
          <w:tcPr>
            <w:tcW w:w="2410" w:type="dxa"/>
          </w:tcPr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          5,00</w:t>
            </w:r>
          </w:p>
        </w:tc>
      </w:tr>
    </w:tbl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2.1.1.При отклонении показателей качества Товара по влажности и сорной примеси </w:t>
      </w:r>
      <w:r>
        <w:rPr>
          <w:sz w:val="22"/>
          <w:szCs w:val="22"/>
        </w:rPr>
        <w:t>приёмка производи</w:t>
      </w:r>
      <w:r w:rsidRPr="00DE776C">
        <w:rPr>
          <w:sz w:val="22"/>
          <w:szCs w:val="22"/>
        </w:rPr>
        <w:t>тся на следующих условиях: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- свыше базисных кондиций   в зачетном  весе, определяемом  согласно п 4.4;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 -ниже   базисных кондиций   в физическом весе;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2.1.2.  При отклонении показателей качества Товара по другим признакам, кроме влажности и сорной примеси, приемка осуществляется по согласованию сторон.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</w:rPr>
        <w:t xml:space="preserve">2.1.3. </w:t>
      </w:r>
      <w:r w:rsidRPr="00DE776C">
        <w:rPr>
          <w:sz w:val="22"/>
          <w:szCs w:val="22"/>
          <w:lang w:eastAsia="zh-CN"/>
        </w:rPr>
        <w:t>Товар,</w:t>
      </w:r>
      <w:r w:rsidRPr="00DE776C">
        <w:rPr>
          <w:b/>
          <w:sz w:val="22"/>
          <w:szCs w:val="22"/>
        </w:rPr>
        <w:t xml:space="preserve"> </w:t>
      </w:r>
      <w:r w:rsidRPr="00DE776C">
        <w:rPr>
          <w:sz w:val="22"/>
          <w:szCs w:val="22"/>
          <w:lang w:eastAsia="zh-CN"/>
        </w:rPr>
        <w:t>не подлежит приемке, в следующих случаях: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- влажность               - менее 12,00%(овес-11,00%);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- зерновая примесь   - более 15,00%;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- сорная примесь      - более 5,00%.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2.2. В случае поставки Товара с показателями качества по влажности на уровне </w:t>
      </w:r>
      <w:r w:rsidRPr="00DE776C">
        <w:rPr>
          <w:b/>
          <w:sz w:val="22"/>
          <w:szCs w:val="22"/>
        </w:rPr>
        <w:t>более 15,00%</w:t>
      </w:r>
      <w:r w:rsidRPr="00DE776C">
        <w:rPr>
          <w:sz w:val="22"/>
          <w:szCs w:val="22"/>
        </w:rPr>
        <w:t xml:space="preserve">, Покупатель в заготовительный период </w:t>
      </w:r>
      <w:r w:rsidRPr="00DE776C">
        <w:rPr>
          <w:b/>
          <w:sz w:val="22"/>
          <w:szCs w:val="22"/>
        </w:rPr>
        <w:t xml:space="preserve">с 15.08.2016 по 30.10.2016 </w:t>
      </w:r>
      <w:r w:rsidRPr="00DE776C">
        <w:rPr>
          <w:sz w:val="22"/>
          <w:szCs w:val="22"/>
        </w:rPr>
        <w:t>осуществляет приемку такого Товара по следующим техническим требованиям (базисные кондиции):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559"/>
        <w:gridCol w:w="2835"/>
        <w:gridCol w:w="2410"/>
      </w:tblGrid>
      <w:tr w:rsidR="00593885" w:rsidRPr="00DE776C" w:rsidTr="00593885">
        <w:trPr>
          <w:trHeight w:val="598"/>
        </w:trPr>
        <w:tc>
          <w:tcPr>
            <w:tcW w:w="567" w:type="dxa"/>
            <w:vAlign w:val="center"/>
          </w:tcPr>
          <w:p w:rsidR="00593885" w:rsidRPr="00DE776C" w:rsidRDefault="00593885" w:rsidP="00593885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DE776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268" w:type="dxa"/>
            <w:vAlign w:val="center"/>
          </w:tcPr>
          <w:p w:rsidR="00593885" w:rsidRPr="00DE776C" w:rsidRDefault="00593885" w:rsidP="00593885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DE776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593885" w:rsidRPr="00DE776C" w:rsidRDefault="00593885" w:rsidP="00593885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DE776C">
              <w:rPr>
                <w:b/>
                <w:sz w:val="22"/>
                <w:szCs w:val="22"/>
              </w:rPr>
              <w:t>ГОСТ Р</w:t>
            </w:r>
          </w:p>
        </w:tc>
        <w:tc>
          <w:tcPr>
            <w:tcW w:w="2835" w:type="dxa"/>
            <w:vAlign w:val="center"/>
          </w:tcPr>
          <w:p w:rsidR="00593885" w:rsidRPr="00DE776C" w:rsidRDefault="00593885" w:rsidP="00593885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DE776C">
              <w:rPr>
                <w:b/>
                <w:sz w:val="22"/>
                <w:szCs w:val="22"/>
              </w:rPr>
              <w:t>Влажность (базис),%</w:t>
            </w: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93885" w:rsidRPr="00DE776C" w:rsidRDefault="00593885" w:rsidP="00593885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DE776C">
              <w:rPr>
                <w:b/>
                <w:sz w:val="22"/>
                <w:szCs w:val="22"/>
              </w:rPr>
              <w:t>Сорная примесь (базис),%</w:t>
            </w:r>
          </w:p>
          <w:p w:rsidR="00593885" w:rsidRPr="00DE776C" w:rsidRDefault="00593885" w:rsidP="00593885">
            <w:pPr>
              <w:suppressAutoHyphens/>
              <w:jc w:val="both"/>
              <w:rPr>
                <w:b/>
                <w:sz w:val="22"/>
                <w:szCs w:val="22"/>
              </w:rPr>
            </w:pPr>
          </w:p>
        </w:tc>
      </w:tr>
      <w:tr w:rsidR="00593885" w:rsidRPr="00DE776C" w:rsidTr="00593885">
        <w:tc>
          <w:tcPr>
            <w:tcW w:w="567" w:type="dxa"/>
          </w:tcPr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Пшеница кормовая</w:t>
            </w:r>
          </w:p>
        </w:tc>
        <w:tc>
          <w:tcPr>
            <w:tcW w:w="1559" w:type="dxa"/>
          </w:tcPr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54078-2010</w:t>
            </w:r>
          </w:p>
        </w:tc>
        <w:tc>
          <w:tcPr>
            <w:tcW w:w="2835" w:type="dxa"/>
          </w:tcPr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              14,00</w:t>
            </w:r>
          </w:p>
        </w:tc>
        <w:tc>
          <w:tcPr>
            <w:tcW w:w="2410" w:type="dxa"/>
          </w:tcPr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          3,00</w:t>
            </w:r>
          </w:p>
        </w:tc>
      </w:tr>
      <w:tr w:rsidR="00593885" w:rsidRPr="00DE776C" w:rsidTr="00593885">
        <w:tc>
          <w:tcPr>
            <w:tcW w:w="567" w:type="dxa"/>
          </w:tcPr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Ячмень кормовой</w:t>
            </w:r>
          </w:p>
        </w:tc>
        <w:tc>
          <w:tcPr>
            <w:tcW w:w="1559" w:type="dxa"/>
          </w:tcPr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53900-2010</w:t>
            </w:r>
          </w:p>
        </w:tc>
        <w:tc>
          <w:tcPr>
            <w:tcW w:w="2835" w:type="dxa"/>
          </w:tcPr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              14,50</w:t>
            </w:r>
          </w:p>
        </w:tc>
        <w:tc>
          <w:tcPr>
            <w:tcW w:w="2410" w:type="dxa"/>
          </w:tcPr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          3,00</w:t>
            </w:r>
          </w:p>
        </w:tc>
      </w:tr>
      <w:tr w:rsidR="00593885" w:rsidRPr="00DE776C" w:rsidTr="00593885">
        <w:tc>
          <w:tcPr>
            <w:tcW w:w="567" w:type="dxa"/>
          </w:tcPr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Овес кормовой</w:t>
            </w:r>
          </w:p>
        </w:tc>
        <w:tc>
          <w:tcPr>
            <w:tcW w:w="1559" w:type="dxa"/>
          </w:tcPr>
          <w:p w:rsidR="00593885" w:rsidRPr="00DE776C" w:rsidRDefault="00593885" w:rsidP="00593885">
            <w:pPr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53901-2010</w:t>
            </w:r>
          </w:p>
        </w:tc>
        <w:tc>
          <w:tcPr>
            <w:tcW w:w="2835" w:type="dxa"/>
          </w:tcPr>
          <w:p w:rsidR="00593885" w:rsidRPr="00DE776C" w:rsidRDefault="00593885" w:rsidP="00593885">
            <w:pPr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              13,50</w:t>
            </w:r>
          </w:p>
        </w:tc>
        <w:tc>
          <w:tcPr>
            <w:tcW w:w="2410" w:type="dxa"/>
          </w:tcPr>
          <w:p w:rsidR="00593885" w:rsidRPr="00DE776C" w:rsidRDefault="00593885" w:rsidP="00593885">
            <w:pPr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          3,00</w:t>
            </w:r>
          </w:p>
        </w:tc>
      </w:tr>
    </w:tbl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lastRenderedPageBreak/>
        <w:t>2.2.1. При отклонении показателей качества по влажности и сорной примеси приемка  производ</w:t>
      </w:r>
      <w:r>
        <w:rPr>
          <w:sz w:val="22"/>
          <w:szCs w:val="22"/>
        </w:rPr>
        <w:t>и</w:t>
      </w:r>
      <w:r w:rsidRPr="00DE776C">
        <w:rPr>
          <w:sz w:val="22"/>
          <w:szCs w:val="22"/>
        </w:rPr>
        <w:t>тся на следующих условиях: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- свыше базисных кондиций   в зачетном  весе, определяемом  согласно п 4.4;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2.2.2. При отклонении показателей качества Товара по другим признакам, кроме влажности и сорной примеси, приемка осуществляется по согласованию сторон.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</w:rPr>
        <w:t xml:space="preserve">2.2.3. </w:t>
      </w:r>
      <w:r w:rsidRPr="00DE776C">
        <w:rPr>
          <w:sz w:val="22"/>
          <w:szCs w:val="22"/>
          <w:lang w:eastAsia="zh-CN"/>
        </w:rPr>
        <w:t xml:space="preserve">Товар не подлежит приемке, поставляемый в заготовительный период </w:t>
      </w:r>
      <w:r w:rsidRPr="00DE776C">
        <w:rPr>
          <w:b/>
          <w:sz w:val="22"/>
          <w:szCs w:val="22"/>
        </w:rPr>
        <w:t xml:space="preserve">с 15.08.2016 по 30.10.2016 </w:t>
      </w:r>
      <w:r w:rsidRPr="00DE776C">
        <w:rPr>
          <w:sz w:val="22"/>
          <w:szCs w:val="22"/>
          <w:lang w:eastAsia="zh-CN"/>
        </w:rPr>
        <w:t>, в следующих случаях: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 xml:space="preserve">- влажность </w:t>
      </w:r>
      <w:r>
        <w:rPr>
          <w:sz w:val="22"/>
          <w:szCs w:val="22"/>
          <w:lang w:eastAsia="zh-CN"/>
        </w:rPr>
        <w:t>–</w:t>
      </w:r>
      <w:r w:rsidRPr="00DE776C">
        <w:rPr>
          <w:sz w:val="22"/>
          <w:szCs w:val="22"/>
          <w:lang w:eastAsia="zh-CN"/>
        </w:rPr>
        <w:t xml:space="preserve"> более 27,00%;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 xml:space="preserve">- зерновая примесь </w:t>
      </w:r>
      <w:r>
        <w:rPr>
          <w:sz w:val="22"/>
          <w:szCs w:val="22"/>
          <w:lang w:eastAsia="zh-CN"/>
        </w:rPr>
        <w:t>–</w:t>
      </w:r>
      <w:r w:rsidRPr="00DE776C">
        <w:rPr>
          <w:sz w:val="22"/>
          <w:szCs w:val="22"/>
          <w:lang w:eastAsia="zh-CN"/>
        </w:rPr>
        <w:t xml:space="preserve"> более 15,00%;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 xml:space="preserve">- сорная примесь </w:t>
      </w:r>
      <w:r>
        <w:rPr>
          <w:sz w:val="22"/>
          <w:szCs w:val="22"/>
          <w:lang w:eastAsia="zh-CN"/>
        </w:rPr>
        <w:t xml:space="preserve">– </w:t>
      </w:r>
      <w:r w:rsidRPr="00DE776C">
        <w:rPr>
          <w:sz w:val="22"/>
          <w:szCs w:val="22"/>
          <w:lang w:eastAsia="zh-CN"/>
        </w:rPr>
        <w:t>более 8,00%.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2.3. Требования по показателям безопасности (токсичных элементов, микотоксинов, пестицидов, радионуклидов, зараженности вредителями, вредной примеси) в товаре не должно превышать ПДУ, указанному в приложениях 2, 3 Технического регламента Таможенного союза ТР ТС 015/2011 «О безопасности зерна».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2.4. Общая токсичность определяется по ГОСТ 31674-2012. Общая токсичность Товара – не допускается.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2.5. Наличие в Товаре генно-модифицированных организмов (ГМО) не допускается. Контроль  содержания  ГМО осуществляется согласно статьи 4 п.16 Технического регламента Таможенного союза ТР ТС 015/2011 «О безопасности зерна».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2.6.</w:t>
      </w:r>
      <w:r w:rsidRPr="00DE776C">
        <w:rPr>
          <w:sz w:val="22"/>
          <w:szCs w:val="22"/>
        </w:rPr>
        <w:tab/>
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примесями (овсюг, татарская гречиха и др.) с содержанием пестицидов свыше допустимых норм – к приемке не допускается. В пределах допустимых норм к приемке допускается при наличии протокола испытаний на общую токсичность, и по согласованию с Покупателем.</w:t>
      </w:r>
    </w:p>
    <w:p w:rsidR="00593885" w:rsidRPr="00DE776C" w:rsidRDefault="00593885" w:rsidP="00593885">
      <w:pPr>
        <w:suppressAutoHyphens/>
        <w:spacing w:before="120" w:after="120"/>
        <w:jc w:val="center"/>
        <w:rPr>
          <w:b/>
          <w:caps/>
          <w:sz w:val="22"/>
          <w:szCs w:val="22"/>
        </w:rPr>
      </w:pPr>
      <w:r w:rsidRPr="00DE776C">
        <w:rPr>
          <w:b/>
          <w:caps/>
          <w:sz w:val="22"/>
          <w:szCs w:val="22"/>
        </w:rPr>
        <w:t>3. условия поставки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3.1.</w:t>
      </w:r>
      <w:r w:rsidRPr="00DE776C">
        <w:rPr>
          <w:sz w:val="22"/>
          <w:szCs w:val="22"/>
        </w:rPr>
        <w:tab/>
        <w:t>Датой поставки, считается дата поставки Товара на склад Покупателя: Свердловская область, город Богданович, улица Степана Разина, 64.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3.2.</w:t>
      </w:r>
      <w:r w:rsidRPr="00DE776C">
        <w:rPr>
          <w:sz w:val="22"/>
          <w:szCs w:val="22"/>
        </w:rPr>
        <w:tab/>
        <w:t>Поставщик обязан осуществлять поставку Товара автотранспортом из зон санитарно-благополучных по АЧС (африканская чума свиней).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3.3.</w:t>
      </w:r>
      <w:r w:rsidRPr="00DE776C">
        <w:rPr>
          <w:sz w:val="22"/>
          <w:szCs w:val="22"/>
        </w:rPr>
        <w:tab/>
        <w:t>Масса и габариты автомобиля должны соответствовать техническим характеристикам и грузоподъемности автомобилеразгрузчиков: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Автоприем № 1 (пшеница, ячмень, овес).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Для бортовых автомобилей – основной подъемник не более 30 тонн, длина платформы – </w:t>
      </w:r>
      <w:smartTag w:uri="urn:schemas-microsoft-com:office:smarttags" w:element="metricconverter">
        <w:smartTagPr>
          <w:attr w:name="ProductID" w:val="10 метров"/>
        </w:smartTagPr>
        <w:r w:rsidRPr="00DE776C">
          <w:rPr>
            <w:sz w:val="22"/>
            <w:szCs w:val="22"/>
          </w:rPr>
          <w:t>10 метров</w:t>
        </w:r>
      </w:smartTag>
      <w:r w:rsidRPr="00DE776C">
        <w:rPr>
          <w:sz w:val="22"/>
          <w:szCs w:val="22"/>
        </w:rPr>
        <w:t xml:space="preserve">, боковой подъемник не более 15 тонн. Длина платформы – </w:t>
      </w:r>
      <w:smartTag w:uri="urn:schemas-microsoft-com:office:smarttags" w:element="metricconverter">
        <w:smartTagPr>
          <w:attr w:name="ProductID" w:val="5 метров"/>
        </w:smartTagPr>
        <w:r w:rsidRPr="00DE776C">
          <w:rPr>
            <w:sz w:val="22"/>
            <w:szCs w:val="22"/>
          </w:rPr>
          <w:t>5 метров</w:t>
        </w:r>
      </w:smartTag>
      <w:r w:rsidRPr="00DE776C">
        <w:rPr>
          <w:sz w:val="22"/>
          <w:szCs w:val="22"/>
        </w:rPr>
        <w:t xml:space="preserve"> (выгрузка направо по ходу движения), высота заезда – </w:t>
      </w:r>
      <w:smartTag w:uri="urn:schemas-microsoft-com:office:smarttags" w:element="metricconverter">
        <w:smartTagPr>
          <w:attr w:name="ProductID" w:val="3,75 метров"/>
        </w:smartTagPr>
        <w:r w:rsidRPr="00DE776C">
          <w:rPr>
            <w:sz w:val="22"/>
            <w:szCs w:val="22"/>
          </w:rPr>
          <w:t>3,75 метров</w:t>
        </w:r>
      </w:smartTag>
      <w:r w:rsidRPr="00DE776C">
        <w:rPr>
          <w:sz w:val="22"/>
          <w:szCs w:val="22"/>
        </w:rPr>
        <w:t xml:space="preserve">. Длина частей автопоезда и грузоподъемность не должна превышать параметры подъемных платформ, ширина не более </w:t>
      </w:r>
      <w:smartTag w:uri="urn:schemas-microsoft-com:office:smarttags" w:element="metricconverter">
        <w:smartTagPr>
          <w:attr w:name="ProductID" w:val="2,9 метра"/>
        </w:smartTagPr>
        <w:r w:rsidRPr="00DE776C">
          <w:rPr>
            <w:sz w:val="22"/>
            <w:szCs w:val="22"/>
          </w:rPr>
          <w:t>2,9 метра</w:t>
        </w:r>
      </w:smartTag>
      <w:r w:rsidRPr="00DE776C">
        <w:rPr>
          <w:sz w:val="22"/>
          <w:szCs w:val="22"/>
        </w:rPr>
        <w:t xml:space="preserve">, высота не более </w:t>
      </w:r>
      <w:smartTag w:uri="urn:schemas-microsoft-com:office:smarttags" w:element="metricconverter">
        <w:smartTagPr>
          <w:attr w:name="ProductID" w:val="3,75 метра"/>
        </w:smartTagPr>
        <w:r w:rsidRPr="00DE776C">
          <w:rPr>
            <w:sz w:val="22"/>
            <w:szCs w:val="22"/>
          </w:rPr>
          <w:t>3,75 метра</w:t>
        </w:r>
      </w:smartTag>
      <w:r w:rsidRPr="00DE776C">
        <w:rPr>
          <w:color w:val="FF0000"/>
          <w:sz w:val="22"/>
          <w:szCs w:val="22"/>
        </w:rPr>
        <w:t>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Для автомобилей самосвалов – выгрузка назад или вправо по ходу движения. Ширина автомобиля не более </w:t>
      </w:r>
      <w:smartTag w:uri="urn:schemas-microsoft-com:office:smarttags" w:element="metricconverter">
        <w:smartTagPr>
          <w:attr w:name="ProductID" w:val="2,9 метра"/>
        </w:smartTagPr>
        <w:r w:rsidRPr="00DE776C">
          <w:rPr>
            <w:sz w:val="22"/>
            <w:szCs w:val="22"/>
          </w:rPr>
          <w:t>2,9 метра</w:t>
        </w:r>
      </w:smartTag>
      <w:r w:rsidRPr="00DE776C">
        <w:rPr>
          <w:sz w:val="22"/>
          <w:szCs w:val="22"/>
        </w:rPr>
        <w:t xml:space="preserve">, высота не более </w:t>
      </w:r>
      <w:smartTag w:uri="urn:schemas-microsoft-com:office:smarttags" w:element="metricconverter">
        <w:smartTagPr>
          <w:attr w:name="ProductID" w:val="3,75 метра"/>
        </w:smartTagPr>
        <w:r w:rsidRPr="00DE776C">
          <w:rPr>
            <w:sz w:val="22"/>
            <w:szCs w:val="22"/>
          </w:rPr>
          <w:t>3,75 метра</w:t>
        </w:r>
      </w:smartTag>
      <w:r w:rsidRPr="00DE776C">
        <w:rPr>
          <w:sz w:val="22"/>
          <w:szCs w:val="22"/>
        </w:rPr>
        <w:t>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Автоприем №2 – (пшеница, ячмень).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Для бортовых автомобилей – основной подъемник не более 50 тонн, длина платформы – </w:t>
      </w:r>
      <w:smartTag w:uri="urn:schemas-microsoft-com:office:smarttags" w:element="metricconverter">
        <w:smartTagPr>
          <w:attr w:name="ProductID" w:val="14 метров"/>
        </w:smartTagPr>
        <w:r w:rsidRPr="00DE776C">
          <w:rPr>
            <w:sz w:val="22"/>
            <w:szCs w:val="22"/>
          </w:rPr>
          <w:t>14 метров</w:t>
        </w:r>
      </w:smartTag>
      <w:r w:rsidRPr="00DE776C">
        <w:rPr>
          <w:sz w:val="22"/>
          <w:szCs w:val="22"/>
        </w:rPr>
        <w:t xml:space="preserve">, боковой подъемник не более 20 тонн, длина платформы – </w:t>
      </w:r>
      <w:smartTag w:uri="urn:schemas-microsoft-com:office:smarttags" w:element="metricconverter">
        <w:smartTagPr>
          <w:attr w:name="ProductID" w:val="6 метров"/>
        </w:smartTagPr>
        <w:r w:rsidRPr="00DE776C">
          <w:rPr>
            <w:sz w:val="22"/>
            <w:szCs w:val="22"/>
          </w:rPr>
          <w:t>6 метров</w:t>
        </w:r>
      </w:smartTag>
      <w:r w:rsidRPr="00DE776C">
        <w:rPr>
          <w:sz w:val="22"/>
          <w:szCs w:val="22"/>
        </w:rPr>
        <w:t xml:space="preserve"> (выгрузка направо по ходу движения), высота заезда - </w:t>
      </w:r>
      <w:smartTag w:uri="urn:schemas-microsoft-com:office:smarttags" w:element="metricconverter">
        <w:smartTagPr>
          <w:attr w:name="ProductID" w:val="3,9 метра"/>
        </w:smartTagPr>
        <w:r w:rsidRPr="00DE776C">
          <w:rPr>
            <w:sz w:val="22"/>
            <w:szCs w:val="22"/>
          </w:rPr>
          <w:t>3,9 метра</w:t>
        </w:r>
      </w:smartTag>
      <w:r w:rsidRPr="00DE776C">
        <w:rPr>
          <w:sz w:val="22"/>
          <w:szCs w:val="22"/>
        </w:rPr>
        <w:t xml:space="preserve">. Длина частей автопоезда и грузоподъемность не должна превышать параметры подъемных платформ, ширина не более </w:t>
      </w:r>
      <w:smartTag w:uri="urn:schemas-microsoft-com:office:smarttags" w:element="metricconverter">
        <w:smartTagPr>
          <w:attr w:name="ProductID" w:val="2,9 метра"/>
        </w:smartTagPr>
        <w:r w:rsidRPr="00DE776C">
          <w:rPr>
            <w:sz w:val="22"/>
            <w:szCs w:val="22"/>
          </w:rPr>
          <w:t>2,9 метра</w:t>
        </w:r>
      </w:smartTag>
      <w:r w:rsidRPr="00DE776C">
        <w:rPr>
          <w:sz w:val="22"/>
          <w:szCs w:val="22"/>
        </w:rPr>
        <w:t xml:space="preserve">, высота не более </w:t>
      </w:r>
      <w:smartTag w:uri="urn:schemas-microsoft-com:office:smarttags" w:element="metricconverter">
        <w:smartTagPr>
          <w:attr w:name="ProductID" w:val="3,9 метра"/>
        </w:smartTagPr>
        <w:r w:rsidRPr="00DE776C">
          <w:rPr>
            <w:sz w:val="22"/>
            <w:szCs w:val="22"/>
          </w:rPr>
          <w:t>3,9 метра</w:t>
        </w:r>
      </w:smartTag>
      <w:r w:rsidRPr="00DE776C">
        <w:rPr>
          <w:sz w:val="22"/>
          <w:szCs w:val="22"/>
        </w:rPr>
        <w:t>.</w:t>
      </w:r>
    </w:p>
    <w:p w:rsidR="00593885" w:rsidRPr="00DE776C" w:rsidRDefault="00593885" w:rsidP="00593885">
      <w:pPr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Для автомобилей самосвалов – выгрузка назад или вправо по ходу движения. Ширина автомобиля не более </w:t>
      </w:r>
      <w:smartTag w:uri="urn:schemas-microsoft-com:office:smarttags" w:element="metricconverter">
        <w:smartTagPr>
          <w:attr w:name="ProductID" w:val="2,9 метра"/>
        </w:smartTagPr>
        <w:r w:rsidRPr="00DE776C">
          <w:rPr>
            <w:sz w:val="22"/>
            <w:szCs w:val="22"/>
          </w:rPr>
          <w:t>2,9 метра</w:t>
        </w:r>
      </w:smartTag>
      <w:r w:rsidRPr="00DE776C">
        <w:rPr>
          <w:sz w:val="22"/>
          <w:szCs w:val="22"/>
        </w:rPr>
        <w:t xml:space="preserve">, высота не более </w:t>
      </w:r>
      <w:smartTag w:uri="urn:schemas-microsoft-com:office:smarttags" w:element="metricconverter">
        <w:smartTagPr>
          <w:attr w:name="ProductID" w:val="3,9 метра"/>
        </w:smartTagPr>
        <w:r w:rsidRPr="00DE776C">
          <w:rPr>
            <w:sz w:val="22"/>
            <w:szCs w:val="22"/>
          </w:rPr>
          <w:t>3,9 метра</w:t>
        </w:r>
      </w:smartTag>
      <w:r w:rsidRPr="00DE776C">
        <w:rPr>
          <w:sz w:val="22"/>
          <w:szCs w:val="22"/>
        </w:rPr>
        <w:t>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В случае превышения массы автомобиля и/или прицепа грузоподъемности автомобилеразгрузчика выгрузка автомашины производится вручную силами Покупателя.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Масса и габариты автомобиля с прицепом должны соответствовать техническим возможностям автомобильных весов, а именно: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Длина автотранспортного средства не должна превышать </w:t>
      </w:r>
      <w:smartTag w:uri="urn:schemas-microsoft-com:office:smarttags" w:element="metricconverter">
        <w:smartTagPr>
          <w:attr w:name="ProductID" w:val="18 метров"/>
        </w:smartTagPr>
        <w:r w:rsidRPr="00DE776C">
          <w:rPr>
            <w:sz w:val="22"/>
            <w:szCs w:val="22"/>
          </w:rPr>
          <w:t>18 метров</w:t>
        </w:r>
      </w:smartTag>
      <w:r w:rsidRPr="00DE776C">
        <w:rPr>
          <w:sz w:val="22"/>
          <w:szCs w:val="22"/>
        </w:rPr>
        <w:t>. Общая масса автотранспортного средства с грузом не более 60 тонн.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 xml:space="preserve">Высота автотранспортного средства не более </w:t>
      </w:r>
      <w:smartTag w:uri="urn:schemas-microsoft-com:office:smarttags" w:element="metricconverter">
        <w:smartTagPr>
          <w:attr w:name="ProductID" w:val="3,9 метра"/>
        </w:smartTagPr>
        <w:r w:rsidRPr="00DE776C">
          <w:rPr>
            <w:sz w:val="22"/>
            <w:szCs w:val="22"/>
          </w:rPr>
          <w:t>3,9 метра</w:t>
        </w:r>
      </w:smartTag>
      <w:r w:rsidRPr="00DE776C">
        <w:rPr>
          <w:sz w:val="22"/>
          <w:szCs w:val="22"/>
        </w:rPr>
        <w:t xml:space="preserve">, ширина не более </w:t>
      </w:r>
      <w:smartTag w:uri="urn:schemas-microsoft-com:office:smarttags" w:element="metricconverter">
        <w:smartTagPr>
          <w:attr w:name="ProductID" w:val="2,9 метра"/>
        </w:smartTagPr>
        <w:r w:rsidRPr="00DE776C">
          <w:rPr>
            <w:sz w:val="22"/>
            <w:szCs w:val="22"/>
          </w:rPr>
          <w:t>2,9 метра</w:t>
        </w:r>
      </w:smartTag>
      <w:r w:rsidRPr="00DE776C">
        <w:rPr>
          <w:sz w:val="22"/>
          <w:szCs w:val="22"/>
        </w:rPr>
        <w:t>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lastRenderedPageBreak/>
        <w:t xml:space="preserve">Допускается длина автомобиля с прицепом длиннее </w:t>
      </w:r>
      <w:smartTag w:uri="urn:schemas-microsoft-com:office:smarttags" w:element="metricconverter">
        <w:smartTagPr>
          <w:attr w:name="ProductID" w:val="18 метров"/>
        </w:smartTagPr>
        <w:r w:rsidRPr="00DE776C">
          <w:rPr>
            <w:sz w:val="22"/>
            <w:szCs w:val="22"/>
          </w:rPr>
          <w:t>18 метров</w:t>
        </w:r>
      </w:smartTag>
      <w:r w:rsidRPr="00DE776C">
        <w:rPr>
          <w:sz w:val="22"/>
          <w:szCs w:val="22"/>
        </w:rPr>
        <w:t xml:space="preserve">, при условии, что длина автомобиля и длина прицепа не более </w:t>
      </w:r>
      <w:smartTag w:uri="urn:schemas-microsoft-com:office:smarttags" w:element="metricconverter">
        <w:smartTagPr>
          <w:attr w:name="ProductID" w:val="18 метров"/>
        </w:smartTagPr>
        <w:r w:rsidRPr="00DE776C">
          <w:rPr>
            <w:sz w:val="22"/>
            <w:szCs w:val="22"/>
          </w:rPr>
          <w:t>18 метров</w:t>
        </w:r>
      </w:smartTag>
      <w:r w:rsidRPr="00DE776C">
        <w:rPr>
          <w:sz w:val="22"/>
          <w:szCs w:val="22"/>
        </w:rPr>
        <w:t xml:space="preserve"> каждая. В этом случае перевеска производиться отдельно автомобиля и отдельно прицепа, без расцепки.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3.4. При доставке товара из-за пределов Российской Федерации, Поставщик обязан соблюдать требования, указанные в Приказе Минсельхоза России от 29.12.2010 № 456: «Разрешается транспортировка зерна (по территории Российской Федерации) с предприятий, осуществляющих хранение, на предприятия для переработки, автомобильным транспортом в цельнометаллических емкостях (в том числе контейнерах). Внешние поверхности емкостей и транспортных средств должны быть очищены от просыпей зерна».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3.5. Перед отгрузкой Товара из-за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грузоотправителя.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и/или разгрузки такого Товара, а Поставщик оплачивает все расходы, связанные с простоем транспорта, а также несет ответственность в соответствии с разделом 6 настоящего Договора.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  <w:lang w:eastAsia="zh-CN"/>
        </w:rPr>
      </w:pP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3.6.</w:t>
      </w:r>
      <w:r w:rsidRPr="00DE776C">
        <w:rPr>
          <w:sz w:val="22"/>
          <w:szCs w:val="22"/>
        </w:rPr>
        <w:tab/>
        <w:t>Поставщик осуществляет поставку Товара с приложением документов: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- ветеринарное свидетельство формы № 3 или, при поставках товара происхождением Свердловская область; сопроводительный документ на зерно по ГОСТ 13586.3-83 (Приложение № 1) с дополнительной информацией о наличии в Товаре ГМО согласно п.16 статьи 4 Технического регламента Таможенного союза ТР ТС 015/2011 «О безопасности зерна» или качественное удостоверение;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- декларация о соответствии Таможенного союза оформленная в соответствии с Техническим регламентом (копия, заверенная синей печатью грузоотправителя) с протоколом испытаний (копия, заверенная синей печатью грузоотправителя) и протоколом на ГМО;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- товарно-транспортная накладная (зерно) формы № СП-31 (с указанием информации согласно п.16 статьи 4 Технического регламента Таможенного союза ТР ТС 015/2011 «О безопасности зерна»).</w:t>
      </w:r>
    </w:p>
    <w:p w:rsidR="00593885" w:rsidRPr="00DE776C" w:rsidRDefault="00593885" w:rsidP="00593885">
      <w:pPr>
        <w:jc w:val="both"/>
        <w:rPr>
          <w:b/>
          <w:sz w:val="22"/>
          <w:szCs w:val="22"/>
        </w:rPr>
      </w:pPr>
    </w:p>
    <w:p w:rsidR="00593885" w:rsidRPr="00DE776C" w:rsidRDefault="00593885" w:rsidP="00593885">
      <w:pPr>
        <w:jc w:val="both"/>
        <w:rPr>
          <w:b/>
          <w:sz w:val="22"/>
          <w:szCs w:val="22"/>
        </w:rPr>
      </w:pPr>
      <w:r w:rsidRPr="00DE776C">
        <w:rPr>
          <w:b/>
          <w:sz w:val="22"/>
          <w:szCs w:val="22"/>
        </w:rPr>
        <w:t xml:space="preserve">                                                               4. УСЛОВИЯ ПРИЕМКИ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4.1.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4.1.1. График приемки Товара в заготовительный период с 15.08.2016 до 30.10.2016 осуществляется следующим образом: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Пшеница – понедельник, среда, пятница.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Ячмень</w:t>
      </w:r>
      <w:r>
        <w:rPr>
          <w:sz w:val="22"/>
          <w:szCs w:val="22"/>
        </w:rPr>
        <w:t xml:space="preserve"> </w:t>
      </w:r>
      <w:r w:rsidRPr="00DE776C">
        <w:rPr>
          <w:sz w:val="22"/>
          <w:szCs w:val="22"/>
        </w:rPr>
        <w:t>– вторник, четверг.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Все культуры – суббота, воскресенье.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Профилактический ремонт: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- автоприем № 1 – первая среда каждого месяца;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- автоприем № 2 – третья среда каждого месяца.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Во время проведения профилактического ремонта автоприема № 2 – не принимаются автомобили с массой брутто более 30 тонн, за исключением самосвалов.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4.1.2. В случае возникновения спорных ситуаций (недостача, отсутствие или неправильное оформление отгрузочных, сопроводительных документов, указанных в пункте 3.3 настоящего Договора) время приемки увеличивается на время, необходимое для решения таких ситуаций.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4.2.</w:t>
      </w:r>
      <w:r w:rsidRPr="00DE776C">
        <w:rPr>
          <w:sz w:val="22"/>
          <w:szCs w:val="22"/>
        </w:rPr>
        <w:tab/>
        <w:t>Приемка Товара по физическому и/или зачетному весу подтверждается подписью и печатью Покупателя в накладной, сопровождающей товар, а сдача товара, в определенном на весах Покупателя весе и определенном лабораторией Покупателя качестве, на хранение подтверждается подписью лица (водителя), принявшего Товар к перевозке.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4.3.</w:t>
      </w:r>
      <w:r w:rsidRPr="00DE776C">
        <w:rPr>
          <w:sz w:val="22"/>
          <w:szCs w:val="22"/>
        </w:rPr>
        <w:tab/>
        <w:t>Соответствие качества поставленного Товара качеству по условиям настоящего Договора определяется лабораторией Покупателя. В случае установления лабораторией Покупателя несоответствия качества Товара по настоящему Договору, Покупатель в одностороннем порядке, без уведомления Поставщика, вправе отказаться от приемки.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4.4.</w:t>
      </w:r>
      <w:r w:rsidRPr="00DE776C">
        <w:rPr>
          <w:sz w:val="22"/>
          <w:szCs w:val="22"/>
        </w:rPr>
        <w:tab/>
        <w:t>Покупатель принимает Товар у Поставщика в зачетном весе. Зачетный вес определяется расчетным путем: физический вес за вычетом убыли веса при приемке товара до качества, указанного в пунктах 2.1. и 2.2. настоящего Договора.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lastRenderedPageBreak/>
        <w:t>4.4.1.</w:t>
      </w:r>
      <w:r w:rsidRPr="00DE776C">
        <w:rPr>
          <w:sz w:val="22"/>
          <w:szCs w:val="22"/>
        </w:rPr>
        <w:tab/>
        <w:t>Убыль веса при приемке определяется по формулам: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Убыль, %</w:t>
      </w:r>
    </w:p>
    <w:p w:rsidR="00593885" w:rsidRPr="00DE776C" w:rsidRDefault="00593885" w:rsidP="00593885">
      <w:pPr>
        <w:suppressAutoHyphens/>
        <w:jc w:val="both"/>
        <w:rPr>
          <w:i/>
          <w:sz w:val="22"/>
          <w:szCs w:val="22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q</m:t>
          </m:r>
          <m:r>
            <w:rPr>
              <w:rFonts w:asci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sz w:val="22"/>
                  <w:szCs w:val="22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</w:rPr>
                    <m:t>физич</m:t>
                  </m:r>
                  <m:r>
                    <w:rPr>
                      <w:rFonts w:ascii="Cambria Math"/>
                      <w:sz w:val="22"/>
                      <w:szCs w:val="22"/>
                    </w:rPr>
                    <m:t>.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</w:rPr>
                    <m:t>базис</m:t>
                  </m:r>
                </m:sub>
              </m:sSub>
              <m:r>
                <w:rPr>
                  <w:rFonts w:ascii="Cambria Math"/>
                  <w:sz w:val="22"/>
                  <w:szCs w:val="22"/>
                </w:rPr>
                <m:t>)</m:t>
              </m:r>
              <m:r>
                <w:rPr>
                  <w:rFonts w:ascii="Cambria Math"/>
                  <w:sz w:val="22"/>
                  <w:szCs w:val="22"/>
                </w:rPr>
                <m:t>∙</m:t>
              </m:r>
              <m:r>
                <w:rPr>
                  <w:rFonts w:ascii="Cambria Math"/>
                  <w:sz w:val="22"/>
                  <w:szCs w:val="22"/>
                </w:rPr>
                <m:t>100</m:t>
              </m:r>
            </m:num>
            <m:den>
              <m:r>
                <w:rPr>
                  <w:rFonts w:ascii="Cambria Math"/>
                  <w:sz w:val="22"/>
                  <w:szCs w:val="22"/>
                </w:rPr>
                <m:t>(100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</w:rPr>
                    <m:t>базис</m:t>
                  </m:r>
                </m:sub>
              </m:sSub>
              <m:r>
                <w:rPr>
                  <w:rFonts w:ascii="Cambria Math"/>
                  <w:sz w:val="22"/>
                  <w:szCs w:val="22"/>
                </w:rPr>
                <m:t>)</m:t>
              </m:r>
            </m:den>
          </m:f>
        </m:oMath>
      </m:oMathPara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Убыль веса, т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Q</m:t>
          </m:r>
          <m:r>
            <w:rPr>
              <w:rFonts w:asci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q∙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</w:rPr>
                    <m:t>физ</m:t>
                  </m:r>
                  <m:r>
                    <w:rPr>
                      <w:rFonts w:ascii="Cambria Math"/>
                      <w:sz w:val="22"/>
                      <w:szCs w:val="22"/>
                    </w:rPr>
                    <m:t>.</m:t>
                  </m:r>
                </m:sub>
              </m:sSub>
            </m:num>
            <m:den>
              <m:r>
                <w:rPr>
                  <w:rFonts w:ascii="Cambria Math"/>
                  <w:sz w:val="22"/>
                  <w:szCs w:val="22"/>
                </w:rPr>
                <m:t>100</m:t>
              </m:r>
            </m:den>
          </m:f>
        </m:oMath>
      </m:oMathPara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где,</w:t>
      </w:r>
      <w:r w:rsidRPr="00DE776C">
        <w:rPr>
          <w:sz w:val="22"/>
          <w:szCs w:val="22"/>
        </w:rPr>
        <w:tab/>
        <w:t>Wфизич. – влажность, сорность сырья при поступлении, %.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Wбазис – влажность, сорность сырья базисных кондиций (пп. 2.1., 2.2.), %.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  <w:lang w:val="en-US"/>
        </w:rPr>
        <w:t>Q</w:t>
      </w:r>
      <w:r w:rsidRPr="00DE776C">
        <w:rPr>
          <w:sz w:val="22"/>
          <w:szCs w:val="22"/>
        </w:rPr>
        <w:t>физ – физический вес сырья при поступлении, тонна.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4.5.</w:t>
      </w:r>
      <w:r w:rsidRPr="00DE776C">
        <w:rPr>
          <w:sz w:val="22"/>
          <w:szCs w:val="22"/>
        </w:rPr>
        <w:tab/>
        <w:t>Определение физического веса Товара происходит на автомобильных весах М8200А-60М4Н Покупателя прошедших поверку в установленном порядке.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4.6.</w:t>
      </w:r>
      <w:r w:rsidRPr="00DE776C">
        <w:rPr>
          <w:sz w:val="22"/>
          <w:szCs w:val="22"/>
        </w:rPr>
        <w:tab/>
        <w:t>В части не противоречащей условиям настоящего Договора приемка Товара по качеству и количеству производится в соответствии с ГОСТ 13586.3, Инструкциями о порядке приемки продукции производственно-технического назначения по количеству и качеству, утвержденных Постановлениями Госарбитража при Совете Министров СССР от 15.06.1965 г., 25.04.1966 г., (с дополнениями и изменениями № П-6, П-7).</w:t>
      </w:r>
    </w:p>
    <w:p w:rsidR="00593885" w:rsidRPr="00DE776C" w:rsidRDefault="00593885" w:rsidP="00593885">
      <w:pPr>
        <w:suppressAutoHyphens/>
        <w:jc w:val="both"/>
        <w:rPr>
          <w:b/>
          <w:caps/>
          <w:sz w:val="22"/>
          <w:szCs w:val="22"/>
        </w:rPr>
      </w:pPr>
    </w:p>
    <w:p w:rsidR="00593885" w:rsidRPr="00DE776C" w:rsidRDefault="00593885" w:rsidP="00593885">
      <w:pPr>
        <w:suppressAutoHyphens/>
        <w:jc w:val="both"/>
        <w:rPr>
          <w:b/>
          <w:caps/>
          <w:sz w:val="22"/>
          <w:szCs w:val="22"/>
        </w:rPr>
      </w:pPr>
    </w:p>
    <w:p w:rsidR="00593885" w:rsidRPr="00DE776C" w:rsidRDefault="00593885" w:rsidP="00593885">
      <w:pPr>
        <w:suppressAutoHyphens/>
        <w:jc w:val="both"/>
        <w:rPr>
          <w:b/>
          <w:caps/>
          <w:sz w:val="22"/>
          <w:szCs w:val="22"/>
        </w:rPr>
      </w:pPr>
    </w:p>
    <w:p w:rsidR="00593885" w:rsidRPr="00DE776C" w:rsidRDefault="00593885" w:rsidP="00593885">
      <w:pPr>
        <w:suppressAutoHyphens/>
        <w:jc w:val="both"/>
        <w:rPr>
          <w:b/>
          <w:caps/>
          <w:sz w:val="22"/>
          <w:szCs w:val="22"/>
        </w:rPr>
      </w:pPr>
      <w:r w:rsidRPr="00DE776C">
        <w:rPr>
          <w:b/>
          <w:caps/>
          <w:sz w:val="22"/>
          <w:szCs w:val="22"/>
        </w:rPr>
        <w:t xml:space="preserve">                                                   5. порядок и форма расчетов</w:t>
      </w:r>
    </w:p>
    <w:p w:rsidR="00593885" w:rsidRPr="00DE776C" w:rsidRDefault="00593885" w:rsidP="00593885">
      <w:pPr>
        <w:suppressAutoHyphens/>
        <w:jc w:val="both"/>
        <w:rPr>
          <w:b/>
          <w:caps/>
          <w:sz w:val="22"/>
          <w:szCs w:val="22"/>
        </w:rPr>
      </w:pPr>
    </w:p>
    <w:p w:rsidR="00593885" w:rsidRPr="00DE776C" w:rsidRDefault="00593885" w:rsidP="00593885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5.1 Покупатель обязуется произвести оплату Товара принятого в количестве зачетного или физического веса в соответствии с п.п.2.1.1.,2.2.1. в течение тридцати календарных дней с момента предоставления Поставщиком Покупателю подписанного Сторонами оригинала настоящего договора, а также оригиналов правильно оформленных документов, указанных в п. 3.3. В случае отсутствия оригинала договора и/или правильно оформленных документов согласно п. 3.3, Покупатель вправе не производить оплату до момента их предоставления.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5.2. Форма оплаты – безналичное перечисление денежных средств на расчетный счет Поставщика.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5.3. Цена (в том числе НДС 18%) работ по сушке Товара определена в рублях, с тонны физического веса и составляет: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- от 15,1% до 16%</w:t>
      </w:r>
      <w:r w:rsidRPr="00DE776C">
        <w:rPr>
          <w:sz w:val="22"/>
          <w:szCs w:val="22"/>
          <w:lang w:eastAsia="zh-CN"/>
        </w:rPr>
        <w:tab/>
        <w:t>- 193руб.</w:t>
      </w:r>
      <w:r w:rsidRPr="00DE776C">
        <w:rPr>
          <w:sz w:val="22"/>
          <w:szCs w:val="22"/>
          <w:lang w:eastAsia="zh-CN"/>
        </w:rPr>
        <w:tab/>
        <w:t>- от 16,1% до 17%</w:t>
      </w:r>
      <w:r w:rsidRPr="00DE776C">
        <w:rPr>
          <w:sz w:val="22"/>
          <w:szCs w:val="22"/>
          <w:lang w:eastAsia="zh-CN"/>
        </w:rPr>
        <w:tab/>
        <w:t>- 206 руб.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- от 17,1% до 18%</w:t>
      </w:r>
      <w:r w:rsidRPr="00DE776C">
        <w:rPr>
          <w:sz w:val="22"/>
          <w:szCs w:val="22"/>
          <w:lang w:eastAsia="zh-CN"/>
        </w:rPr>
        <w:tab/>
        <w:t>- 227руб.</w:t>
      </w:r>
      <w:r w:rsidRPr="00DE776C">
        <w:rPr>
          <w:sz w:val="22"/>
          <w:szCs w:val="22"/>
          <w:lang w:eastAsia="zh-CN"/>
        </w:rPr>
        <w:tab/>
        <w:t>- от 18,1% до 21%</w:t>
      </w:r>
      <w:r w:rsidRPr="00DE776C">
        <w:rPr>
          <w:sz w:val="22"/>
          <w:szCs w:val="22"/>
          <w:lang w:eastAsia="zh-CN"/>
        </w:rPr>
        <w:tab/>
        <w:t>- 345 руб.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- от 21,1% до 24%</w:t>
      </w:r>
      <w:r w:rsidRPr="00DE776C">
        <w:rPr>
          <w:sz w:val="22"/>
          <w:szCs w:val="22"/>
          <w:lang w:eastAsia="zh-CN"/>
        </w:rPr>
        <w:tab/>
        <w:t>- 468 руб.</w:t>
      </w:r>
      <w:r w:rsidRPr="00DE776C">
        <w:rPr>
          <w:sz w:val="22"/>
          <w:szCs w:val="22"/>
          <w:lang w:eastAsia="zh-CN"/>
        </w:rPr>
        <w:tab/>
        <w:t>- от 24,1% до 27%</w:t>
      </w:r>
      <w:r w:rsidRPr="00DE776C">
        <w:rPr>
          <w:sz w:val="22"/>
          <w:szCs w:val="22"/>
          <w:lang w:eastAsia="zh-CN"/>
        </w:rPr>
        <w:tab/>
        <w:t>- 711 руб.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5.4. Покупатель за оказанные работы по сушке выставляет Поставщику счет на оплату, УПД один раз в месяц в течение десяти рабочих дней по окончанию отчетного месяца.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sz w:val="22"/>
          <w:szCs w:val="22"/>
          <w:lang w:eastAsia="zh-CN"/>
        </w:rPr>
        <w:t>5.5. Поставщик обязуется произвести оплату работ по сушке Товара в течение пяти календарных дней с момента предъявления Покупателем счета на оплату.</w:t>
      </w:r>
    </w:p>
    <w:p w:rsidR="00593885" w:rsidRPr="00DE776C" w:rsidRDefault="00593885" w:rsidP="00593885">
      <w:pPr>
        <w:suppressAutoHyphens/>
        <w:ind w:left="142"/>
        <w:jc w:val="both"/>
        <w:rPr>
          <w:sz w:val="22"/>
          <w:szCs w:val="22"/>
        </w:rPr>
      </w:pPr>
    </w:p>
    <w:p w:rsidR="00593885" w:rsidRPr="00DE776C" w:rsidRDefault="00593885" w:rsidP="00593885">
      <w:pPr>
        <w:suppressAutoHyphens/>
        <w:ind w:left="142"/>
        <w:jc w:val="both"/>
        <w:rPr>
          <w:b/>
          <w:caps/>
          <w:sz w:val="22"/>
          <w:szCs w:val="22"/>
        </w:rPr>
      </w:pPr>
      <w:r w:rsidRPr="00DE776C">
        <w:rPr>
          <w:b/>
          <w:caps/>
          <w:sz w:val="22"/>
          <w:szCs w:val="22"/>
        </w:rPr>
        <w:t xml:space="preserve">                                                           6. ответственность сторон</w:t>
      </w:r>
    </w:p>
    <w:p w:rsidR="00593885" w:rsidRPr="00DE776C" w:rsidRDefault="00593885" w:rsidP="0059388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6.1. За просрочку поставки и/или отгрузки, за непоставку или недопоставку Товара, за поставку Товара несоответствующего по качеству, Поставщик уплачивает Покупателю штраф в размере 10% от общей стоимости Товара, подлежащего к поставке в соответствии с п. 1.1. договора. 6.2. За нарушение Поставщиком условий пунктов 3.3, 5.5 настоящего Договора, Поставщик уплачивает Покупателю штраф в размере 10% от стоимости Товара, подлежащего к поставке и/или отгрузке.</w:t>
      </w:r>
    </w:p>
    <w:p w:rsidR="00593885" w:rsidRPr="00DE776C" w:rsidRDefault="00593885" w:rsidP="0059388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6.3. За просрочку оплаты виновная Сторона уплачивает неустойку в размере 0,1% от суммы, подлежащей</w:t>
      </w:r>
    </w:p>
    <w:p w:rsidR="00593885" w:rsidRPr="00DE776C" w:rsidRDefault="00593885" w:rsidP="0059388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к оплате, за каждый день просрочки.</w:t>
      </w:r>
    </w:p>
    <w:p w:rsidR="00593885" w:rsidRPr="00DE776C" w:rsidRDefault="00593885" w:rsidP="0059388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6.4. За просрочку поставки и/или отгрузки, недопоставку Товара Поставщик уплачивает Покупателю неустойку в размере 0,1% от стоимости непоставленного в срок Товара, за каждый день просрочки. 6.5. Сторона вправе не предъявлять штрафы и неустойки</w:t>
      </w:r>
      <w:r>
        <w:rPr>
          <w:rFonts w:eastAsia="Calibri"/>
          <w:sz w:val="22"/>
          <w:szCs w:val="22"/>
        </w:rPr>
        <w:t>,</w:t>
      </w:r>
      <w:r w:rsidRPr="00DE776C">
        <w:rPr>
          <w:rFonts w:eastAsia="Calibri"/>
          <w:sz w:val="22"/>
          <w:szCs w:val="22"/>
        </w:rPr>
        <w:t xml:space="preserve"> указанные в п. 6.1, 6.2, 6.3, 6.4.</w:t>
      </w:r>
    </w:p>
    <w:p w:rsidR="00593885" w:rsidRPr="00DE776C" w:rsidRDefault="00593885" w:rsidP="0059388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lastRenderedPageBreak/>
        <w:t>6.6. Уплата неустойки не освобождает Стороны от исполнения обязательств по настоящему Договору в</w:t>
      </w:r>
    </w:p>
    <w:p w:rsidR="00593885" w:rsidRPr="00DE776C" w:rsidRDefault="00593885" w:rsidP="0059388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полном объёме.</w:t>
      </w:r>
    </w:p>
    <w:p w:rsidR="00593885" w:rsidRPr="00DE776C" w:rsidRDefault="00593885" w:rsidP="0059388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6.7. В случае невыполнения Поставщиком обязательств по настоящему Договору (поставка ненадлежащего качества Товара, непоставка или недопоставка, нарушение сроков поставки и/или отгрузки),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593885" w:rsidRPr="00DE776C" w:rsidRDefault="00593885" w:rsidP="0059388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6.8. Покупатель в одностороннем порядке вправе отказаться от приемки и/или оплаты Товара в случае невыполнения Поставщиком обязательств по поставке и/или отгрузке Товара в сроки, указанные в пункте 1.1 настоящего Договора, а равно поставки товара без документов</w:t>
      </w:r>
      <w:r>
        <w:rPr>
          <w:rFonts w:eastAsia="Calibri"/>
          <w:sz w:val="22"/>
          <w:szCs w:val="22"/>
        </w:rPr>
        <w:t>,</w:t>
      </w:r>
      <w:r w:rsidRPr="00DE776C">
        <w:rPr>
          <w:rFonts w:eastAsia="Calibri"/>
          <w:sz w:val="22"/>
          <w:szCs w:val="22"/>
        </w:rPr>
        <w:t xml:space="preserve"> указанных в пункте 3.5 настоящего Договора.</w:t>
      </w:r>
    </w:p>
    <w:p w:rsidR="00593885" w:rsidRPr="00DE776C" w:rsidRDefault="00593885" w:rsidP="0059388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6.9. При нарушении срока поставки товара Покупатель утрачивает интерес к договору, и Поставщик вправе продолжать исполнение договора только с согласия покупателя. При недопоставке товара, Покупатель принимает фактически поставленный объем товара в согласованный в пункте 1.1 настоящего Договора срок, а в части объема товара, подлежащего допоставке, Покупатель имеет право отказать Поставщику в приемке и/или оплате такого товара.</w:t>
      </w:r>
    </w:p>
    <w:p w:rsidR="00593885" w:rsidRPr="00DE776C" w:rsidRDefault="00593885" w:rsidP="0059388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6.10. Поставщик имеет право требовать неустойку за просрочку оплаты со стороны Покупателя только в</w:t>
      </w:r>
      <w:r>
        <w:rPr>
          <w:rFonts w:eastAsia="Calibri"/>
          <w:sz w:val="22"/>
          <w:szCs w:val="22"/>
        </w:rPr>
        <w:t xml:space="preserve"> </w:t>
      </w:r>
      <w:r w:rsidRPr="00DE776C">
        <w:rPr>
          <w:rFonts w:eastAsia="Calibri"/>
          <w:sz w:val="22"/>
          <w:szCs w:val="22"/>
        </w:rPr>
        <w:t>течение тридцати календарных дней с момента нарушения Покупателем условий пункта 5.1 настоящего</w:t>
      </w:r>
    </w:p>
    <w:p w:rsidR="00593885" w:rsidRPr="00DE776C" w:rsidRDefault="00593885" w:rsidP="0059388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Договора.</w:t>
      </w:r>
    </w:p>
    <w:p w:rsidR="00593885" w:rsidRPr="00DE776C" w:rsidRDefault="00593885" w:rsidP="0059388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6.11. Поставщик возмещает Покупателю все убытки, возникшие в результате нарушения условий настоящего Договора, возникшие у Покупателя, а равно у должностных лиц Покупателя, сверх неустойки</w:t>
      </w:r>
    </w:p>
    <w:p w:rsidR="00593885" w:rsidRPr="00DE776C" w:rsidRDefault="00593885" w:rsidP="0059388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(штрафов, пеней) по настоящему Договору.</w:t>
      </w:r>
    </w:p>
    <w:p w:rsidR="00593885" w:rsidRPr="00DE776C" w:rsidRDefault="00593885" w:rsidP="0059388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6.12. 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10 (десяти) календарных дней, с момента получения соответствующего требования Покупателя.</w:t>
      </w:r>
    </w:p>
    <w:p w:rsidR="00593885" w:rsidRPr="00DE776C" w:rsidRDefault="00593885" w:rsidP="0059388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E776C">
        <w:rPr>
          <w:rFonts w:eastAsia="Calibri"/>
          <w:sz w:val="22"/>
          <w:szCs w:val="22"/>
        </w:rPr>
        <w:t>6.13. 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593885" w:rsidRPr="00DE776C" w:rsidRDefault="00593885" w:rsidP="00593885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593885" w:rsidRPr="00DE776C" w:rsidRDefault="00593885" w:rsidP="00593885">
      <w:pPr>
        <w:suppressAutoHyphens/>
        <w:jc w:val="center"/>
        <w:rPr>
          <w:b/>
          <w:color w:val="000000"/>
          <w:sz w:val="22"/>
          <w:szCs w:val="22"/>
        </w:rPr>
      </w:pPr>
      <w:r w:rsidRPr="00DE776C">
        <w:rPr>
          <w:b/>
          <w:color w:val="000000"/>
          <w:sz w:val="22"/>
          <w:szCs w:val="22"/>
        </w:rPr>
        <w:t>7. ИЗМЕНЕНИЕ И РАСТОРЖЕНИЕ ДОГОВОРА</w:t>
      </w:r>
    </w:p>
    <w:p w:rsidR="00593885" w:rsidRPr="00DE776C" w:rsidRDefault="00593885" w:rsidP="00593885">
      <w:pPr>
        <w:shd w:val="clear" w:color="auto" w:fill="FFFFFF"/>
        <w:spacing w:line="264" w:lineRule="atLeast"/>
        <w:jc w:val="both"/>
        <w:rPr>
          <w:color w:val="000000"/>
          <w:sz w:val="22"/>
          <w:szCs w:val="22"/>
        </w:rPr>
      </w:pPr>
      <w:bookmarkStart w:id="2" w:name="seq50889073"/>
      <w:r w:rsidRPr="00DE776C">
        <w:rPr>
          <w:bCs/>
          <w:color w:val="000000"/>
          <w:sz w:val="22"/>
          <w:szCs w:val="22"/>
        </w:rPr>
        <w:t>7.1.</w:t>
      </w:r>
      <w:bookmarkEnd w:id="2"/>
      <w:r w:rsidRPr="00DE776C">
        <w:rPr>
          <w:bCs/>
          <w:color w:val="000000"/>
          <w:sz w:val="22"/>
          <w:szCs w:val="22"/>
        </w:rPr>
        <w:t> </w:t>
      </w:r>
      <w:r w:rsidRPr="00DE776C">
        <w:rPr>
          <w:color w:val="000000"/>
          <w:sz w:val="22"/>
          <w:szCs w:val="22"/>
        </w:rPr>
        <w:t>Договор может быть изменен или расторгнут по соглашению сторон.</w:t>
      </w:r>
    </w:p>
    <w:p w:rsidR="00593885" w:rsidRPr="00DE776C" w:rsidRDefault="00593885" w:rsidP="00593885">
      <w:pPr>
        <w:shd w:val="clear" w:color="auto" w:fill="FFFFFF"/>
        <w:spacing w:line="264" w:lineRule="atLeast"/>
        <w:jc w:val="both"/>
        <w:rPr>
          <w:color w:val="000000"/>
          <w:sz w:val="22"/>
          <w:szCs w:val="22"/>
        </w:rPr>
      </w:pPr>
      <w:r w:rsidRPr="00DE776C">
        <w:rPr>
          <w:color w:val="000000"/>
          <w:sz w:val="22"/>
          <w:szCs w:val="22"/>
        </w:rPr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593885" w:rsidRPr="00DE776C" w:rsidRDefault="00593885" w:rsidP="00593885">
      <w:pPr>
        <w:shd w:val="clear" w:color="auto" w:fill="FFFFFF"/>
        <w:spacing w:line="264" w:lineRule="atLeast"/>
        <w:jc w:val="both"/>
        <w:rPr>
          <w:color w:val="000000"/>
          <w:sz w:val="22"/>
          <w:szCs w:val="22"/>
        </w:rPr>
      </w:pPr>
      <w:r w:rsidRPr="00DE776C">
        <w:rPr>
          <w:color w:val="000000"/>
          <w:sz w:val="22"/>
          <w:szCs w:val="22"/>
        </w:rPr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593885" w:rsidRPr="00DE776C" w:rsidRDefault="00593885" w:rsidP="00593885">
      <w:pPr>
        <w:shd w:val="clear" w:color="auto" w:fill="FFFFFF"/>
        <w:spacing w:line="264" w:lineRule="atLeast"/>
        <w:jc w:val="both"/>
        <w:rPr>
          <w:color w:val="000000"/>
          <w:sz w:val="22"/>
          <w:szCs w:val="22"/>
        </w:rPr>
      </w:pPr>
      <w:bookmarkStart w:id="3" w:name="seq50889079"/>
      <w:r w:rsidRPr="00DE776C">
        <w:rPr>
          <w:bCs/>
          <w:color w:val="000000"/>
          <w:sz w:val="22"/>
          <w:szCs w:val="22"/>
        </w:rPr>
        <w:t>7.2.</w:t>
      </w:r>
      <w:bookmarkEnd w:id="3"/>
      <w:r w:rsidRPr="00DE776C">
        <w:rPr>
          <w:bCs/>
          <w:color w:val="000000"/>
          <w:sz w:val="22"/>
          <w:szCs w:val="22"/>
        </w:rPr>
        <w:t> </w:t>
      </w:r>
      <w:r w:rsidRPr="00DE776C">
        <w:rPr>
          <w:color w:val="000000"/>
          <w:sz w:val="22"/>
          <w:szCs w:val="22"/>
        </w:rPr>
        <w:t>Расторжение договора</w:t>
      </w:r>
    </w:p>
    <w:p w:rsidR="00593885" w:rsidRPr="00DE776C" w:rsidRDefault="00593885" w:rsidP="00593885">
      <w:pPr>
        <w:shd w:val="clear" w:color="auto" w:fill="FFFFFF"/>
        <w:spacing w:line="264" w:lineRule="atLeast"/>
        <w:jc w:val="both"/>
        <w:rPr>
          <w:color w:val="000000"/>
          <w:sz w:val="22"/>
          <w:szCs w:val="22"/>
        </w:rPr>
      </w:pPr>
      <w:bookmarkStart w:id="4" w:name="seq50889080"/>
      <w:r w:rsidRPr="00DE776C">
        <w:rPr>
          <w:bCs/>
          <w:color w:val="000000"/>
          <w:sz w:val="22"/>
          <w:szCs w:val="22"/>
        </w:rPr>
        <w:t>7.2.1.</w:t>
      </w:r>
      <w:bookmarkEnd w:id="4"/>
      <w:r w:rsidRPr="00DE776C">
        <w:rPr>
          <w:bCs/>
          <w:color w:val="000000"/>
          <w:sz w:val="22"/>
          <w:szCs w:val="22"/>
        </w:rPr>
        <w:t> </w:t>
      </w:r>
      <w:r w:rsidRPr="00DE776C">
        <w:rPr>
          <w:color w:val="000000"/>
          <w:sz w:val="22"/>
          <w:szCs w:val="22"/>
        </w:rPr>
        <w:t xml:space="preserve">В случае однократного нарушения Поставщиком обязанности по поставке товара 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 При одностороннем отказе от исполнения Договора он считается расторгнутым с момента получения одной стороной соответствующего уведомления от другой стороны. 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  <w:lang w:eastAsia="zh-CN"/>
        </w:rPr>
      </w:pPr>
      <w:r w:rsidRPr="00DE776C">
        <w:rPr>
          <w:bCs/>
          <w:color w:val="000000"/>
          <w:sz w:val="22"/>
          <w:szCs w:val="22"/>
        </w:rPr>
        <w:lastRenderedPageBreak/>
        <w:t>7.2.2.</w:t>
      </w:r>
      <w:r w:rsidRPr="00DE776C">
        <w:rPr>
          <w:bCs/>
          <w:color w:val="000000"/>
          <w:sz w:val="22"/>
          <w:szCs w:val="22"/>
        </w:rPr>
        <w:t> </w:t>
      </w:r>
      <w:r w:rsidRPr="00DE776C">
        <w:rPr>
          <w:color w:val="000000"/>
          <w:sz w:val="22"/>
          <w:szCs w:val="22"/>
        </w:rPr>
        <w:t>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Договора. Указанное нарушение признается сторонами существенным (п. 2 ст. 450 ГК РФ).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  <w:lang w:eastAsia="zh-CN"/>
        </w:rPr>
      </w:pPr>
    </w:p>
    <w:p w:rsidR="00593885" w:rsidRPr="00DE776C" w:rsidRDefault="00593885" w:rsidP="00593885">
      <w:pPr>
        <w:suppressAutoHyphens/>
        <w:jc w:val="center"/>
        <w:rPr>
          <w:b/>
          <w:sz w:val="22"/>
          <w:szCs w:val="22"/>
          <w:lang w:eastAsia="zh-CN"/>
        </w:rPr>
      </w:pPr>
      <w:r w:rsidRPr="00DE776C">
        <w:rPr>
          <w:b/>
          <w:sz w:val="22"/>
          <w:szCs w:val="22"/>
          <w:lang w:eastAsia="zh-CN"/>
        </w:rPr>
        <w:t>8. РАЗРЕШЕНИЕ СПОРОВ</w:t>
      </w:r>
    </w:p>
    <w:p w:rsidR="00593885" w:rsidRPr="00DE776C" w:rsidRDefault="00593885" w:rsidP="00593885">
      <w:pPr>
        <w:shd w:val="clear" w:color="auto" w:fill="FFFFFF"/>
        <w:spacing w:line="264" w:lineRule="atLeast"/>
        <w:jc w:val="both"/>
        <w:rPr>
          <w:sz w:val="22"/>
          <w:szCs w:val="22"/>
        </w:rPr>
      </w:pPr>
      <w:bookmarkStart w:id="5" w:name="seq51121236"/>
      <w:r w:rsidRPr="00DE776C">
        <w:rPr>
          <w:bCs/>
          <w:sz w:val="22"/>
          <w:szCs w:val="22"/>
        </w:rPr>
        <w:t>8.1.</w:t>
      </w:r>
      <w:bookmarkEnd w:id="5"/>
      <w:r w:rsidRPr="00DE776C">
        <w:rPr>
          <w:bCs/>
          <w:sz w:val="22"/>
          <w:szCs w:val="22"/>
        </w:rPr>
        <w:t> </w:t>
      </w:r>
      <w:r w:rsidRPr="00DE776C">
        <w:rPr>
          <w:sz w:val="22"/>
          <w:szCs w:val="22"/>
        </w:rPr>
        <w:t>Претензионный порядок</w:t>
      </w:r>
    </w:p>
    <w:p w:rsidR="00593885" w:rsidRPr="00DE776C" w:rsidRDefault="00593885" w:rsidP="00593885">
      <w:pPr>
        <w:shd w:val="clear" w:color="auto" w:fill="FFFFFF"/>
        <w:spacing w:line="264" w:lineRule="atLeast"/>
        <w:jc w:val="both"/>
        <w:rPr>
          <w:sz w:val="22"/>
          <w:szCs w:val="22"/>
        </w:rPr>
      </w:pPr>
      <w:bookmarkStart w:id="6" w:name="seq51121237"/>
      <w:r w:rsidRPr="00DE776C">
        <w:rPr>
          <w:bCs/>
          <w:sz w:val="22"/>
          <w:szCs w:val="22"/>
        </w:rPr>
        <w:t>8.1.1.</w:t>
      </w:r>
      <w:bookmarkEnd w:id="6"/>
      <w:r w:rsidRPr="00DE776C">
        <w:rPr>
          <w:bCs/>
          <w:sz w:val="22"/>
          <w:szCs w:val="22"/>
        </w:rPr>
        <w:t> </w:t>
      </w:r>
      <w:r w:rsidRPr="00DE776C">
        <w:rPr>
          <w:sz w:val="22"/>
          <w:szCs w:val="22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593885" w:rsidRPr="00DE776C" w:rsidRDefault="00593885" w:rsidP="00593885">
      <w:pPr>
        <w:shd w:val="clear" w:color="auto" w:fill="FFFFFF"/>
        <w:spacing w:line="264" w:lineRule="atLeast"/>
        <w:jc w:val="both"/>
        <w:rPr>
          <w:sz w:val="22"/>
          <w:szCs w:val="22"/>
        </w:rPr>
      </w:pPr>
      <w:bookmarkStart w:id="7" w:name="seq51121238"/>
      <w:r w:rsidRPr="00DE776C">
        <w:rPr>
          <w:bCs/>
          <w:sz w:val="22"/>
          <w:szCs w:val="22"/>
        </w:rPr>
        <w:t>8.1.2.</w:t>
      </w:r>
      <w:bookmarkEnd w:id="7"/>
      <w:r w:rsidRPr="00DE776C">
        <w:rPr>
          <w:bCs/>
          <w:sz w:val="22"/>
          <w:szCs w:val="22"/>
        </w:rPr>
        <w:t> </w:t>
      </w:r>
      <w:r w:rsidRPr="00DE776C">
        <w:rPr>
          <w:sz w:val="22"/>
          <w:szCs w:val="22"/>
        </w:rPr>
        <w:t>Сторона, которая получила претензию, обязана ее рассмотреть и направить письменный мотивированный ответ другой стороне в течение 10 календарных дней с момента получения претензии.</w:t>
      </w:r>
    </w:p>
    <w:p w:rsidR="00593885" w:rsidRPr="00DE776C" w:rsidRDefault="00593885" w:rsidP="00593885">
      <w:pPr>
        <w:shd w:val="clear" w:color="auto" w:fill="FFFFFF"/>
        <w:spacing w:line="264" w:lineRule="atLeast"/>
        <w:jc w:val="both"/>
        <w:rPr>
          <w:sz w:val="22"/>
          <w:szCs w:val="22"/>
        </w:rPr>
      </w:pPr>
      <w:bookmarkStart w:id="8" w:name="seq51121239"/>
      <w:r w:rsidRPr="00DE776C">
        <w:rPr>
          <w:bCs/>
          <w:sz w:val="22"/>
          <w:szCs w:val="22"/>
        </w:rPr>
        <w:t>8.1.4.</w:t>
      </w:r>
      <w:bookmarkEnd w:id="8"/>
      <w:r w:rsidRPr="00DE776C">
        <w:rPr>
          <w:bCs/>
          <w:sz w:val="22"/>
          <w:szCs w:val="22"/>
        </w:rPr>
        <w:t> </w:t>
      </w:r>
      <w:r w:rsidRPr="00DE776C">
        <w:rPr>
          <w:sz w:val="22"/>
          <w:szCs w:val="22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9" w:name="seq97764422"/>
    </w:p>
    <w:p w:rsidR="00593885" w:rsidRPr="00DE776C" w:rsidRDefault="00593885" w:rsidP="00593885">
      <w:pPr>
        <w:shd w:val="clear" w:color="auto" w:fill="FFFFFF"/>
        <w:spacing w:line="264" w:lineRule="atLeast"/>
        <w:jc w:val="both"/>
        <w:rPr>
          <w:sz w:val="22"/>
          <w:szCs w:val="22"/>
        </w:rPr>
      </w:pPr>
      <w:r w:rsidRPr="00DE776C">
        <w:rPr>
          <w:bCs/>
          <w:sz w:val="22"/>
          <w:szCs w:val="22"/>
        </w:rPr>
        <w:t>8.2.</w:t>
      </w:r>
      <w:bookmarkEnd w:id="9"/>
      <w:r w:rsidRPr="00DE776C">
        <w:rPr>
          <w:bCs/>
          <w:sz w:val="22"/>
          <w:szCs w:val="22"/>
        </w:rPr>
        <w:t> </w:t>
      </w:r>
      <w:r w:rsidRPr="00DE776C">
        <w:rPr>
          <w:sz w:val="22"/>
          <w:szCs w:val="22"/>
        </w:rPr>
        <w:t>Все споры, вытекающие из Договора, подлежат рассмотрению Арбитражным судом Свердловской области.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  <w:lang w:eastAsia="zh-CN"/>
        </w:rPr>
      </w:pPr>
    </w:p>
    <w:p w:rsidR="00593885" w:rsidRPr="00DE776C" w:rsidRDefault="00593885" w:rsidP="00593885">
      <w:pPr>
        <w:suppressAutoHyphens/>
        <w:jc w:val="center"/>
        <w:rPr>
          <w:b/>
          <w:sz w:val="22"/>
          <w:szCs w:val="22"/>
          <w:lang w:eastAsia="zh-CN"/>
        </w:rPr>
      </w:pPr>
      <w:r w:rsidRPr="00DE776C">
        <w:rPr>
          <w:b/>
          <w:sz w:val="22"/>
          <w:szCs w:val="22"/>
          <w:lang w:eastAsia="zh-CN"/>
        </w:rPr>
        <w:t>9. ЗАКЛЮЧИТЕЛЬНЫЕ ПОЛОЖЕНИЯ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9.1. Договор вступает в силу с момента подписания и действует до 31.12.2016.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9.2.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9.3. 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Поставщиком.</w:t>
      </w:r>
    </w:p>
    <w:p w:rsidR="00593885" w:rsidRPr="00DE776C" w:rsidRDefault="00593885" w:rsidP="005938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E776C">
        <w:rPr>
          <w:sz w:val="22"/>
          <w:szCs w:val="22"/>
        </w:rPr>
        <w:t>9.4. Направление юридически значимых сообщений</w:t>
      </w:r>
    </w:p>
    <w:p w:rsidR="00593885" w:rsidRPr="00DE776C" w:rsidRDefault="00593885" w:rsidP="005938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E776C">
        <w:rPr>
          <w:sz w:val="22"/>
          <w:szCs w:val="22"/>
        </w:rPr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  <w:r w:rsidRPr="00DE776C">
        <w:rPr>
          <w:sz w:val="22"/>
          <w:szCs w:val="22"/>
        </w:rPr>
        <w:t>9.5. Договор составлен в двух экземплярах, по одному для каждой из Сторон.</w:t>
      </w:r>
    </w:p>
    <w:p w:rsidR="00593885" w:rsidRPr="00DE776C" w:rsidRDefault="00593885" w:rsidP="00593885">
      <w:pPr>
        <w:suppressAutoHyphens/>
        <w:jc w:val="center"/>
        <w:rPr>
          <w:sz w:val="22"/>
          <w:szCs w:val="22"/>
        </w:rPr>
      </w:pPr>
    </w:p>
    <w:p w:rsidR="00593885" w:rsidRPr="00DE776C" w:rsidRDefault="00593885" w:rsidP="00593885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DE776C">
        <w:rPr>
          <w:b/>
          <w:caps/>
          <w:sz w:val="22"/>
          <w:szCs w:val="22"/>
        </w:rPr>
        <w:t>10. Адреса и реквизиты сторон</w:t>
      </w:r>
    </w:p>
    <w:tbl>
      <w:tblPr>
        <w:tblW w:w="9854" w:type="dxa"/>
        <w:tblLayout w:type="fixed"/>
        <w:tblLook w:val="00A0" w:firstRow="1" w:lastRow="0" w:firstColumn="1" w:lastColumn="0" w:noHBand="0" w:noVBand="0"/>
      </w:tblPr>
      <w:tblGrid>
        <w:gridCol w:w="4927"/>
        <w:gridCol w:w="4927"/>
      </w:tblGrid>
      <w:tr w:rsidR="00593885" w:rsidRPr="00DE776C" w:rsidTr="00593885">
        <w:trPr>
          <w:trHeight w:val="6022"/>
        </w:trPr>
        <w:tc>
          <w:tcPr>
            <w:tcW w:w="4927" w:type="dxa"/>
          </w:tcPr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DE776C">
              <w:rPr>
                <w:b/>
                <w:sz w:val="22"/>
                <w:szCs w:val="22"/>
                <w:lang w:eastAsia="zh-CN"/>
              </w:rPr>
              <w:lastRenderedPageBreak/>
              <w:t xml:space="preserve"> «ПОКУПАТЕЛЬ»</w:t>
            </w: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DE776C">
              <w:rPr>
                <w:sz w:val="22"/>
                <w:szCs w:val="22"/>
                <w:lang w:eastAsia="zh-CN"/>
              </w:rPr>
              <w:t>Полное наименование:</w:t>
            </w: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DE776C">
              <w:rPr>
                <w:b/>
                <w:sz w:val="22"/>
                <w:szCs w:val="22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DE776C">
              <w:rPr>
                <w:sz w:val="22"/>
                <w:szCs w:val="22"/>
                <w:lang w:eastAsia="zh-CN"/>
              </w:rPr>
              <w:t>Сокращенное наименование:</w:t>
            </w:r>
          </w:p>
          <w:p w:rsidR="00593885" w:rsidRPr="00DE776C" w:rsidRDefault="00593885" w:rsidP="00593885">
            <w:pPr>
              <w:suppressAutoHyphens/>
              <w:jc w:val="both"/>
              <w:rPr>
                <w:b/>
                <w:sz w:val="22"/>
                <w:szCs w:val="22"/>
                <w:lang w:eastAsia="zh-CN"/>
              </w:rPr>
            </w:pPr>
            <w:r w:rsidRPr="00DE776C">
              <w:rPr>
                <w:b/>
                <w:sz w:val="22"/>
                <w:szCs w:val="22"/>
                <w:lang w:eastAsia="zh-CN"/>
              </w:rPr>
              <w:t>ОАО «Богдановичский комбикормовый завод».</w:t>
            </w: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DE776C">
              <w:rPr>
                <w:sz w:val="22"/>
                <w:szCs w:val="22"/>
                <w:lang w:eastAsia="zh-CN"/>
              </w:rPr>
              <w:t>ИНН 6605002100, КПП 660501001</w:t>
            </w: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DE776C">
              <w:rPr>
                <w:sz w:val="22"/>
                <w:szCs w:val="22"/>
                <w:lang w:eastAsia="zh-CN"/>
              </w:rPr>
              <w:t>ОГРН 1026600705790, ОКПО 04537234</w:t>
            </w: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DE776C">
              <w:rPr>
                <w:sz w:val="22"/>
                <w:szCs w:val="22"/>
                <w:lang w:eastAsia="zh-CN"/>
              </w:rPr>
              <w:t>Место нахождения: 623537, Свердловская обл., г. Богданович, ул. Степана Разина, 64.</w:t>
            </w: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Р/с 40702810800090000244</w:t>
            </w: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Филиал АКБ «Легион» (АО)</w:t>
            </w: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БИК 046551955, К/с 30101810300000000955.</w:t>
            </w: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Р/с 4070281060020000713</w:t>
            </w: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Екатеринбургский филиал ПАО АКБ «СВЯЗЬ-БАНК»</w:t>
            </w: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БИК 046577959, К/с 30101810500000000959.</w:t>
            </w: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Тел.: (34376) 5-56-78 – секретарь.</w:t>
            </w: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  <w:lang w:val="en-US"/>
              </w:rPr>
            </w:pPr>
            <w:r w:rsidRPr="00DE776C">
              <w:rPr>
                <w:sz w:val="22"/>
                <w:szCs w:val="22"/>
                <w:lang w:val="en-US"/>
              </w:rPr>
              <w:t>E-mail: com@combikorm.ru</w:t>
            </w: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  <w:lang w:val="en-US"/>
              </w:rPr>
            </w:pPr>
            <w:r w:rsidRPr="00DE776C">
              <w:rPr>
                <w:sz w:val="22"/>
                <w:szCs w:val="22"/>
              </w:rPr>
              <w:t>Тел</w:t>
            </w:r>
            <w:r w:rsidRPr="00DE776C">
              <w:rPr>
                <w:sz w:val="22"/>
                <w:szCs w:val="22"/>
                <w:lang w:val="en-US"/>
              </w:rPr>
              <w:t>./</w:t>
            </w:r>
            <w:r w:rsidRPr="00DE776C">
              <w:rPr>
                <w:sz w:val="22"/>
                <w:szCs w:val="22"/>
              </w:rPr>
              <w:t>факс</w:t>
            </w:r>
            <w:r w:rsidRPr="00DE776C">
              <w:rPr>
                <w:sz w:val="22"/>
                <w:szCs w:val="22"/>
                <w:lang w:val="en-US"/>
              </w:rPr>
              <w:t xml:space="preserve">: (34376)5-56-81 – </w:t>
            </w:r>
            <w:r w:rsidRPr="00DE776C">
              <w:rPr>
                <w:sz w:val="22"/>
                <w:szCs w:val="22"/>
              </w:rPr>
              <w:t>ОМТС</w:t>
            </w:r>
            <w:r w:rsidRPr="00DE776C">
              <w:rPr>
                <w:sz w:val="22"/>
                <w:szCs w:val="22"/>
                <w:lang w:val="en-US"/>
              </w:rPr>
              <w:t>.</w:t>
            </w:r>
          </w:p>
          <w:p w:rsidR="00593885" w:rsidRDefault="00593885" w:rsidP="00593885">
            <w:pPr>
              <w:suppressAutoHyphens/>
              <w:jc w:val="both"/>
              <w:rPr>
                <w:sz w:val="22"/>
                <w:szCs w:val="22"/>
                <w:lang w:val="en-US"/>
              </w:rPr>
            </w:pPr>
            <w:r w:rsidRPr="00DE776C">
              <w:rPr>
                <w:sz w:val="22"/>
                <w:szCs w:val="22"/>
                <w:lang w:val="en-US"/>
              </w:rPr>
              <w:t xml:space="preserve">E-mail: </w:t>
            </w:r>
            <w:hyperlink r:id="rId29" w:history="1">
              <w:r w:rsidRPr="00087B1C">
                <w:rPr>
                  <w:rStyle w:val="aa"/>
                  <w:sz w:val="22"/>
                  <w:szCs w:val="22"/>
                  <w:lang w:val="en-US"/>
                </w:rPr>
                <w:t>omts</w:t>
              </w:r>
              <w:r w:rsidRPr="00DE776C">
                <w:rPr>
                  <w:rStyle w:val="aa"/>
                  <w:sz w:val="22"/>
                  <w:szCs w:val="22"/>
                  <w:lang w:val="en-US"/>
                </w:rPr>
                <w:t>@</w:t>
              </w:r>
              <w:r w:rsidRPr="00087B1C">
                <w:rPr>
                  <w:rStyle w:val="aa"/>
                  <w:sz w:val="22"/>
                  <w:szCs w:val="22"/>
                  <w:lang w:val="en-US"/>
                </w:rPr>
                <w:t>combikorm</w:t>
              </w:r>
              <w:r w:rsidRPr="00DE776C">
                <w:rPr>
                  <w:rStyle w:val="aa"/>
                  <w:sz w:val="22"/>
                  <w:szCs w:val="22"/>
                  <w:lang w:val="en-US"/>
                </w:rPr>
                <w:t>.</w:t>
              </w:r>
              <w:r w:rsidRPr="00087B1C">
                <w:rPr>
                  <w:rStyle w:val="aa"/>
                  <w:sz w:val="22"/>
                  <w:szCs w:val="22"/>
                  <w:lang w:val="en-US"/>
                </w:rPr>
                <w:t>ru</w:t>
              </w:r>
            </w:hyperlink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27" w:type="dxa"/>
          </w:tcPr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DE776C">
              <w:rPr>
                <w:b/>
                <w:sz w:val="22"/>
                <w:szCs w:val="22"/>
                <w:lang w:eastAsia="zh-CN"/>
              </w:rPr>
              <w:t>«ПОСТАВЩИК»</w:t>
            </w: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Полное наименование: </w:t>
            </w: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Сокращенное наименование: </w:t>
            </w: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ИНН                        КПП </w:t>
            </w: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ОГРН                              ОКПО </w:t>
            </w: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>Место нахождения:</w:t>
            </w: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БИК                        К/С, </w:t>
            </w: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  <w:r w:rsidRPr="00DE776C">
              <w:rPr>
                <w:sz w:val="22"/>
                <w:szCs w:val="22"/>
              </w:rPr>
              <w:t xml:space="preserve">Р/с </w:t>
            </w: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</w:rPr>
            </w:pP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DE776C">
              <w:rPr>
                <w:sz w:val="22"/>
                <w:szCs w:val="22"/>
                <w:lang w:eastAsia="zh-CN"/>
              </w:rPr>
              <w:t>Тел./факс:.</w:t>
            </w: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DE776C">
              <w:rPr>
                <w:sz w:val="22"/>
                <w:szCs w:val="22"/>
                <w:lang w:val="en-US" w:eastAsia="zh-CN"/>
              </w:rPr>
              <w:t>e</w:t>
            </w:r>
            <w:r w:rsidRPr="00DE776C">
              <w:rPr>
                <w:sz w:val="22"/>
                <w:szCs w:val="22"/>
                <w:lang w:eastAsia="zh-CN"/>
              </w:rPr>
              <w:t>-</w:t>
            </w:r>
            <w:r w:rsidRPr="00DE776C">
              <w:rPr>
                <w:sz w:val="22"/>
                <w:szCs w:val="22"/>
                <w:lang w:val="en-US" w:eastAsia="zh-CN"/>
              </w:rPr>
              <w:t>mail</w:t>
            </w:r>
            <w:r w:rsidRPr="00DE776C">
              <w:rPr>
                <w:sz w:val="22"/>
                <w:szCs w:val="22"/>
                <w:lang w:eastAsia="zh-CN"/>
              </w:rPr>
              <w:t xml:space="preserve">: </w:t>
            </w:r>
          </w:p>
        </w:tc>
      </w:tr>
      <w:tr w:rsidR="00593885" w:rsidRPr="00DE776C" w:rsidTr="00593885">
        <w:tc>
          <w:tcPr>
            <w:tcW w:w="4927" w:type="dxa"/>
          </w:tcPr>
          <w:p w:rsidR="00593885" w:rsidRPr="00DE776C" w:rsidRDefault="00AC1A3F" w:rsidP="00593885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Исполняющий обязанности генерального директора</w:t>
            </w: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  <w:p w:rsidR="00593885" w:rsidRPr="00DE776C" w:rsidRDefault="00AC1A3F" w:rsidP="00593885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____________________ Хамьянов О.В.</w:t>
            </w: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27" w:type="dxa"/>
          </w:tcPr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</w:p>
          <w:p w:rsidR="00593885" w:rsidRPr="00DE776C" w:rsidRDefault="00593885" w:rsidP="00593885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DE776C">
              <w:rPr>
                <w:sz w:val="22"/>
                <w:szCs w:val="22"/>
                <w:lang w:eastAsia="zh-CN"/>
              </w:rPr>
              <w:t>__________________________</w:t>
            </w:r>
          </w:p>
        </w:tc>
      </w:tr>
    </w:tbl>
    <w:p w:rsidR="00593885" w:rsidRPr="00DE776C" w:rsidRDefault="00593885" w:rsidP="00593885">
      <w:pPr>
        <w:suppressAutoHyphens/>
        <w:jc w:val="both"/>
        <w:rPr>
          <w:sz w:val="22"/>
          <w:szCs w:val="22"/>
        </w:rPr>
      </w:pPr>
    </w:p>
    <w:p w:rsidR="00593885" w:rsidRDefault="00593885" w:rsidP="00593885">
      <w:pPr>
        <w:jc w:val="center"/>
        <w:outlineLvl w:val="0"/>
      </w:pPr>
    </w:p>
    <w:p w:rsidR="00AC1A3F" w:rsidRDefault="00AC1A3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864CF" w:rsidRPr="00EB2859" w:rsidRDefault="004864CF" w:rsidP="004864CF">
      <w:pPr>
        <w:rPr>
          <w:sz w:val="24"/>
          <w:szCs w:val="24"/>
        </w:rPr>
      </w:pPr>
    </w:p>
    <w:p w:rsidR="004864CF" w:rsidRDefault="004864CF" w:rsidP="004864CF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966"/>
        <w:gridCol w:w="473"/>
        <w:gridCol w:w="1840"/>
        <w:gridCol w:w="480"/>
        <w:gridCol w:w="562"/>
        <w:gridCol w:w="1762"/>
        <w:gridCol w:w="2272"/>
      </w:tblGrid>
      <w:tr w:rsidR="009B0D02" w:rsidRPr="004C2D99" w:rsidTr="00593885">
        <w:trPr>
          <w:jc w:val="center"/>
        </w:trPr>
        <w:tc>
          <w:tcPr>
            <w:tcW w:w="9855" w:type="dxa"/>
            <w:gridSpan w:val="7"/>
          </w:tcPr>
          <w:p w:rsidR="009B0D02" w:rsidRPr="004C2D99" w:rsidRDefault="009B0D02" w:rsidP="0059388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4C2D99">
              <w:rPr>
                <w:b/>
                <w:sz w:val="24"/>
                <w:szCs w:val="24"/>
              </w:rPr>
              <w:t>СОПРОВОДИТЕЛЬНЫЙ ДОКУМЕНТ НА ПОСТАВКУ ЗЕРНА</w:t>
            </w:r>
          </w:p>
        </w:tc>
      </w:tr>
      <w:tr w:rsidR="009B0D02" w:rsidRPr="004C2D99" w:rsidTr="00593885">
        <w:trPr>
          <w:jc w:val="center"/>
        </w:trPr>
        <w:tc>
          <w:tcPr>
            <w:tcW w:w="9855" w:type="dxa"/>
            <w:gridSpan w:val="7"/>
          </w:tcPr>
          <w:p w:rsidR="009B0D02" w:rsidRPr="004C2D99" w:rsidRDefault="009B0D02" w:rsidP="00593885">
            <w:pPr>
              <w:suppressAutoHyphens/>
              <w:jc w:val="center"/>
              <w:rPr>
                <w:sz w:val="24"/>
                <w:szCs w:val="24"/>
              </w:rPr>
            </w:pPr>
            <w:r w:rsidRPr="004C2D99">
              <w:rPr>
                <w:sz w:val="24"/>
                <w:szCs w:val="24"/>
              </w:rPr>
              <w:t>«__» ________ 20__ г.</w:t>
            </w:r>
          </w:p>
        </w:tc>
      </w:tr>
      <w:tr w:rsidR="009B0D02" w:rsidRPr="004C2D99" w:rsidTr="00593885">
        <w:trPr>
          <w:jc w:val="center"/>
        </w:trPr>
        <w:tc>
          <w:tcPr>
            <w:tcW w:w="4936" w:type="dxa"/>
            <w:gridSpan w:val="4"/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919" w:type="dxa"/>
            <w:gridSpan w:val="3"/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B0D02" w:rsidRPr="004C2D99" w:rsidTr="00593885">
        <w:trPr>
          <w:jc w:val="center"/>
        </w:trPr>
        <w:tc>
          <w:tcPr>
            <w:tcW w:w="4936" w:type="dxa"/>
            <w:gridSpan w:val="4"/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919" w:type="dxa"/>
            <w:gridSpan w:val="3"/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B0D02" w:rsidRPr="004C2D99" w:rsidTr="00593885">
        <w:trPr>
          <w:jc w:val="center"/>
        </w:trPr>
        <w:tc>
          <w:tcPr>
            <w:tcW w:w="1966" w:type="dxa"/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  <w:r w:rsidRPr="004C2D99">
              <w:rPr>
                <w:sz w:val="24"/>
                <w:szCs w:val="24"/>
              </w:rPr>
              <w:t>Организация</w:t>
            </w:r>
          </w:p>
        </w:tc>
        <w:tc>
          <w:tcPr>
            <w:tcW w:w="7889" w:type="dxa"/>
            <w:gridSpan w:val="6"/>
            <w:tcBorders>
              <w:bottom w:val="single" w:sz="4" w:space="0" w:color="auto"/>
            </w:tcBorders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B0D02" w:rsidRPr="004C2D99" w:rsidTr="00593885">
        <w:trPr>
          <w:jc w:val="center"/>
        </w:trPr>
        <w:tc>
          <w:tcPr>
            <w:tcW w:w="1966" w:type="dxa"/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889" w:type="dxa"/>
            <w:gridSpan w:val="6"/>
          </w:tcPr>
          <w:p w:rsidR="009B0D02" w:rsidRPr="004C2D99" w:rsidRDefault="009B0D02" w:rsidP="00593885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4C2D99">
              <w:rPr>
                <w:sz w:val="24"/>
                <w:szCs w:val="24"/>
                <w:vertAlign w:val="superscript"/>
              </w:rPr>
              <w:t>(Изготовитель)</w:t>
            </w:r>
          </w:p>
        </w:tc>
      </w:tr>
      <w:tr w:rsidR="009B0D02" w:rsidRPr="004C2D99" w:rsidTr="00593885">
        <w:trPr>
          <w:jc w:val="center"/>
        </w:trPr>
        <w:tc>
          <w:tcPr>
            <w:tcW w:w="1966" w:type="dxa"/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  <w:r w:rsidRPr="004C2D99">
              <w:rPr>
                <w:sz w:val="24"/>
                <w:szCs w:val="24"/>
              </w:rPr>
              <w:t>Пункт погрузки</w:t>
            </w:r>
          </w:p>
        </w:tc>
        <w:tc>
          <w:tcPr>
            <w:tcW w:w="7889" w:type="dxa"/>
            <w:gridSpan w:val="6"/>
            <w:tcBorders>
              <w:bottom w:val="single" w:sz="4" w:space="0" w:color="auto"/>
            </w:tcBorders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B0D02" w:rsidRPr="004C2D99" w:rsidTr="00593885">
        <w:trPr>
          <w:jc w:val="center"/>
        </w:trPr>
        <w:tc>
          <w:tcPr>
            <w:tcW w:w="1966" w:type="dxa"/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889" w:type="dxa"/>
            <w:gridSpan w:val="6"/>
            <w:tcBorders>
              <w:top w:val="single" w:sz="4" w:space="0" w:color="auto"/>
            </w:tcBorders>
          </w:tcPr>
          <w:p w:rsidR="009B0D02" w:rsidRPr="004C2D99" w:rsidRDefault="009B0D02" w:rsidP="00593885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4C2D99">
              <w:rPr>
                <w:sz w:val="24"/>
                <w:szCs w:val="24"/>
                <w:vertAlign w:val="superscript"/>
              </w:rPr>
              <w:t>(Адрес: область, город, село)</w:t>
            </w:r>
          </w:p>
        </w:tc>
      </w:tr>
      <w:tr w:rsidR="009B0D02" w:rsidRPr="004C2D99" w:rsidTr="00593885">
        <w:trPr>
          <w:jc w:val="center"/>
        </w:trPr>
        <w:tc>
          <w:tcPr>
            <w:tcW w:w="1966" w:type="dxa"/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  <w:r w:rsidRPr="004C2D99">
              <w:rPr>
                <w:sz w:val="24"/>
                <w:szCs w:val="24"/>
              </w:rPr>
              <w:t>Грузополучатель</w:t>
            </w:r>
          </w:p>
        </w:tc>
        <w:tc>
          <w:tcPr>
            <w:tcW w:w="7889" w:type="dxa"/>
            <w:gridSpan w:val="6"/>
            <w:tcBorders>
              <w:bottom w:val="single" w:sz="4" w:space="0" w:color="auto"/>
            </w:tcBorders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B0D02" w:rsidRPr="004C2D99" w:rsidTr="00593885">
        <w:trPr>
          <w:jc w:val="center"/>
        </w:trPr>
        <w:tc>
          <w:tcPr>
            <w:tcW w:w="1966" w:type="dxa"/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889" w:type="dxa"/>
            <w:gridSpan w:val="6"/>
            <w:tcBorders>
              <w:top w:val="single" w:sz="4" w:space="0" w:color="auto"/>
            </w:tcBorders>
          </w:tcPr>
          <w:p w:rsidR="009B0D02" w:rsidRPr="004C2D99" w:rsidRDefault="009B0D02" w:rsidP="00593885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4C2D99">
              <w:rPr>
                <w:sz w:val="24"/>
                <w:szCs w:val="24"/>
                <w:vertAlign w:val="superscript"/>
              </w:rPr>
              <w:t>(Наименование)</w:t>
            </w:r>
          </w:p>
        </w:tc>
      </w:tr>
      <w:tr w:rsidR="009B0D02" w:rsidRPr="004C2D99" w:rsidTr="00593885">
        <w:trPr>
          <w:jc w:val="center"/>
        </w:trPr>
        <w:tc>
          <w:tcPr>
            <w:tcW w:w="1966" w:type="dxa"/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  <w:r w:rsidRPr="004C2D99">
              <w:rPr>
                <w:sz w:val="24"/>
                <w:szCs w:val="24"/>
              </w:rPr>
              <w:t>Пункт разгрузки</w:t>
            </w:r>
          </w:p>
        </w:tc>
        <w:tc>
          <w:tcPr>
            <w:tcW w:w="7889" w:type="dxa"/>
            <w:gridSpan w:val="6"/>
            <w:tcBorders>
              <w:bottom w:val="single" w:sz="4" w:space="0" w:color="auto"/>
            </w:tcBorders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B0D02" w:rsidRPr="004C2D99" w:rsidTr="00593885">
        <w:trPr>
          <w:jc w:val="center"/>
        </w:trPr>
        <w:tc>
          <w:tcPr>
            <w:tcW w:w="1966" w:type="dxa"/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889" w:type="dxa"/>
            <w:gridSpan w:val="6"/>
            <w:tcBorders>
              <w:top w:val="single" w:sz="4" w:space="0" w:color="auto"/>
            </w:tcBorders>
          </w:tcPr>
          <w:p w:rsidR="009B0D02" w:rsidRPr="004C2D99" w:rsidRDefault="009B0D02" w:rsidP="00593885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4C2D99">
              <w:rPr>
                <w:sz w:val="24"/>
                <w:szCs w:val="24"/>
                <w:vertAlign w:val="superscript"/>
              </w:rPr>
              <w:t>(Адрес: область, город, село)</w:t>
            </w:r>
          </w:p>
        </w:tc>
      </w:tr>
      <w:tr w:rsidR="009B0D02" w:rsidRPr="004C2D99" w:rsidTr="00593885">
        <w:trPr>
          <w:jc w:val="center"/>
        </w:trPr>
        <w:tc>
          <w:tcPr>
            <w:tcW w:w="1966" w:type="dxa"/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  <w:r w:rsidRPr="004C2D99">
              <w:rPr>
                <w:sz w:val="24"/>
                <w:szCs w:val="24"/>
              </w:rPr>
              <w:t>Продукция</w:t>
            </w:r>
          </w:p>
        </w:tc>
        <w:tc>
          <w:tcPr>
            <w:tcW w:w="7889" w:type="dxa"/>
            <w:gridSpan w:val="6"/>
            <w:tcBorders>
              <w:bottom w:val="single" w:sz="4" w:space="0" w:color="auto"/>
            </w:tcBorders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B0D02" w:rsidRPr="004C2D99" w:rsidTr="00593885">
        <w:trPr>
          <w:jc w:val="center"/>
        </w:trPr>
        <w:tc>
          <w:tcPr>
            <w:tcW w:w="1966" w:type="dxa"/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889" w:type="dxa"/>
            <w:gridSpan w:val="6"/>
          </w:tcPr>
          <w:p w:rsidR="009B0D02" w:rsidRPr="004C2D99" w:rsidRDefault="009B0D02" w:rsidP="00593885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4C2D99">
              <w:rPr>
                <w:sz w:val="24"/>
                <w:szCs w:val="24"/>
                <w:vertAlign w:val="superscript"/>
              </w:rPr>
              <w:t>(Наименование зерновой культуры)</w:t>
            </w:r>
          </w:p>
        </w:tc>
      </w:tr>
      <w:tr w:rsidR="009B0D02" w:rsidRPr="004C2D99" w:rsidTr="00593885">
        <w:trPr>
          <w:jc w:val="center"/>
        </w:trPr>
        <w:tc>
          <w:tcPr>
            <w:tcW w:w="1966" w:type="dxa"/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  <w:r w:rsidRPr="004C2D99">
              <w:rPr>
                <w:sz w:val="24"/>
                <w:szCs w:val="24"/>
              </w:rPr>
              <w:t>Сорт, Класс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</w:tcPr>
          <w:p w:rsidR="009B0D02" w:rsidRPr="004C2D99" w:rsidRDefault="009B0D02" w:rsidP="00593885">
            <w:pPr>
              <w:suppressAutoHyphens/>
              <w:jc w:val="right"/>
              <w:rPr>
                <w:sz w:val="24"/>
                <w:szCs w:val="24"/>
              </w:rPr>
            </w:pPr>
            <w:r w:rsidRPr="004C2D99">
              <w:rPr>
                <w:sz w:val="24"/>
                <w:szCs w:val="24"/>
              </w:rPr>
              <w:t>Год урожая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B0D02" w:rsidRPr="004C2D99" w:rsidTr="00593885">
        <w:trPr>
          <w:jc w:val="center"/>
        </w:trPr>
        <w:tc>
          <w:tcPr>
            <w:tcW w:w="4936" w:type="dxa"/>
            <w:gridSpan w:val="4"/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919" w:type="dxa"/>
            <w:gridSpan w:val="3"/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B0D02" w:rsidRPr="004C2D99" w:rsidTr="00593885">
        <w:trPr>
          <w:jc w:val="center"/>
        </w:trPr>
        <w:tc>
          <w:tcPr>
            <w:tcW w:w="1966" w:type="dxa"/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  <w:r w:rsidRPr="004C2D99">
              <w:rPr>
                <w:sz w:val="24"/>
                <w:szCs w:val="24"/>
              </w:rPr>
              <w:t>Количество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430" w:type="dxa"/>
            <w:gridSpan w:val="4"/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  <w:r w:rsidRPr="004C2D99">
              <w:rPr>
                <w:sz w:val="24"/>
                <w:szCs w:val="24"/>
              </w:rPr>
              <w:t>тонн</w:t>
            </w:r>
          </w:p>
        </w:tc>
      </w:tr>
      <w:tr w:rsidR="009B0D02" w:rsidRPr="004C2D99" w:rsidTr="00593885">
        <w:trPr>
          <w:jc w:val="center"/>
        </w:trPr>
        <w:tc>
          <w:tcPr>
            <w:tcW w:w="4936" w:type="dxa"/>
            <w:gridSpan w:val="4"/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919" w:type="dxa"/>
            <w:gridSpan w:val="3"/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B0D02" w:rsidRPr="004C2D99" w:rsidTr="00593885">
        <w:trPr>
          <w:jc w:val="center"/>
        </w:trPr>
        <w:tc>
          <w:tcPr>
            <w:tcW w:w="4936" w:type="dxa"/>
            <w:gridSpan w:val="4"/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919" w:type="dxa"/>
            <w:gridSpan w:val="3"/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B0D02" w:rsidRPr="004C2D99" w:rsidTr="00593885">
        <w:trPr>
          <w:jc w:val="center"/>
        </w:trPr>
        <w:tc>
          <w:tcPr>
            <w:tcW w:w="2476" w:type="dxa"/>
            <w:gridSpan w:val="2"/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  <w:r w:rsidRPr="004C2D99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460" w:type="dxa"/>
            <w:gridSpan w:val="2"/>
            <w:tcBorders>
              <w:bottom w:val="single" w:sz="4" w:space="0" w:color="auto"/>
            </w:tcBorders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352" w:type="dxa"/>
            <w:gridSpan w:val="2"/>
            <w:tcBorders>
              <w:bottom w:val="single" w:sz="4" w:space="0" w:color="auto"/>
            </w:tcBorders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B0D02" w:rsidRPr="004C2D99" w:rsidTr="00593885">
        <w:trPr>
          <w:jc w:val="center"/>
        </w:trPr>
        <w:tc>
          <w:tcPr>
            <w:tcW w:w="2476" w:type="dxa"/>
            <w:gridSpan w:val="2"/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  <w:vertAlign w:val="superscript"/>
              </w:rPr>
            </w:pPr>
            <w:r w:rsidRPr="004C2D99">
              <w:rPr>
                <w:sz w:val="24"/>
                <w:szCs w:val="24"/>
                <w:vertAlign w:val="superscript"/>
              </w:rPr>
              <w:t>(Организации изготовителя)</w:t>
            </w:r>
          </w:p>
        </w:tc>
        <w:tc>
          <w:tcPr>
            <w:tcW w:w="2460" w:type="dxa"/>
            <w:gridSpan w:val="2"/>
          </w:tcPr>
          <w:p w:rsidR="009B0D02" w:rsidRPr="004C2D99" w:rsidRDefault="009B0D02" w:rsidP="00593885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4C2D99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919" w:type="dxa"/>
            <w:gridSpan w:val="3"/>
          </w:tcPr>
          <w:p w:rsidR="009B0D02" w:rsidRPr="004C2D99" w:rsidRDefault="009B0D02" w:rsidP="00593885">
            <w:pPr>
              <w:suppressAutoHyphens/>
              <w:jc w:val="center"/>
              <w:rPr>
                <w:sz w:val="24"/>
                <w:szCs w:val="24"/>
                <w:vertAlign w:val="superscript"/>
              </w:rPr>
            </w:pPr>
            <w:r w:rsidRPr="004C2D99">
              <w:rPr>
                <w:sz w:val="24"/>
                <w:szCs w:val="24"/>
                <w:vertAlign w:val="superscript"/>
              </w:rPr>
              <w:t>(ФИО)</w:t>
            </w:r>
          </w:p>
        </w:tc>
      </w:tr>
      <w:tr w:rsidR="009B0D02" w:rsidRPr="004C2D99" w:rsidTr="00593885">
        <w:trPr>
          <w:jc w:val="center"/>
        </w:trPr>
        <w:tc>
          <w:tcPr>
            <w:tcW w:w="4936" w:type="dxa"/>
            <w:gridSpan w:val="4"/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919" w:type="dxa"/>
            <w:gridSpan w:val="3"/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B0D02" w:rsidRPr="004C2D99" w:rsidTr="00593885">
        <w:trPr>
          <w:jc w:val="center"/>
        </w:trPr>
        <w:tc>
          <w:tcPr>
            <w:tcW w:w="4936" w:type="dxa"/>
            <w:gridSpan w:val="4"/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919" w:type="dxa"/>
            <w:gridSpan w:val="3"/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B0D02" w:rsidRPr="004C2D99" w:rsidTr="00593885">
        <w:trPr>
          <w:jc w:val="center"/>
        </w:trPr>
        <w:tc>
          <w:tcPr>
            <w:tcW w:w="4936" w:type="dxa"/>
            <w:gridSpan w:val="4"/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  <w:r w:rsidRPr="004C2D99">
              <w:rPr>
                <w:sz w:val="24"/>
                <w:szCs w:val="24"/>
              </w:rPr>
              <w:t>М.П.</w:t>
            </w:r>
            <w:r w:rsidRPr="004C2D99">
              <w:rPr>
                <w:sz w:val="24"/>
                <w:szCs w:val="24"/>
                <w:vertAlign w:val="superscript"/>
              </w:rPr>
              <w:footnoteReference w:id="1"/>
            </w:r>
          </w:p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919" w:type="dxa"/>
            <w:gridSpan w:val="3"/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B0D02" w:rsidRPr="004C2D99" w:rsidTr="00593885">
        <w:trPr>
          <w:jc w:val="center"/>
        </w:trPr>
        <w:tc>
          <w:tcPr>
            <w:tcW w:w="4936" w:type="dxa"/>
            <w:gridSpan w:val="4"/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919" w:type="dxa"/>
            <w:gridSpan w:val="3"/>
          </w:tcPr>
          <w:p w:rsidR="009B0D02" w:rsidRPr="004C2D99" w:rsidRDefault="009B0D02" w:rsidP="00593885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9B0D02" w:rsidRPr="004C2D99" w:rsidRDefault="009B0D02" w:rsidP="009B0D02">
      <w:pPr>
        <w:suppressAutoHyphens/>
        <w:rPr>
          <w:sz w:val="24"/>
          <w:szCs w:val="24"/>
        </w:rPr>
      </w:pPr>
    </w:p>
    <w:p w:rsidR="003303B7" w:rsidRDefault="003303B7"/>
    <w:sectPr w:rsidR="003303B7">
      <w:head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885" w:rsidRDefault="00593885" w:rsidP="004864CF">
      <w:r>
        <w:separator/>
      </w:r>
    </w:p>
  </w:endnote>
  <w:endnote w:type="continuationSeparator" w:id="0">
    <w:p w:rsidR="00593885" w:rsidRDefault="00593885" w:rsidP="0048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85" w:rsidRDefault="00593885" w:rsidP="003303B7">
    <w:pPr>
      <w:pStyle w:val="a5"/>
      <w:spacing w:before="12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593885" w:rsidTr="003303B7">
      <w:tc>
        <w:tcPr>
          <w:tcW w:w="3708" w:type="dxa"/>
        </w:tcPr>
        <w:p w:rsidR="00593885" w:rsidRDefault="00593885" w:rsidP="003303B7"/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593885" w:rsidRDefault="00593885" w:rsidP="003303B7"/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593885" w:rsidRDefault="00593885" w:rsidP="003303B7"/>
      </w:tc>
    </w:tr>
    <w:tr w:rsidR="00593885" w:rsidTr="003303B7">
      <w:tc>
        <w:tcPr>
          <w:tcW w:w="3708" w:type="dxa"/>
          <w:hideMark/>
        </w:tcPr>
        <w:p w:rsidR="00593885" w:rsidRDefault="00593885" w:rsidP="003303B7">
          <w: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593885" w:rsidRDefault="00593885" w:rsidP="003303B7">
          <w:pPr>
            <w:jc w:val="center"/>
          </w:pPr>
          <w: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593885" w:rsidRDefault="00593885" w:rsidP="003303B7">
          <w:pPr>
            <w:jc w:val="center"/>
          </w:pPr>
          <w:r>
            <w:t>(Фамилия, имя, отчество)</w:t>
          </w:r>
        </w:p>
      </w:tc>
    </w:tr>
  </w:tbl>
  <w:p w:rsidR="00593885" w:rsidRDefault="00593885" w:rsidP="003303B7">
    <w:pPr>
      <w:pStyle w:val="a5"/>
      <w:spacing w:before="1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85" w:rsidRDefault="0059388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85" w:rsidRDefault="005938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885" w:rsidRDefault="00593885" w:rsidP="004864CF">
      <w:r>
        <w:separator/>
      </w:r>
    </w:p>
  </w:footnote>
  <w:footnote w:type="continuationSeparator" w:id="0">
    <w:p w:rsidR="00593885" w:rsidRDefault="00593885" w:rsidP="004864CF">
      <w:r>
        <w:continuationSeparator/>
      </w:r>
    </w:p>
  </w:footnote>
  <w:footnote w:id="1">
    <w:p w:rsidR="00593885" w:rsidRDefault="00593885" w:rsidP="009B0D02">
      <w:pPr>
        <w:pStyle w:val="a7"/>
      </w:pPr>
      <w:r>
        <w:rPr>
          <w:rStyle w:val="a9"/>
        </w:rPr>
        <w:footnoteRef/>
      </w:r>
      <w:r>
        <w:t xml:space="preserve"> Печать организации изготовителя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85" w:rsidRPr="00871A57" w:rsidRDefault="00593885" w:rsidP="003303B7">
    <w:pPr>
      <w:ind w:left="4956"/>
      <w:jc w:val="right"/>
      <w:rPr>
        <w:b/>
        <w:smallCaps/>
        <w:sz w:val="24"/>
        <w:szCs w:val="24"/>
      </w:rPr>
    </w:pPr>
    <w:r w:rsidRPr="00871A57">
      <w:rPr>
        <w:b/>
        <w:smallCaps/>
        <w:sz w:val="24"/>
        <w:szCs w:val="24"/>
      </w:rPr>
      <w:t>Приложение №1</w:t>
    </w:r>
  </w:p>
  <w:p w:rsidR="00593885" w:rsidRDefault="00593885" w:rsidP="003303B7">
    <w:pPr>
      <w:jc w:val="right"/>
      <w:rPr>
        <w:b/>
        <w:smallCaps/>
        <w:sz w:val="24"/>
        <w:szCs w:val="24"/>
      </w:rPr>
    </w:pPr>
    <w:r w:rsidRPr="001D3871">
      <w:rPr>
        <w:b/>
        <w:smallCaps/>
        <w:sz w:val="24"/>
        <w:szCs w:val="24"/>
      </w:rPr>
      <w:t xml:space="preserve">к извещению № </w:t>
    </w:r>
    <w:r>
      <w:rPr>
        <w:b/>
        <w:smallCaps/>
        <w:sz w:val="24"/>
        <w:szCs w:val="24"/>
      </w:rPr>
      <w:t>3091</w:t>
    </w:r>
    <w:r w:rsidRPr="001D3871">
      <w:rPr>
        <w:b/>
        <w:smallCaps/>
        <w:sz w:val="24"/>
        <w:szCs w:val="24"/>
      </w:rPr>
      <w:t xml:space="preserve"> от «</w:t>
    </w:r>
    <w:r>
      <w:rPr>
        <w:b/>
        <w:smallCaps/>
        <w:sz w:val="24"/>
        <w:szCs w:val="24"/>
      </w:rPr>
      <w:t>08</w:t>
    </w:r>
    <w:r w:rsidRPr="001D3871">
      <w:rPr>
        <w:b/>
        <w:smallCaps/>
        <w:sz w:val="24"/>
        <w:szCs w:val="24"/>
      </w:rPr>
      <w:t xml:space="preserve">» </w:t>
    </w:r>
    <w:r>
      <w:rPr>
        <w:b/>
        <w:smallCaps/>
        <w:sz w:val="24"/>
        <w:szCs w:val="24"/>
      </w:rPr>
      <w:t xml:space="preserve">августа </w:t>
    </w:r>
    <w:r w:rsidRPr="001D3871">
      <w:rPr>
        <w:b/>
        <w:smallCaps/>
        <w:sz w:val="24"/>
        <w:szCs w:val="24"/>
      </w:rPr>
      <w:t>201</w:t>
    </w:r>
    <w:r>
      <w:rPr>
        <w:b/>
        <w:smallCaps/>
        <w:sz w:val="24"/>
        <w:szCs w:val="24"/>
      </w:rPr>
      <w:t>6</w:t>
    </w:r>
    <w:r w:rsidRPr="001D3871">
      <w:rPr>
        <w:b/>
        <w:smallCaps/>
        <w:sz w:val="24"/>
        <w:szCs w:val="24"/>
      </w:rPr>
      <w:t xml:space="preserve"> г.</w:t>
    </w:r>
  </w:p>
  <w:p w:rsidR="00593885" w:rsidRPr="001D3871" w:rsidRDefault="00593885" w:rsidP="003303B7">
    <w:pPr>
      <w:jc w:val="right"/>
      <w:rPr>
        <w:b/>
        <w:smallCap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85" w:rsidRPr="001F690A" w:rsidRDefault="00593885" w:rsidP="00B460D0">
    <w:pPr>
      <w:autoSpaceDE w:val="0"/>
      <w:autoSpaceDN w:val="0"/>
      <w:adjustRightInd w:val="0"/>
      <w:ind w:left="9204" w:firstLine="708"/>
      <w:rPr>
        <w:rFonts w:eastAsia="Calibri"/>
        <w:b/>
        <w:lang w:eastAsia="en-US"/>
      </w:rPr>
    </w:pPr>
    <w:r w:rsidRPr="001F690A">
      <w:rPr>
        <w:rFonts w:eastAsia="Calibri"/>
        <w:b/>
        <w:lang w:eastAsia="en-US"/>
      </w:rPr>
      <w:t>ПРИЛОЖЕНИЕ № 2</w:t>
    </w:r>
  </w:p>
  <w:p w:rsidR="00593885" w:rsidRPr="001F690A" w:rsidRDefault="00593885" w:rsidP="00B460D0">
    <w:pPr>
      <w:autoSpaceDE w:val="0"/>
      <w:autoSpaceDN w:val="0"/>
      <w:adjustRightInd w:val="0"/>
      <w:ind w:left="9912"/>
      <w:rPr>
        <w:rFonts w:eastAsia="Calibri"/>
        <w:b/>
        <w:lang w:eastAsia="en-US"/>
      </w:rPr>
    </w:pPr>
    <w:r w:rsidRPr="001F690A">
      <w:rPr>
        <w:rFonts w:eastAsia="Calibri"/>
        <w:b/>
        <w:lang w:eastAsia="en-US"/>
      </w:rPr>
      <w:t xml:space="preserve">К ИЗВЕЩЕНИЮ № </w:t>
    </w:r>
    <w:r>
      <w:rPr>
        <w:rFonts w:eastAsia="Calibri"/>
        <w:b/>
        <w:lang w:eastAsia="en-US"/>
      </w:rPr>
      <w:t>3051</w:t>
    </w:r>
    <w:r w:rsidRPr="001F690A">
      <w:rPr>
        <w:rFonts w:eastAsia="Calibri"/>
        <w:b/>
        <w:lang w:eastAsia="en-US"/>
      </w:rPr>
      <w:t xml:space="preserve"> ОТ «</w:t>
    </w:r>
    <w:r>
      <w:rPr>
        <w:rFonts w:eastAsia="Calibri"/>
        <w:b/>
        <w:lang w:eastAsia="en-US"/>
      </w:rPr>
      <w:t>08</w:t>
    </w:r>
    <w:r w:rsidRPr="001F690A">
      <w:rPr>
        <w:rFonts w:eastAsia="Calibri"/>
        <w:b/>
        <w:lang w:eastAsia="en-US"/>
      </w:rPr>
      <w:t xml:space="preserve">» </w:t>
    </w:r>
    <w:r>
      <w:rPr>
        <w:rFonts w:eastAsia="Calibri"/>
        <w:b/>
        <w:lang w:eastAsia="en-US"/>
      </w:rPr>
      <w:t>августа</w:t>
    </w:r>
    <w:r w:rsidRPr="001F690A">
      <w:rPr>
        <w:rFonts w:eastAsia="Calibri"/>
        <w:b/>
        <w:lang w:eastAsia="en-US"/>
      </w:rPr>
      <w:t xml:space="preserve"> 2016 </w:t>
    </w:r>
    <w:r>
      <w:rPr>
        <w:rFonts w:eastAsia="Calibri"/>
        <w:b/>
        <w:lang w:eastAsia="en-US"/>
      </w:rPr>
      <w:t>г</w:t>
    </w:r>
    <w:r w:rsidRPr="001F690A">
      <w:rPr>
        <w:rFonts w:eastAsia="Calibri"/>
        <w:b/>
        <w:lang w:eastAsia="en-US"/>
      </w:rPr>
      <w:t>.</w:t>
    </w:r>
  </w:p>
  <w:p w:rsidR="00593885" w:rsidRPr="0057419D" w:rsidRDefault="00593885" w:rsidP="003303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85" w:rsidRPr="00871A57" w:rsidRDefault="00593885" w:rsidP="00593885">
    <w:pPr>
      <w:ind w:left="4956"/>
      <w:jc w:val="right"/>
      <w:rPr>
        <w:b/>
        <w:smallCaps/>
        <w:sz w:val="24"/>
        <w:szCs w:val="24"/>
      </w:rPr>
    </w:pPr>
    <w:r>
      <w:rPr>
        <w:b/>
        <w:smallCaps/>
        <w:sz w:val="24"/>
        <w:szCs w:val="24"/>
      </w:rPr>
      <w:t>Приложение №3</w:t>
    </w:r>
  </w:p>
  <w:p w:rsidR="00593885" w:rsidRPr="001D3871" w:rsidRDefault="00593885" w:rsidP="00593885">
    <w:pPr>
      <w:jc w:val="right"/>
      <w:rPr>
        <w:b/>
        <w:smallCaps/>
        <w:sz w:val="24"/>
        <w:szCs w:val="24"/>
      </w:rPr>
    </w:pPr>
    <w:r w:rsidRPr="001D3871">
      <w:rPr>
        <w:b/>
        <w:smallCaps/>
        <w:sz w:val="24"/>
        <w:szCs w:val="24"/>
      </w:rPr>
      <w:t xml:space="preserve">к извещению № </w:t>
    </w:r>
    <w:r>
      <w:rPr>
        <w:b/>
        <w:smallCaps/>
        <w:sz w:val="24"/>
        <w:szCs w:val="24"/>
      </w:rPr>
      <w:t>3091</w:t>
    </w:r>
    <w:r w:rsidRPr="001D3871">
      <w:rPr>
        <w:b/>
        <w:smallCaps/>
        <w:sz w:val="24"/>
        <w:szCs w:val="24"/>
      </w:rPr>
      <w:t xml:space="preserve"> от «</w:t>
    </w:r>
    <w:r>
      <w:rPr>
        <w:b/>
        <w:smallCaps/>
        <w:sz w:val="24"/>
        <w:szCs w:val="24"/>
      </w:rPr>
      <w:t>08</w:t>
    </w:r>
    <w:r w:rsidRPr="001D3871">
      <w:rPr>
        <w:b/>
        <w:smallCaps/>
        <w:sz w:val="24"/>
        <w:szCs w:val="24"/>
      </w:rPr>
      <w:t xml:space="preserve">» </w:t>
    </w:r>
    <w:r>
      <w:rPr>
        <w:b/>
        <w:smallCaps/>
        <w:sz w:val="24"/>
        <w:szCs w:val="24"/>
      </w:rPr>
      <w:t>августа</w:t>
    </w:r>
    <w:r w:rsidRPr="001D3871">
      <w:rPr>
        <w:b/>
        <w:smallCaps/>
        <w:sz w:val="24"/>
        <w:szCs w:val="24"/>
      </w:rPr>
      <w:t xml:space="preserve"> 201</w:t>
    </w:r>
    <w:r>
      <w:rPr>
        <w:b/>
        <w:smallCaps/>
        <w:sz w:val="24"/>
        <w:szCs w:val="24"/>
      </w:rPr>
      <w:t>6</w:t>
    </w:r>
    <w:r w:rsidRPr="001D3871">
      <w:rPr>
        <w:b/>
        <w:smallCaps/>
        <w:sz w:val="24"/>
        <w:szCs w:val="24"/>
      </w:rPr>
      <w:t xml:space="preserve"> г.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85" w:rsidRPr="00871A57" w:rsidRDefault="00593885" w:rsidP="00B460D0">
    <w:pPr>
      <w:ind w:left="4956"/>
      <w:jc w:val="right"/>
      <w:rPr>
        <w:b/>
        <w:smallCaps/>
        <w:sz w:val="24"/>
        <w:szCs w:val="24"/>
      </w:rPr>
    </w:pPr>
    <w:r>
      <w:rPr>
        <w:b/>
        <w:smallCaps/>
        <w:sz w:val="24"/>
        <w:szCs w:val="24"/>
      </w:rPr>
      <w:t>Приложение №3</w:t>
    </w:r>
  </w:p>
  <w:p w:rsidR="00593885" w:rsidRDefault="00593885" w:rsidP="00B460D0">
    <w:pPr>
      <w:jc w:val="right"/>
      <w:rPr>
        <w:b/>
        <w:smallCaps/>
        <w:sz w:val="24"/>
        <w:szCs w:val="24"/>
      </w:rPr>
    </w:pPr>
    <w:r w:rsidRPr="001D3871">
      <w:rPr>
        <w:b/>
        <w:smallCaps/>
        <w:sz w:val="24"/>
        <w:szCs w:val="24"/>
      </w:rPr>
      <w:t xml:space="preserve">к извещению № </w:t>
    </w:r>
    <w:r>
      <w:rPr>
        <w:b/>
        <w:smallCaps/>
        <w:sz w:val="24"/>
        <w:szCs w:val="24"/>
      </w:rPr>
      <w:t xml:space="preserve">3091 </w:t>
    </w:r>
    <w:r w:rsidRPr="001D3871">
      <w:rPr>
        <w:b/>
        <w:smallCaps/>
        <w:sz w:val="24"/>
        <w:szCs w:val="24"/>
      </w:rPr>
      <w:t>от «</w:t>
    </w:r>
    <w:r>
      <w:rPr>
        <w:b/>
        <w:smallCaps/>
        <w:sz w:val="24"/>
        <w:szCs w:val="24"/>
      </w:rPr>
      <w:t>08</w:t>
    </w:r>
    <w:r w:rsidRPr="001D3871">
      <w:rPr>
        <w:b/>
        <w:smallCaps/>
        <w:sz w:val="24"/>
        <w:szCs w:val="24"/>
      </w:rPr>
      <w:t xml:space="preserve">» </w:t>
    </w:r>
    <w:r>
      <w:rPr>
        <w:b/>
        <w:smallCaps/>
        <w:sz w:val="24"/>
        <w:szCs w:val="24"/>
      </w:rPr>
      <w:t xml:space="preserve">августа </w:t>
    </w:r>
    <w:r w:rsidRPr="001D3871">
      <w:rPr>
        <w:b/>
        <w:smallCaps/>
        <w:sz w:val="24"/>
        <w:szCs w:val="24"/>
      </w:rPr>
      <w:t>201</w:t>
    </w:r>
    <w:r>
      <w:rPr>
        <w:b/>
        <w:smallCaps/>
        <w:sz w:val="24"/>
        <w:szCs w:val="24"/>
      </w:rPr>
      <w:t>6</w:t>
    </w:r>
    <w:r w:rsidRPr="001D3871">
      <w:rPr>
        <w:b/>
        <w:smallCaps/>
        <w:sz w:val="24"/>
        <w:szCs w:val="24"/>
      </w:rPr>
      <w:t xml:space="preserve"> г.</w:t>
    </w:r>
  </w:p>
  <w:p w:rsidR="00593885" w:rsidRPr="00B460D0" w:rsidRDefault="00593885" w:rsidP="00B460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E1"/>
    <w:rsid w:val="00032F10"/>
    <w:rsid w:val="000567BD"/>
    <w:rsid w:val="0006505B"/>
    <w:rsid w:val="0006540C"/>
    <w:rsid w:val="00083F2D"/>
    <w:rsid w:val="000A3FE6"/>
    <w:rsid w:val="000B1CED"/>
    <w:rsid w:val="001C5B20"/>
    <w:rsid w:val="001F690A"/>
    <w:rsid w:val="00231AF4"/>
    <w:rsid w:val="002843F4"/>
    <w:rsid w:val="003303B7"/>
    <w:rsid w:val="003435B3"/>
    <w:rsid w:val="003A4C4D"/>
    <w:rsid w:val="003B4CBD"/>
    <w:rsid w:val="004864CF"/>
    <w:rsid w:val="004C4A93"/>
    <w:rsid w:val="004F5C07"/>
    <w:rsid w:val="005007F6"/>
    <w:rsid w:val="00577876"/>
    <w:rsid w:val="00593885"/>
    <w:rsid w:val="005B1A64"/>
    <w:rsid w:val="005F1FBE"/>
    <w:rsid w:val="00622062"/>
    <w:rsid w:val="00631A8C"/>
    <w:rsid w:val="00824421"/>
    <w:rsid w:val="008A7E53"/>
    <w:rsid w:val="009326BA"/>
    <w:rsid w:val="009736C6"/>
    <w:rsid w:val="00976C8E"/>
    <w:rsid w:val="009B0D02"/>
    <w:rsid w:val="009C0614"/>
    <w:rsid w:val="00A6719D"/>
    <w:rsid w:val="00AC1A3F"/>
    <w:rsid w:val="00AE1213"/>
    <w:rsid w:val="00B1489E"/>
    <w:rsid w:val="00B401E9"/>
    <w:rsid w:val="00B460D0"/>
    <w:rsid w:val="00B518E1"/>
    <w:rsid w:val="00C201C6"/>
    <w:rsid w:val="00C52659"/>
    <w:rsid w:val="00E12E5B"/>
    <w:rsid w:val="00E630B3"/>
    <w:rsid w:val="00F60921"/>
    <w:rsid w:val="00F7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5:docId w15:val="{9B3942BE-1290-494D-89CB-BCF784B7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4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64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6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4864CF"/>
  </w:style>
  <w:style w:type="character" w:customStyle="1" w:styleId="a8">
    <w:name w:val="Текст сноски Знак"/>
    <w:basedOn w:val="a0"/>
    <w:link w:val="a7"/>
    <w:uiPriority w:val="99"/>
    <w:semiHidden/>
    <w:rsid w:val="004864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4864CF"/>
    <w:rPr>
      <w:rFonts w:cs="Times New Roman"/>
      <w:vertAlign w:val="superscript"/>
    </w:rPr>
  </w:style>
  <w:style w:type="paragraph" w:customStyle="1" w:styleId="ConsPlusNormal">
    <w:name w:val="ConsPlusNormal"/>
    <w:rsid w:val="00486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4864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864C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uiPriority w:val="99"/>
    <w:unhideWhenUsed/>
    <w:rsid w:val="004864C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F1F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1F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Подпункт"/>
    <w:basedOn w:val="a"/>
    <w:rsid w:val="001C5B20"/>
    <w:pPr>
      <w:widowControl w:val="0"/>
      <w:tabs>
        <w:tab w:val="num" w:pos="360"/>
      </w:tabs>
      <w:adjustRightInd w:val="0"/>
      <w:snapToGrid w:val="0"/>
      <w:spacing w:line="360" w:lineRule="auto"/>
      <w:ind w:left="1134" w:hanging="1134"/>
      <w:jc w:val="both"/>
      <w:textAlignment w:val="baseline"/>
    </w:pPr>
    <w:rPr>
      <w:sz w:val="28"/>
    </w:rPr>
  </w:style>
  <w:style w:type="paragraph" w:customStyle="1" w:styleId="2">
    <w:name w:val="Пункт2"/>
    <w:basedOn w:val="a"/>
    <w:link w:val="20"/>
    <w:rsid w:val="001C5B20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/>
      <w:ind w:left="1134" w:hanging="1134"/>
      <w:textAlignment w:val="baseline"/>
      <w:outlineLvl w:val="2"/>
    </w:pPr>
    <w:rPr>
      <w:b/>
      <w:sz w:val="28"/>
      <w:lang w:val="x-none" w:eastAsia="x-none"/>
    </w:rPr>
  </w:style>
  <w:style w:type="character" w:customStyle="1" w:styleId="20">
    <w:name w:val="Пункт2 Знак"/>
    <w:link w:val="2"/>
    <w:rsid w:val="001C5B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hyperlink" Target="consultantplus://offline/ref=299DB7CA9CC86BC97A54EDE0CB68975632860EDC8B55055BEB1DC9267290B0BA2FBD704652242147rDPEC" TargetMode="External"/><Relationship Id="rId18" Type="http://schemas.openxmlformats.org/officeDocument/2006/relationships/hyperlink" Target="consultantplus://offline/ref=299DB7CA9CC86BC97A54EDE0CB68975632860DDB8157055BEB1DC92672r9P0C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E8A4E8F9569F353CFCBD1F844FE22B4903FE6E9CDEDD8D4464376E89p9q6C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299DB7CA9CC86BC97A54EDE0CB689756328609DC8050055BEB1DC92672r9P0C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9DB7CA9CC86BC97A54EDE0CB689756328609DC8156055BEB1DC92672r9P0C" TargetMode="External"/><Relationship Id="rId20" Type="http://schemas.openxmlformats.org/officeDocument/2006/relationships/hyperlink" Target="consultantplus://offline/ref=299DB7CA9CC86BC97A54EDE0CB689756328909DF8653055BEB1DC92672r9P0C" TargetMode="External"/><Relationship Id="rId29" Type="http://schemas.openxmlformats.org/officeDocument/2006/relationships/hyperlink" Target="mailto:omts@combik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9DB7CA9CC86BC97A54EDE0CB689756328609DC8050055BEB1DC92672r9P0C" TargetMode="External"/><Relationship Id="rId23" Type="http://schemas.openxmlformats.org/officeDocument/2006/relationships/header" Target="header2.xml"/><Relationship Id="rId28" Type="http://schemas.openxmlformats.org/officeDocument/2006/relationships/package" Target="embeddings/Microsoft_Excel_Worksheet1.xlsx"/><Relationship Id="rId10" Type="http://schemas.openxmlformats.org/officeDocument/2006/relationships/footer" Target="footer1.xml"/><Relationship Id="rId19" Type="http://schemas.openxmlformats.org/officeDocument/2006/relationships/hyperlink" Target="consultantplus://offline/ref=299DB7CA9CC86BC97A54EDE0CB68975632860DDB8157055BEB1DC92672r9P0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.postnikova@combikorm.ru" TargetMode="External"/><Relationship Id="rId14" Type="http://schemas.openxmlformats.org/officeDocument/2006/relationships/hyperlink" Target="consultantplus://offline/ref=299DB7CA9CC86BC97A54EDE0CB689756328609DC8156055BEB1DC92672r9P0C" TargetMode="External"/><Relationship Id="rId22" Type="http://schemas.openxmlformats.org/officeDocument/2006/relationships/hyperlink" Target="consultantplus://offline/ref=31E8A4E8F9569F353CFCBD1F844FE22B4903FD6192DDDD8D4464376E89p9q6C" TargetMode="External"/><Relationship Id="rId27" Type="http://schemas.openxmlformats.org/officeDocument/2006/relationships/image" Target="media/image1.emf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4A6C-C2CA-474A-9782-74F9F79A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6420</Words>
  <Characters>36599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Кунавина Наталья</dc:creator>
  <cp:lastModifiedBy>ОМТС /Тендера</cp:lastModifiedBy>
  <cp:revision>3</cp:revision>
  <cp:lastPrinted>2016-07-13T10:00:00Z</cp:lastPrinted>
  <dcterms:created xsi:type="dcterms:W3CDTF">2016-08-08T10:38:00Z</dcterms:created>
  <dcterms:modified xsi:type="dcterms:W3CDTF">2016-08-08T10:55:00Z</dcterms:modified>
</cp:coreProperties>
</file>