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B3E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3107/1Е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B3E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B3E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B3E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623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B3E4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B3E43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B3E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E43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26</w:t>
            </w:r>
            <w:r w:rsidRPr="00AB3E43">
              <w:rPr>
                <w:rFonts w:ascii="Times New Roman" w:hAnsi="Times New Roman"/>
                <w:sz w:val="23"/>
                <w:szCs w:val="23"/>
              </w:rPr>
              <w:t>0.00 тонн.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E43">
              <w:rPr>
                <w:rFonts w:ascii="Times New Roman" w:hAnsi="Times New Roman"/>
                <w:sz w:val="23"/>
                <w:szCs w:val="23"/>
              </w:rPr>
              <w:t>Качество товара: ГОСТ Р 53900-2010.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E43">
              <w:rPr>
                <w:rFonts w:ascii="Times New Roman" w:hAnsi="Times New Roman"/>
                <w:sz w:val="23"/>
                <w:szCs w:val="23"/>
              </w:rPr>
              <w:t>Урожай 2015г/2016г.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B3E43" w:rsidRPr="00AB3E43" w:rsidRDefault="00AB3E43" w:rsidP="00AB3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Товар с показателем качества по влажности на уровне не менее 12.00% </w:t>
            </w:r>
            <w:r w:rsidRPr="00AB3E43">
              <w:rPr>
                <w:rFonts w:ascii="Times New Roman" w:hAnsi="Times New Roman"/>
                <w:lang w:eastAsia="zh-CN"/>
              </w:rPr>
              <w:t>(овес-11,00%)</w:t>
            </w:r>
            <w:r w:rsidRPr="00AB3E43">
              <w:rPr>
                <w:rFonts w:ascii="Times New Roman" w:hAnsi="Times New Roman"/>
              </w:rPr>
              <w:t xml:space="preserve">   и </w:t>
            </w:r>
          </w:p>
          <w:p w:rsidR="00AB3E43" w:rsidRPr="00AB3E43" w:rsidRDefault="00AB3E43" w:rsidP="00AB3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 </w:t>
            </w:r>
            <w:r w:rsidRPr="00AB3E43">
              <w:rPr>
                <w:rFonts w:ascii="Times New Roman" w:hAnsi="Times New Roman"/>
                <w:b/>
              </w:rPr>
              <w:t>не более 15,00%</w:t>
            </w:r>
            <w:r w:rsidRPr="00AB3E43">
              <w:rPr>
                <w:rFonts w:ascii="Times New Roman" w:hAnsi="Times New Roman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AB3E43" w:rsidRPr="00AB3E43" w:rsidTr="002E6B95">
              <w:tc>
                <w:tcPr>
                  <w:tcW w:w="455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 %</w:t>
                  </w:r>
                </w:p>
              </w:tc>
            </w:tr>
            <w:tr w:rsidR="00AB3E43" w:rsidRPr="00AB3E43" w:rsidTr="002E6B95">
              <w:tc>
                <w:tcPr>
                  <w:tcW w:w="455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5,00</w:t>
                  </w:r>
                </w:p>
              </w:tc>
            </w:tr>
          </w:tbl>
          <w:p w:rsidR="00AB3E43" w:rsidRPr="00AB3E43" w:rsidRDefault="00AB3E43" w:rsidP="00AB3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В случае поставки Товара с показателями качества по влажности на уровне </w:t>
            </w:r>
            <w:r w:rsidRPr="00AB3E43">
              <w:rPr>
                <w:rFonts w:ascii="Times New Roman" w:hAnsi="Times New Roman"/>
                <w:b/>
              </w:rPr>
              <w:t>более 15,00%</w:t>
            </w:r>
            <w:r w:rsidRPr="00AB3E43">
              <w:rPr>
                <w:rFonts w:ascii="Times New Roman" w:hAnsi="Times New Roman"/>
              </w:rPr>
              <w:t xml:space="preserve">, Покупатель в заготовительный период </w:t>
            </w:r>
            <w:r w:rsidRPr="00AB3E43">
              <w:rPr>
                <w:rFonts w:ascii="Times New Roman" w:hAnsi="Times New Roman"/>
                <w:b/>
              </w:rPr>
              <w:t xml:space="preserve">с 15.08.2016 по 30.10.2016 </w:t>
            </w:r>
            <w:r w:rsidRPr="00AB3E43">
              <w:rPr>
                <w:rFonts w:ascii="Times New Roman" w:hAnsi="Times New Roman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AB3E43" w:rsidRPr="00AB3E43" w:rsidTr="002E6B95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13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(базис),%</w:t>
                  </w:r>
                </w:p>
              </w:tc>
            </w:tr>
            <w:tr w:rsidR="00AB3E43" w:rsidRPr="00AB3E43" w:rsidTr="002E6B95">
              <w:tc>
                <w:tcPr>
                  <w:tcW w:w="426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14,50</w:t>
                  </w:r>
                </w:p>
              </w:tc>
              <w:tc>
                <w:tcPr>
                  <w:tcW w:w="1501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3,00</w:t>
                  </w:r>
                </w:p>
              </w:tc>
            </w:tr>
          </w:tbl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B3E43">
              <w:rPr>
                <w:rFonts w:ascii="Times New Roman" w:hAnsi="Times New Roman"/>
                <w:b/>
                <w:color w:val="FF0000"/>
              </w:rPr>
              <w:t>На сушку принимается Товар при поставках автотранспортом.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Товар, поставляемый в заготовительный период, не подлежит приёмке в следующих случаях: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- влажность – более 27,00%;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- зерновая примесь – более 15,00%;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- сорная примесь – более 8,00%.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</w:t>
            </w:r>
          </w:p>
          <w:p w:rsidR="00AB3E43" w:rsidRPr="00AB3E43" w:rsidRDefault="00AB3E43" w:rsidP="00AB3E43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AB3E43">
              <w:rPr>
                <w:sz w:val="20"/>
                <w:szCs w:val="20"/>
              </w:rPr>
              <w:t>Вид упаковки: насыпь.</w:t>
            </w:r>
          </w:p>
          <w:p w:rsidR="006A69C4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43">
              <w:rPr>
                <w:rFonts w:ascii="Times New Roman" w:hAnsi="Times New Roman"/>
                <w:sz w:val="23"/>
                <w:szCs w:val="23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B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B3E43">
              <w:rPr>
                <w:rFonts w:ascii="Times New Roman" w:hAnsi="Times New Roman"/>
                <w:sz w:val="24"/>
              </w:rPr>
              <w:t>15.09.2016г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1 710 800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B3E43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B3E43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B3E43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bookmarkStart w:id="0" w:name="_GoBack"/>
            <w:bookmarkEnd w:id="0"/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3E43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4341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2016-08-18T06:19:00Z</cp:lastPrinted>
  <dcterms:created xsi:type="dcterms:W3CDTF">2016-08-18T06:20:00Z</dcterms:created>
  <dcterms:modified xsi:type="dcterms:W3CDTF">2016-08-18T06:20:00Z</dcterms:modified>
</cp:coreProperties>
</file>