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3719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3139Е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3719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3719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F3719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7009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F3719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F3719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F3719F" w:rsidRPr="00DC70C8" w:rsidRDefault="00F3719F" w:rsidP="00F3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Кровельные материалы_</w:t>
            </w:r>
          </w:p>
          <w:p w:rsidR="00F3719F" w:rsidRDefault="00F3719F" w:rsidP="00F3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</w:p>
          <w:tbl>
            <w:tblPr>
              <w:tblStyle w:val="a3"/>
              <w:tblW w:w="6675" w:type="dxa"/>
              <w:tblInd w:w="108" w:type="dxa"/>
              <w:tblLook w:val="04A0" w:firstRow="1" w:lastRow="0" w:firstColumn="1" w:lastColumn="0" w:noHBand="0" w:noVBand="1"/>
            </w:tblPr>
            <w:tblGrid>
              <w:gridCol w:w="503"/>
              <w:gridCol w:w="4683"/>
              <w:gridCol w:w="849"/>
              <w:gridCol w:w="640"/>
            </w:tblGrid>
            <w:tr w:rsidR="00F3719F" w:rsidRPr="009130E3" w:rsidTr="00F3719F">
              <w:tc>
                <w:tcPr>
                  <w:tcW w:w="503" w:type="dxa"/>
                  <w:vAlign w:val="center"/>
                </w:tcPr>
                <w:p w:rsidR="00F3719F" w:rsidRPr="009130E3" w:rsidRDefault="00F3719F" w:rsidP="00F3719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№</w:t>
                  </w:r>
                </w:p>
                <w:p w:rsidR="00F3719F" w:rsidRPr="009130E3" w:rsidRDefault="00F3719F" w:rsidP="00F3719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п/п</w:t>
                  </w:r>
                </w:p>
              </w:tc>
              <w:tc>
                <w:tcPr>
                  <w:tcW w:w="4698" w:type="dxa"/>
                  <w:vAlign w:val="center"/>
                </w:tcPr>
                <w:p w:rsidR="00F3719F" w:rsidRPr="009130E3" w:rsidRDefault="00F3719F" w:rsidP="00F3719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Наименование</w:t>
                  </w:r>
                </w:p>
                <w:p w:rsidR="00F3719F" w:rsidRPr="009130E3" w:rsidRDefault="00F3719F" w:rsidP="00F3719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Товара</w:t>
                  </w:r>
                </w:p>
              </w:tc>
              <w:tc>
                <w:tcPr>
                  <w:tcW w:w="850" w:type="dxa"/>
                  <w:vAlign w:val="center"/>
                </w:tcPr>
                <w:p w:rsidR="00F3719F" w:rsidRPr="009130E3" w:rsidRDefault="00F3719F" w:rsidP="00F3719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Ед.</w:t>
                  </w:r>
                </w:p>
                <w:p w:rsidR="00F3719F" w:rsidRPr="009130E3" w:rsidRDefault="00F3719F" w:rsidP="00F3719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изм.</w:t>
                  </w:r>
                </w:p>
              </w:tc>
              <w:tc>
                <w:tcPr>
                  <w:tcW w:w="624" w:type="dxa"/>
                  <w:vAlign w:val="center"/>
                </w:tcPr>
                <w:p w:rsidR="00F3719F" w:rsidRPr="009130E3" w:rsidRDefault="00F3719F" w:rsidP="00F3719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Кол-во</w:t>
                  </w:r>
                </w:p>
              </w:tc>
            </w:tr>
            <w:tr w:rsidR="00F3719F" w:rsidRPr="009130E3" w:rsidTr="00F3719F">
              <w:tc>
                <w:tcPr>
                  <w:tcW w:w="503" w:type="dxa"/>
                </w:tcPr>
                <w:p w:rsidR="00F3719F" w:rsidRPr="009130E3" w:rsidRDefault="00F3719F" w:rsidP="00F3719F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4698" w:type="dxa"/>
                </w:tcPr>
                <w:p w:rsidR="00F3719F" w:rsidRPr="009130E3" w:rsidRDefault="00F3719F" w:rsidP="00F3719F">
                  <w:pPr>
                    <w:pStyle w:val="ab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кровельный материал Техноэласт ЭКП, 4.2мм (5.0)</w:t>
                  </w:r>
                </w:p>
              </w:tc>
              <w:tc>
                <w:tcPr>
                  <w:tcW w:w="850" w:type="dxa"/>
                  <w:vAlign w:val="center"/>
                </w:tcPr>
                <w:p w:rsidR="00F3719F" w:rsidRPr="009130E3" w:rsidRDefault="00F3719F" w:rsidP="00F3719F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М</w:t>
                  </w:r>
                  <w:r w:rsidRPr="009130E3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F3719F" w:rsidRPr="009130E3" w:rsidRDefault="00F3719F" w:rsidP="00F3719F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sz w:val="20"/>
                    </w:rPr>
                    <w:t>1100</w:t>
                  </w:r>
                </w:p>
              </w:tc>
            </w:tr>
            <w:tr w:rsidR="00F3719F" w:rsidRPr="009130E3" w:rsidTr="00F3719F">
              <w:trPr>
                <w:trHeight w:val="70"/>
              </w:trPr>
              <w:tc>
                <w:tcPr>
                  <w:tcW w:w="503" w:type="dxa"/>
                </w:tcPr>
                <w:p w:rsidR="00F3719F" w:rsidRPr="009130E3" w:rsidRDefault="00F3719F" w:rsidP="00F3719F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4698" w:type="dxa"/>
                </w:tcPr>
                <w:p w:rsidR="00F3719F" w:rsidRPr="009130E3" w:rsidRDefault="00F3719F" w:rsidP="00F3719F">
                  <w:pPr>
                    <w:pStyle w:val="ab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кровельный материал Техноэласт ЭПП, 4.0мм (4.6)</w:t>
                  </w:r>
                </w:p>
              </w:tc>
              <w:tc>
                <w:tcPr>
                  <w:tcW w:w="850" w:type="dxa"/>
                  <w:vAlign w:val="center"/>
                </w:tcPr>
                <w:p w:rsidR="00F3719F" w:rsidRPr="009130E3" w:rsidRDefault="00F3719F" w:rsidP="00F3719F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М</w:t>
                  </w:r>
                  <w:r w:rsidRPr="009130E3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F3719F" w:rsidRPr="009130E3" w:rsidRDefault="00F3719F" w:rsidP="00F3719F">
                  <w:pPr>
                    <w:pStyle w:val="ab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sz w:val="20"/>
                    </w:rPr>
                    <w:t>1000</w:t>
                  </w:r>
                </w:p>
              </w:tc>
            </w:tr>
          </w:tbl>
          <w:p w:rsidR="00F3719F" w:rsidRDefault="00F3719F" w:rsidP="00F3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F3719F" w:rsidRPr="009130E3" w:rsidRDefault="00F3719F" w:rsidP="00F3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Pr="009130E3">
              <w:rPr>
                <w:rFonts w:ascii="Times New Roman" w:hAnsi="Times New Roman"/>
                <w:sz w:val="24"/>
                <w:szCs w:val="24"/>
              </w:rPr>
              <w:t>Товар поставляется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130E3">
              <w:rPr>
                <w:rFonts w:ascii="Times New Roman" w:hAnsi="Times New Roman"/>
                <w:sz w:val="24"/>
                <w:szCs w:val="24"/>
              </w:rPr>
              <w:t>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F3719F" w:rsidRDefault="00F3719F" w:rsidP="00F3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E3"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2016 гг.</w:t>
            </w:r>
          </w:p>
          <w:p w:rsidR="00F3719F" w:rsidRPr="009130E3" w:rsidRDefault="00F3719F" w:rsidP="00F3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E3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</w:t>
            </w:r>
            <w:r>
              <w:rPr>
                <w:rFonts w:ascii="Times New Roman" w:hAnsi="Times New Roman"/>
                <w:sz w:val="24"/>
                <w:szCs w:val="24"/>
              </w:rPr>
              <w:t>трено в Спецификации (Приложение №3 к настоящему Извещению</w:t>
            </w:r>
            <w:r w:rsidRPr="009130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A69C4" w:rsidRPr="005D6E20" w:rsidRDefault="00F3719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Pr="009130E3">
              <w:rPr>
                <w:rFonts w:ascii="Times New Roman" w:hAnsi="Times New Roman"/>
                <w:sz w:val="24"/>
                <w:szCs w:val="24"/>
              </w:rPr>
              <w:t>Товар поставляется в упаков</w:t>
            </w:r>
            <w:r>
              <w:rPr>
                <w:rFonts w:ascii="Times New Roman" w:hAnsi="Times New Roman"/>
                <w:sz w:val="24"/>
                <w:szCs w:val="24"/>
              </w:rPr>
              <w:t>ке завода – производителя.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3719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719F">
              <w:rPr>
                <w:rFonts w:ascii="Times New Roman" w:hAnsi="Times New Roman"/>
                <w:sz w:val="24"/>
              </w:rPr>
              <w:t>10 дней с момента подписания Договора и Спецификации</w:t>
            </w:r>
            <w:r w:rsidR="00356A5C">
              <w:rPr>
                <w:rFonts w:ascii="Times New Roman" w:hAnsi="Times New Roman"/>
                <w:sz w:val="24"/>
              </w:rPr>
              <w:t xml:space="preserve"> и предоплаты.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3719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719F">
              <w:rPr>
                <w:rFonts w:ascii="Times New Roman" w:hAnsi="Times New Roman"/>
                <w:sz w:val="24"/>
              </w:rPr>
              <w:t>317 864 рубля 40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пошлин,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F3719F" w:rsidRPr="009130E3" w:rsidRDefault="00F3719F" w:rsidP="00F3719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>50% - в течение 5 дней с момента подписания Договора и Спецификации, вторые 50% -  течение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десяти</w:t>
            </w: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 xml:space="preserve">) календарных дней с момента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письменного уведомления заказчика о готовности Товара к отгрузке.</w:t>
            </w:r>
          </w:p>
          <w:p w:rsidR="006A69C4" w:rsidRPr="0060273D" w:rsidRDefault="00F3719F" w:rsidP="00F3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F371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6A5C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19F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No Spacing"/>
    <w:uiPriority w:val="1"/>
    <w:qFormat/>
    <w:rsid w:val="00F3719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3879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2016-08-26T05:18:00Z</cp:lastPrinted>
  <dcterms:created xsi:type="dcterms:W3CDTF">2016-08-26T05:19:00Z</dcterms:created>
  <dcterms:modified xsi:type="dcterms:W3CDTF">2016-08-26T05:59:00Z</dcterms:modified>
</cp:coreProperties>
</file>