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0D790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3181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BE57E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</w:t>
      </w:r>
      <w:r w:rsidR="000D790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5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0D790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сентября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0D7900" w:rsidP="004E3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0046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0D7900" w:rsidP="004E3563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4E3563" w:rsidRPr="000D7900" w:rsidRDefault="004E3563" w:rsidP="004E35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D79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Лизин L-</w:t>
            </w:r>
            <w:proofErr w:type="spellStart"/>
            <w:r w:rsidRPr="000D79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монохлоргидрат</w:t>
            </w:r>
            <w:proofErr w:type="spellEnd"/>
            <w:r w:rsidRPr="000D79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98%.</w:t>
            </w:r>
          </w:p>
          <w:p w:rsidR="004E3563" w:rsidRPr="004E3563" w:rsidRDefault="004E3563" w:rsidP="004E3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E3563" w:rsidRPr="004E3563" w:rsidRDefault="004E3563" w:rsidP="004E3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563">
              <w:rPr>
                <w:rFonts w:ascii="Times New Roman" w:hAnsi="Times New Roman"/>
                <w:sz w:val="24"/>
                <w:szCs w:val="24"/>
              </w:rPr>
              <w:t>Количество: 40.00 тонн.</w:t>
            </w:r>
          </w:p>
          <w:p w:rsidR="004E3563" w:rsidRPr="004E3563" w:rsidRDefault="004E3563" w:rsidP="004E3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563">
              <w:rPr>
                <w:rFonts w:ascii="Times New Roman" w:hAnsi="Times New Roman"/>
                <w:sz w:val="24"/>
                <w:szCs w:val="24"/>
              </w:rPr>
              <w:t>Происхождение: Китай, США.</w:t>
            </w:r>
          </w:p>
          <w:p w:rsidR="004E3563" w:rsidRPr="004E3563" w:rsidRDefault="004E3563" w:rsidP="004E3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563">
              <w:rPr>
                <w:rFonts w:ascii="Times New Roman" w:hAnsi="Times New Roman"/>
                <w:sz w:val="24"/>
                <w:szCs w:val="24"/>
              </w:rPr>
              <w:t>Вид упаковки: бумажный мешок.</w:t>
            </w:r>
          </w:p>
          <w:p w:rsidR="004E3563" w:rsidRPr="004E3563" w:rsidRDefault="004E3563" w:rsidP="004E3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563">
              <w:rPr>
                <w:rFonts w:ascii="Times New Roman" w:hAnsi="Times New Roman"/>
                <w:sz w:val="24"/>
                <w:szCs w:val="24"/>
              </w:rPr>
              <w:t>Емкость нетто: 25 кг.</w:t>
            </w:r>
          </w:p>
          <w:p w:rsidR="004E3563" w:rsidRPr="004E3563" w:rsidRDefault="004E3563" w:rsidP="004E3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563">
              <w:rPr>
                <w:rFonts w:ascii="Times New Roman" w:hAnsi="Times New Roman"/>
                <w:sz w:val="24"/>
                <w:szCs w:val="24"/>
              </w:rPr>
              <w:t>Внешний вид: монокристаллический (иглы или пластины).</w:t>
            </w:r>
          </w:p>
          <w:p w:rsidR="004E3563" w:rsidRPr="004E3563" w:rsidRDefault="004E3563" w:rsidP="004E3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563">
              <w:rPr>
                <w:rFonts w:ascii="Times New Roman" w:hAnsi="Times New Roman"/>
                <w:sz w:val="24"/>
                <w:szCs w:val="24"/>
              </w:rPr>
              <w:t xml:space="preserve">Содержание L-лизина </w:t>
            </w:r>
            <w:proofErr w:type="spellStart"/>
            <w:r w:rsidRPr="004E3563">
              <w:rPr>
                <w:rFonts w:ascii="Times New Roman" w:hAnsi="Times New Roman"/>
                <w:sz w:val="24"/>
                <w:szCs w:val="24"/>
              </w:rPr>
              <w:t>монохлоргидрат</w:t>
            </w:r>
            <w:proofErr w:type="spellEnd"/>
            <w:r w:rsidRPr="004E3563">
              <w:rPr>
                <w:rFonts w:ascii="Times New Roman" w:hAnsi="Times New Roman"/>
                <w:sz w:val="24"/>
                <w:szCs w:val="24"/>
              </w:rPr>
              <w:t xml:space="preserve"> не менее 98%.</w:t>
            </w:r>
          </w:p>
          <w:p w:rsidR="004E3563" w:rsidRPr="004E3563" w:rsidRDefault="004E3563" w:rsidP="004E3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563">
              <w:rPr>
                <w:rFonts w:ascii="Times New Roman" w:hAnsi="Times New Roman"/>
                <w:sz w:val="24"/>
                <w:szCs w:val="24"/>
              </w:rPr>
              <w:t>В пересчете на чистый лизин, не менее 78%.</w:t>
            </w:r>
          </w:p>
          <w:p w:rsidR="004E3563" w:rsidRPr="004E3563" w:rsidRDefault="004E3563" w:rsidP="004E3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563">
              <w:rPr>
                <w:rFonts w:ascii="Times New Roman" w:hAnsi="Times New Roman"/>
                <w:sz w:val="24"/>
                <w:szCs w:val="24"/>
              </w:rPr>
              <w:t>Цвет: от бежевого до светло коричневого.</w:t>
            </w:r>
          </w:p>
          <w:p w:rsidR="004E3563" w:rsidRPr="004E3563" w:rsidRDefault="004E3563" w:rsidP="004E3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563"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  <w:p w:rsidR="004E3563" w:rsidRPr="004E3563" w:rsidRDefault="004E3563" w:rsidP="004E3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563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  <w:p w:rsidR="004E3563" w:rsidRPr="004E3563" w:rsidRDefault="004E3563" w:rsidP="004E3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563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521003" w:rsidRPr="005D6E20" w:rsidRDefault="004E3563" w:rsidP="004E3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563"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D7900" w:rsidRDefault="004E3563" w:rsidP="000D7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044C7">
              <w:rPr>
                <w:rFonts w:ascii="Times New Roman" w:hAnsi="Times New Roman"/>
                <w:sz w:val="24"/>
              </w:rPr>
              <w:t xml:space="preserve">Партиями: </w:t>
            </w:r>
          </w:p>
          <w:p w:rsidR="000D7900" w:rsidRDefault="004E3563" w:rsidP="000D7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044C7">
              <w:rPr>
                <w:rFonts w:ascii="Times New Roman" w:hAnsi="Times New Roman"/>
                <w:sz w:val="24"/>
              </w:rPr>
              <w:t xml:space="preserve">- 20 т. до </w:t>
            </w:r>
            <w:r w:rsidR="00BE57EA">
              <w:rPr>
                <w:rFonts w:ascii="Times New Roman" w:hAnsi="Times New Roman"/>
                <w:sz w:val="24"/>
              </w:rPr>
              <w:t>25</w:t>
            </w:r>
            <w:r>
              <w:rPr>
                <w:rFonts w:ascii="Times New Roman" w:hAnsi="Times New Roman"/>
                <w:sz w:val="24"/>
              </w:rPr>
              <w:t>.0</w:t>
            </w:r>
            <w:r w:rsidR="000D7900">
              <w:rPr>
                <w:rFonts w:ascii="Times New Roman" w:hAnsi="Times New Roman"/>
                <w:sz w:val="24"/>
              </w:rPr>
              <w:t>9</w:t>
            </w:r>
            <w:r w:rsidRPr="007044C7">
              <w:rPr>
                <w:rFonts w:ascii="Times New Roman" w:hAnsi="Times New Roman"/>
                <w:sz w:val="24"/>
              </w:rPr>
              <w:t xml:space="preserve">.2016; </w:t>
            </w:r>
          </w:p>
          <w:p w:rsidR="009E4FCC" w:rsidRPr="0060273D" w:rsidRDefault="004E3563" w:rsidP="000D7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044C7">
              <w:rPr>
                <w:rFonts w:ascii="Times New Roman" w:hAnsi="Times New Roman"/>
                <w:sz w:val="24"/>
              </w:rPr>
              <w:t xml:space="preserve">- 20т. </w:t>
            </w: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BE57EA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7044C7">
              <w:rPr>
                <w:rFonts w:ascii="Times New Roman" w:hAnsi="Times New Roman"/>
                <w:sz w:val="24"/>
              </w:rPr>
              <w:t>.</w:t>
            </w:r>
            <w:r w:rsidR="000D7900">
              <w:rPr>
                <w:rFonts w:ascii="Times New Roman" w:hAnsi="Times New Roman"/>
                <w:sz w:val="24"/>
              </w:rPr>
              <w:t>1</w:t>
            </w:r>
            <w:r w:rsidRPr="007044C7">
              <w:rPr>
                <w:rFonts w:ascii="Times New Roman" w:hAnsi="Times New Roman"/>
                <w:sz w:val="24"/>
              </w:rPr>
              <w:t>0.2016.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1C7501" w:rsidP="000D7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0D7900">
              <w:rPr>
                <w:rFonts w:ascii="Times New Roman" w:hAnsi="Times New Roman"/>
                <w:sz w:val="24"/>
              </w:rPr>
              <w:t> 728 813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 w:rsidR="000D7900">
              <w:rPr>
                <w:rFonts w:ascii="Times New Roman" w:hAnsi="Times New Roman"/>
                <w:sz w:val="24"/>
              </w:rPr>
              <w:t>56</w:t>
            </w:r>
            <w:r w:rsidR="00251D32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копе</w:t>
            </w:r>
            <w:r>
              <w:rPr>
                <w:rFonts w:ascii="Times New Roman" w:hAnsi="Times New Roman"/>
                <w:sz w:val="24"/>
              </w:rPr>
              <w:t>е</w:t>
            </w:r>
            <w:r w:rsidR="00CD40D8">
              <w:rPr>
                <w:rFonts w:ascii="Times New Roman" w:hAnsi="Times New Roman"/>
                <w:sz w:val="24"/>
              </w:rPr>
              <w:t>к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1C7501" w:rsidRPr="001C7501" w:rsidRDefault="001C7501" w:rsidP="001C7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C7501">
              <w:rPr>
                <w:rFonts w:ascii="Times New Roman" w:hAnsi="Times New Roman"/>
                <w:sz w:val="24"/>
              </w:rPr>
              <w:t xml:space="preserve">По факту поставки на склад Заказчика, в течение </w:t>
            </w:r>
            <w:r>
              <w:rPr>
                <w:rFonts w:ascii="Times New Roman" w:hAnsi="Times New Roman"/>
                <w:sz w:val="24"/>
              </w:rPr>
              <w:t>30</w:t>
            </w:r>
            <w:r w:rsidRPr="001C7501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1C7501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1C7501" w:rsidRDefault="009E4FCC" w:rsidP="001C75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1C7501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1C7501">
              <w:rPr>
                <w:rFonts w:ascii="Times New Roman" w:hAnsi="Times New Roman"/>
                <w:sz w:val="24"/>
              </w:rPr>
              <w:t xml:space="preserve">: </w:t>
            </w:r>
            <w:hyperlink r:id="rId9" w:history="1">
              <w:r w:rsidR="000D7900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1C7501">
              <w:rPr>
                <w:rFonts w:ascii="Times New Roman" w:hAnsi="Times New Roman"/>
                <w:sz w:val="24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 w:rsidRPr="001C7501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1C7501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0D7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BE57EA">
              <w:rPr>
                <w:rFonts w:ascii="Times New Roman" w:hAnsi="Times New Roman"/>
                <w:sz w:val="24"/>
              </w:rPr>
              <w:t>0</w:t>
            </w:r>
            <w:r w:rsidR="000D7900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0D7900">
              <w:rPr>
                <w:rFonts w:ascii="Times New Roman" w:hAnsi="Times New Roman"/>
                <w:sz w:val="24"/>
              </w:rPr>
              <w:t>сентября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1C7501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1C7501">
              <w:rPr>
                <w:rFonts w:ascii="Times New Roman" w:hAnsi="Times New Roman"/>
                <w:sz w:val="24"/>
              </w:rPr>
              <w:t>1</w:t>
            </w:r>
            <w:r w:rsidR="000D7900">
              <w:rPr>
                <w:rFonts w:ascii="Times New Roman" w:hAnsi="Times New Roman"/>
                <w:sz w:val="24"/>
              </w:rPr>
              <w:t>4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0D7900">
              <w:rPr>
                <w:rFonts w:ascii="Times New Roman" w:hAnsi="Times New Roman"/>
                <w:sz w:val="24"/>
              </w:rPr>
              <w:t>0</w:t>
            </w:r>
            <w:r w:rsidR="009144EA">
              <w:rPr>
                <w:rFonts w:ascii="Times New Roman" w:hAnsi="Times New Roman"/>
                <w:sz w:val="24"/>
              </w:rPr>
              <w:t>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51D32" w:rsidP="00BE5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0D7900">
              <w:rPr>
                <w:rFonts w:ascii="Times New Roman" w:hAnsi="Times New Roman"/>
                <w:sz w:val="24"/>
              </w:rPr>
              <w:t>09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0D7900">
              <w:rPr>
                <w:rFonts w:ascii="Times New Roman" w:hAnsi="Times New Roman"/>
                <w:sz w:val="24"/>
              </w:rPr>
              <w:t>сентября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 w:rsidR="001C7501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1C7501">
              <w:rPr>
                <w:rFonts w:ascii="Times New Roman" w:hAnsi="Times New Roman"/>
                <w:sz w:val="24"/>
              </w:rPr>
              <w:t>1</w:t>
            </w:r>
            <w:r w:rsidR="000D7900">
              <w:rPr>
                <w:rFonts w:ascii="Times New Roman" w:hAnsi="Times New Roman"/>
                <w:sz w:val="24"/>
              </w:rPr>
              <w:t>4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0D7900">
              <w:rPr>
                <w:rFonts w:ascii="Times New Roman" w:hAnsi="Times New Roman"/>
                <w:sz w:val="24"/>
              </w:rPr>
              <w:t>0</w:t>
            </w:r>
            <w:r w:rsidR="009144EA">
              <w:rPr>
                <w:rFonts w:ascii="Times New Roman" w:hAnsi="Times New Roman"/>
                <w:sz w:val="24"/>
              </w:rPr>
              <w:t>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251D32" w:rsidRDefault="009E4FCC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Нахождение / отсутствие участника запроса котировок в реестрах согласно п. 3 ст. 10 Положения о закупках ОАО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0D7900" w:rsidRDefault="000D7900" w:rsidP="000D7900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984C14" w:rsidRPr="00984C14" w:rsidRDefault="00984C14" w:rsidP="00984C14">
      <w:pPr>
        <w:pStyle w:val="3"/>
        <w:spacing w:after="0"/>
        <w:jc w:val="center"/>
        <w:rPr>
          <w:b/>
          <w:sz w:val="24"/>
          <w:szCs w:val="26"/>
          <w:u w:val="single"/>
        </w:rPr>
      </w:pPr>
      <w:r w:rsidRPr="00984C14">
        <w:rPr>
          <w:b/>
          <w:sz w:val="24"/>
          <w:szCs w:val="26"/>
          <w:u w:val="single"/>
        </w:rPr>
        <w:t>Лизин L-</w:t>
      </w:r>
      <w:proofErr w:type="spellStart"/>
      <w:r w:rsidRPr="00984C14">
        <w:rPr>
          <w:b/>
          <w:sz w:val="24"/>
          <w:szCs w:val="26"/>
          <w:u w:val="single"/>
        </w:rPr>
        <w:t>монохлоргидрат</w:t>
      </w:r>
      <w:proofErr w:type="spellEnd"/>
      <w:r w:rsidRPr="00984C14">
        <w:rPr>
          <w:b/>
          <w:sz w:val="24"/>
          <w:szCs w:val="26"/>
          <w:u w:val="single"/>
        </w:rPr>
        <w:t xml:space="preserve"> 98%.</w:t>
      </w:r>
    </w:p>
    <w:p w:rsidR="004B6612" w:rsidRPr="005774B5" w:rsidRDefault="004B6612" w:rsidP="004B6612">
      <w:pPr>
        <w:pStyle w:val="3"/>
        <w:spacing w:after="0"/>
        <w:ind w:firstLine="709"/>
        <w:jc w:val="center"/>
        <w:rPr>
          <w:sz w:val="24"/>
          <w:szCs w:val="26"/>
          <w:u w:val="single"/>
        </w:rPr>
      </w:pP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C" w:rsidRPr="00294B3C" w:rsidRDefault="00294B3C" w:rsidP="00294B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00" w:rsidRPr="000D7900" w:rsidRDefault="000D7900" w:rsidP="000D790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0D7900">
              <w:rPr>
                <w:rFonts w:ascii="Times New Roman" w:hAnsi="Times New Roman"/>
                <w:sz w:val="24"/>
              </w:rPr>
              <w:t xml:space="preserve">Партиями: </w:t>
            </w:r>
          </w:p>
          <w:p w:rsidR="000D7900" w:rsidRPr="000D7900" w:rsidRDefault="000D7900" w:rsidP="000D790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0D7900">
              <w:rPr>
                <w:rFonts w:ascii="Times New Roman" w:hAnsi="Times New Roman"/>
                <w:sz w:val="24"/>
              </w:rPr>
              <w:t xml:space="preserve">- 20 т. до 25.09.2016; </w:t>
            </w:r>
          </w:p>
          <w:p w:rsidR="006D2A31" w:rsidRPr="001B7775" w:rsidRDefault="000D7900" w:rsidP="000D79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7900">
              <w:rPr>
                <w:rFonts w:ascii="Times New Roman" w:hAnsi="Times New Roman"/>
                <w:sz w:val="24"/>
              </w:rPr>
              <w:t>- 20т. до 05.10.2016.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lastRenderedPageBreak/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984C14" w:rsidRDefault="00DD0D58" w:rsidP="0098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984C14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4C7">
              <w:rPr>
                <w:rFonts w:ascii="Times New Roman" w:hAnsi="Times New Roman"/>
                <w:sz w:val="24"/>
                <w:szCs w:val="24"/>
              </w:rPr>
              <w:t>Лизин L-</w:t>
            </w:r>
            <w:proofErr w:type="spellStart"/>
            <w:r w:rsidRPr="007044C7">
              <w:rPr>
                <w:rFonts w:ascii="Times New Roman" w:hAnsi="Times New Roman"/>
                <w:sz w:val="24"/>
                <w:szCs w:val="24"/>
              </w:rPr>
              <w:t>монохлоргидрат</w:t>
            </w:r>
            <w:proofErr w:type="spellEnd"/>
            <w:r w:rsidRPr="007044C7">
              <w:rPr>
                <w:rFonts w:ascii="Times New Roman" w:hAnsi="Times New Roman"/>
                <w:sz w:val="24"/>
                <w:szCs w:val="24"/>
              </w:rPr>
              <w:t xml:space="preserve"> 98%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984C14" w:rsidP="0098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40.00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984C14" w:rsidRPr="00984C14" w:rsidRDefault="00984C14" w:rsidP="00984C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4C14">
        <w:rPr>
          <w:rFonts w:ascii="Times New Roman" w:eastAsia="Times New Roman" w:hAnsi="Times New Roman"/>
          <w:sz w:val="24"/>
          <w:szCs w:val="24"/>
          <w:lang w:eastAsia="ru-RU"/>
        </w:rPr>
        <w:t>В том числе транспортные расходы до склада Заказчика. Качество товара соответствует требованиям Заказчика и требованиям нормативно-технической документации изготовителя. Внешний вид: монокристаллический (иглы или пластины).</w:t>
      </w:r>
    </w:p>
    <w:p w:rsidR="00984C14" w:rsidRPr="00984C14" w:rsidRDefault="00984C14" w:rsidP="000D7900">
      <w:pPr>
        <w:tabs>
          <w:tab w:val="left" w:pos="616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4C14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L-лизина </w:t>
      </w:r>
      <w:proofErr w:type="spellStart"/>
      <w:r w:rsidRPr="00984C14">
        <w:rPr>
          <w:rFonts w:ascii="Times New Roman" w:eastAsia="Times New Roman" w:hAnsi="Times New Roman"/>
          <w:sz w:val="24"/>
          <w:szCs w:val="24"/>
          <w:lang w:eastAsia="ru-RU"/>
        </w:rPr>
        <w:t>монохлоргидрат</w:t>
      </w:r>
      <w:proofErr w:type="spellEnd"/>
      <w:r w:rsidRPr="00984C14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менее 98%.</w:t>
      </w:r>
      <w:r w:rsidR="000D790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84C14" w:rsidRPr="00984C14" w:rsidRDefault="00984C14" w:rsidP="00984C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4C14">
        <w:rPr>
          <w:rFonts w:ascii="Times New Roman" w:eastAsia="Times New Roman" w:hAnsi="Times New Roman"/>
          <w:sz w:val="24"/>
          <w:szCs w:val="24"/>
          <w:lang w:eastAsia="ru-RU"/>
        </w:rPr>
        <w:t>В пересчете на чистый лизин, не менее 78%.</w:t>
      </w:r>
    </w:p>
    <w:p w:rsidR="00984C14" w:rsidRPr="00984C14" w:rsidRDefault="00984C14" w:rsidP="00984C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4C14">
        <w:rPr>
          <w:rFonts w:ascii="Times New Roman" w:eastAsia="Times New Roman" w:hAnsi="Times New Roman"/>
          <w:sz w:val="24"/>
          <w:szCs w:val="24"/>
          <w:lang w:eastAsia="ru-RU"/>
        </w:rPr>
        <w:t>Цвет: от бежевого до светло коричневого.</w:t>
      </w:r>
    </w:p>
    <w:p w:rsidR="00984C14" w:rsidRPr="00984C14" w:rsidRDefault="00984C14" w:rsidP="00984C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4C14">
        <w:rPr>
          <w:rFonts w:ascii="Times New Roman" w:eastAsia="Times New Roman" w:hAnsi="Times New Roman"/>
          <w:sz w:val="24"/>
          <w:szCs w:val="24"/>
          <w:lang w:eastAsia="ru-RU"/>
        </w:rPr>
        <w:t>Вид транспорта: автомобильный.</w:t>
      </w:r>
    </w:p>
    <w:p w:rsidR="00984C14" w:rsidRPr="00984C14" w:rsidRDefault="00984C14" w:rsidP="00984C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4C14">
        <w:rPr>
          <w:rFonts w:ascii="Times New Roman" w:eastAsia="Times New Roman" w:hAnsi="Times New Roman"/>
          <w:sz w:val="24"/>
          <w:szCs w:val="24"/>
          <w:lang w:eastAsia="ru-RU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</w:r>
    </w:p>
    <w:p w:rsidR="00984C14" w:rsidRPr="00984C14" w:rsidRDefault="00984C14" w:rsidP="00984C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4C14">
        <w:rPr>
          <w:rFonts w:ascii="Times New Roman" w:eastAsia="Times New Roman" w:hAnsi="Times New Roman"/>
          <w:sz w:val="24"/>
          <w:szCs w:val="24"/>
          <w:lang w:eastAsia="ru-RU"/>
        </w:rPr>
        <w:t>Фактически поставляемая партия товара должна быть однородна по дате выработки и производителю.</w:t>
      </w:r>
    </w:p>
    <w:p w:rsidR="00984C14" w:rsidRDefault="00984C14" w:rsidP="00984C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4C14">
        <w:rPr>
          <w:rFonts w:ascii="Times New Roman" w:eastAsia="Times New Roman" w:hAnsi="Times New Roman"/>
          <w:sz w:val="24"/>
          <w:szCs w:val="24"/>
          <w:lang w:eastAsia="ru-RU"/>
        </w:rPr>
        <w:t xml:space="preserve">Вид транспорта: автомобильный. </w:t>
      </w:r>
    </w:p>
    <w:p w:rsidR="00984C14" w:rsidRPr="00984C14" w:rsidRDefault="00984C14" w:rsidP="00984C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4C14">
        <w:rPr>
          <w:rFonts w:ascii="Times New Roman" w:eastAsia="Times New Roman" w:hAnsi="Times New Roman"/>
          <w:sz w:val="24"/>
          <w:szCs w:val="24"/>
          <w:lang w:eastAsia="ru-RU"/>
        </w:rPr>
        <w:t>Происхождение: ______________.</w:t>
      </w: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984C14" w:rsidRPr="00984C14" w:rsidRDefault="00984C14" w:rsidP="00984C14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984C14">
        <w:rPr>
          <w:rFonts w:ascii="Times New Roman" w:hAnsi="Times New Roman"/>
          <w:b/>
          <w:smallCaps/>
          <w:sz w:val="24"/>
          <w:szCs w:val="24"/>
        </w:rPr>
        <w:lastRenderedPageBreak/>
        <w:t>Договор № ___</w:t>
      </w:r>
    </w:p>
    <w:p w:rsidR="00984C14" w:rsidRPr="00984C14" w:rsidRDefault="00984C14" w:rsidP="00984C1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84C14">
        <w:rPr>
          <w:rFonts w:ascii="Times New Roman" w:hAnsi="Times New Roman"/>
          <w:sz w:val="24"/>
          <w:szCs w:val="24"/>
        </w:rPr>
        <w:t>(поставки)</w:t>
      </w:r>
    </w:p>
    <w:p w:rsidR="00984C14" w:rsidRPr="00984C14" w:rsidRDefault="00984C14" w:rsidP="00984C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C14">
        <w:rPr>
          <w:rFonts w:ascii="Times New Roman" w:hAnsi="Times New Roman"/>
          <w:sz w:val="24"/>
          <w:szCs w:val="24"/>
        </w:rPr>
        <w:t xml:space="preserve">г. Богданович                                                                                                      </w:t>
      </w:r>
      <w:proofErr w:type="gramStart"/>
      <w:r w:rsidRPr="00984C14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984C14">
        <w:rPr>
          <w:rFonts w:ascii="Times New Roman" w:hAnsi="Times New Roman"/>
          <w:sz w:val="24"/>
          <w:szCs w:val="24"/>
        </w:rPr>
        <w:t>__» _____ 2016 г.</w:t>
      </w:r>
    </w:p>
    <w:p w:rsidR="00984C14" w:rsidRPr="00984C14" w:rsidRDefault="00984C14" w:rsidP="00984C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4C14" w:rsidRPr="00984C14" w:rsidRDefault="00984C14" w:rsidP="0098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84C14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 w:rsidRPr="00984C14"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«Покупатель», в лице</w:t>
      </w:r>
      <w:r w:rsidR="00BE57E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0D7900">
        <w:rPr>
          <w:rFonts w:ascii="Times New Roman CYR" w:hAnsi="Times New Roman CYR" w:cs="Times New Roman CYR"/>
          <w:sz w:val="24"/>
          <w:szCs w:val="24"/>
          <w:lang w:eastAsia="ru-RU"/>
        </w:rPr>
        <w:t>__________________</w:t>
      </w:r>
      <w:r w:rsidR="00BE57EA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действующего на основании </w:t>
      </w:r>
      <w:r w:rsidR="000D7900">
        <w:rPr>
          <w:rFonts w:ascii="Times New Roman CYR" w:hAnsi="Times New Roman CYR" w:cs="Times New Roman CYR"/>
          <w:sz w:val="24"/>
          <w:szCs w:val="24"/>
          <w:lang w:eastAsia="ru-RU"/>
        </w:rPr>
        <w:t>______________</w:t>
      </w:r>
      <w:r w:rsidRPr="00984C14">
        <w:rPr>
          <w:rFonts w:ascii="Times New Roman CYR" w:hAnsi="Times New Roman CYR" w:cs="Times New Roman CYR"/>
          <w:sz w:val="24"/>
          <w:szCs w:val="24"/>
          <w:lang w:eastAsia="ru-RU"/>
        </w:rPr>
        <w:t>, с одной стороны, и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84C14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 w:rsidRPr="00984C14"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984C14" w:rsidRPr="00984C14" w:rsidRDefault="00984C14" w:rsidP="00984C1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84C14" w:rsidRPr="00984C14" w:rsidRDefault="00984C14" w:rsidP="00984C1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84C14">
        <w:rPr>
          <w:rFonts w:ascii="Times New Roman" w:hAnsi="Times New Roman"/>
          <w:b/>
          <w:caps/>
          <w:sz w:val="24"/>
          <w:szCs w:val="24"/>
        </w:rPr>
        <w:t>1. Предмет договора</w:t>
      </w:r>
    </w:p>
    <w:p w:rsidR="00984C14" w:rsidRPr="00984C14" w:rsidRDefault="00984C14" w:rsidP="00984C1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C14">
        <w:rPr>
          <w:rFonts w:ascii="Times New Roman" w:hAnsi="Times New Roman"/>
          <w:sz w:val="24"/>
          <w:szCs w:val="24"/>
        </w:rPr>
        <w:t>1.1. «Поставщик» обязуется поставить, а «Покупатель» принять и оплатить следующий товар:</w:t>
      </w:r>
    </w:p>
    <w:bookmarkStart w:id="0" w:name="_MON_1441197297"/>
    <w:bookmarkStart w:id="1" w:name="_MON_1454268033"/>
    <w:bookmarkEnd w:id="0"/>
    <w:bookmarkEnd w:id="1"/>
    <w:bookmarkStart w:id="2" w:name="_MON_1454268054"/>
    <w:bookmarkEnd w:id="2"/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object w:dxaOrig="11152" w:dyaOrig="1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85.5pt" o:ole="">
            <v:imagedata r:id="rId14" o:title=""/>
          </v:shape>
          <o:OLEObject Type="Embed" ProgID="Excel.Sheet.12" ShapeID="_x0000_i1025" DrawAspect="Content" ObjectID="_1534659893" r:id="rId15"/>
        </w:object>
      </w: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Общая стоимость составляет _________ (_________________) рублей __ копеек, в том числе: НДС – _______ (________________________) рублей __ копеек, транспортные расходы до склада «Покупателя».</w:t>
      </w:r>
    </w:p>
    <w:p w:rsidR="00984C14" w:rsidRPr="00984C14" w:rsidRDefault="00984C14" w:rsidP="00984C1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984C14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2.1. Качество товара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поставляемого по настоящему Договору, должно соответствовать нормативно-технической документации и подтверждаться удостоверением о качестве. Происхождение: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________________.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2.2. 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84C14" w:rsidRPr="00984C14" w:rsidRDefault="00984C14" w:rsidP="00984C1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b/>
          <w:sz w:val="24"/>
          <w:szCs w:val="24"/>
          <w:lang w:eastAsia="zh-CN"/>
        </w:rPr>
        <w:t>3. УСЛОВИЯ ПОСТАВКИ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0D7900" w:rsidRPr="000D7900" w:rsidRDefault="00984C14" w:rsidP="000D7900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3.2.1. Срок поставки </w:t>
      </w:r>
      <w:r w:rsidRPr="00984C14">
        <w:rPr>
          <w:rFonts w:ascii="Times New Roman" w:hAnsi="Times New Roman"/>
        </w:rPr>
        <w:t xml:space="preserve">партиями: </w:t>
      </w:r>
    </w:p>
    <w:p w:rsidR="000D7900" w:rsidRPr="000D7900" w:rsidRDefault="000D7900" w:rsidP="000D7900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0D7900">
        <w:rPr>
          <w:rFonts w:ascii="Times New Roman" w:hAnsi="Times New Roman"/>
        </w:rPr>
        <w:t xml:space="preserve">- 20 т. до 25.09.2016; </w:t>
      </w:r>
    </w:p>
    <w:p w:rsidR="00984C14" w:rsidRPr="00984C14" w:rsidRDefault="000D7900" w:rsidP="000D79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D7900">
        <w:rPr>
          <w:rFonts w:ascii="Times New Roman" w:hAnsi="Times New Roman"/>
        </w:rPr>
        <w:t>- 20т. до 05.10.2016.</w:t>
      </w:r>
    </w:p>
    <w:p w:rsidR="00984C14" w:rsidRPr="00984C14" w:rsidRDefault="00984C14" w:rsidP="00984C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3.5. «Поставщик» отгружает товар в упаковке, соответствующей характеру поставляемого товара – бумажный мешок, емкостью нетто 25 килограмм.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3.7. Маркировка продукции в соответствии с ГОСТ Р 51849-2001.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84C14" w:rsidRPr="00984C14" w:rsidRDefault="00984C14" w:rsidP="00984C1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(несоответствие качества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4.2. В случае установления несоответствия сопроводительным документам веса брутто или нетто, либо веса тары при поступлении товар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а и несоответствия его качества</w:t>
      </w: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 качеству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</w:t>
      </w:r>
      <w:proofErr w:type="gramStart"/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не соответствия</w:t>
      </w:r>
      <w:proofErr w:type="gramEnd"/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качеству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84C14" w:rsidRPr="00984C14" w:rsidRDefault="00984C14" w:rsidP="00984C1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5.1 «Покупатель» обязуется произвести оплату в течение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30</w:t>
      </w: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тридцати</w:t>
      </w: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) календарных дней по факту получения товара при наличии у «Покупателя» оригинала</w:t>
      </w:r>
      <w:r w:rsidR="00BE57EA" w:rsidRPr="00BE57E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E57EA" w:rsidRPr="00984C14">
        <w:rPr>
          <w:rFonts w:ascii="Times New Roman" w:eastAsia="Times New Roman" w:hAnsi="Times New Roman"/>
          <w:sz w:val="24"/>
          <w:szCs w:val="24"/>
          <w:lang w:eastAsia="zh-CN"/>
        </w:rPr>
        <w:t>настоящего Договора</w:t>
      </w:r>
      <w:r w:rsidR="00BE57EA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 подписанного «Сторонами», а также оригиналов правильно оформленных документов, указанных в п. 3.3.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5.7. Проценты на сумму отсрочки оплаты товара не начисляются и не уплачиваются.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84C14" w:rsidRPr="00984C14" w:rsidRDefault="00984C14" w:rsidP="00984C1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6.1. За просрочку поставки, за непоставку или недопоставку товара, за поставку товара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 товара, подлежащего к поставке в соответствии с п. 1.1. договора.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6.4. Сторона вправе не предъявлять штрафы и неустойки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указанные в п. 6.1, п. 6.2, п. 6.3.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6.5.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6.6. Уплата неустойки не освобождает «Стороны» от исполнения обязательств по договору в полном объеме.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6.7. «Покупатель» имеет право предъявить Поставщику претензии по количеству поставленного товара не позднее 5 (пяти) рабочих дней, а по качеству - не позднее 30 (тридцати) календарных дней со дня получения Товара.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6.8. В случае невыполнения Поставщиком обязательств по договору (поставку ненадлежащего качества товара, непоставку или недопоставку, нарушение условий п. 1.1),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6.9. «Покупатель» в одностороннем порядке вправе отказаться от приемки и/или оплаты товара в случае невыполнения «Поставщиком» обязательств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указанных в п. 1.1, п.3.4, 3.5 настоящего Договора, а равно поставки товара </w:t>
      </w:r>
      <w:proofErr w:type="gramStart"/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без документов</w:t>
      </w:r>
      <w:proofErr w:type="gramEnd"/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указанных в п. 3.3.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6.10. В случае отказа налоговым органом в возмещении Покупателю суммы НДС, вследствие выставления Поставщиком универсального передаточного документа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6.11. </w:t>
      </w:r>
      <w:r w:rsidRPr="00984C14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84C14" w:rsidRPr="00984C14" w:rsidRDefault="00984C14" w:rsidP="00984C1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7.1. Взаимоотношения «Сторон» по настоящему договору регулируется Гражданским кодексом РФ.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84C14" w:rsidRPr="00984C14" w:rsidRDefault="00984C14" w:rsidP="00984C1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 ДОГОВОРА И ПРОЧИЕ УСЛОВИЯ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C14">
        <w:rPr>
          <w:rFonts w:ascii="Times New Roman" w:hAnsi="Times New Roman"/>
          <w:sz w:val="24"/>
          <w:szCs w:val="24"/>
        </w:rPr>
        <w:t>8.1.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</w:t>
      </w:r>
      <w:r>
        <w:rPr>
          <w:rFonts w:ascii="Times New Roman" w:hAnsi="Times New Roman"/>
          <w:sz w:val="24"/>
          <w:szCs w:val="24"/>
        </w:rPr>
        <w:t>,</w:t>
      </w:r>
      <w:r w:rsidRPr="00984C14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C14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C14">
        <w:rPr>
          <w:rFonts w:ascii="Times New Roman" w:hAnsi="Times New Roman"/>
          <w:sz w:val="24"/>
          <w:szCs w:val="24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C14">
        <w:rPr>
          <w:rFonts w:ascii="Times New Roman" w:hAnsi="Times New Roman"/>
          <w:sz w:val="24"/>
          <w:szCs w:val="24"/>
        </w:rPr>
        <w:t>8.4. Договор вступает в силу с момента подписания и действует до 31.12.2016.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C14">
        <w:rPr>
          <w:rFonts w:ascii="Times New Roman" w:hAnsi="Times New Roman"/>
          <w:sz w:val="24"/>
          <w:szCs w:val="24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C14">
        <w:rPr>
          <w:rFonts w:ascii="Times New Roman" w:hAnsi="Times New Roman"/>
          <w:sz w:val="24"/>
          <w:szCs w:val="24"/>
        </w:rPr>
        <w:t>8.6. Договор и связанные с ним документы, переданные посредством факсимильной связи, графические копии</w:t>
      </w:r>
      <w:r>
        <w:rPr>
          <w:rFonts w:ascii="Times New Roman" w:hAnsi="Times New Roman"/>
          <w:sz w:val="24"/>
          <w:szCs w:val="24"/>
        </w:rPr>
        <w:t>,</w:t>
      </w:r>
      <w:r w:rsidRPr="00984C14">
        <w:rPr>
          <w:rFonts w:ascii="Times New Roman" w:hAnsi="Times New Roman"/>
          <w:sz w:val="24"/>
          <w:szCs w:val="24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984C14" w:rsidRPr="00984C14" w:rsidRDefault="00984C14" w:rsidP="0098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84C14">
        <w:rPr>
          <w:rFonts w:ascii="Times New Roman CYR" w:hAnsi="Times New Roman CYR" w:cs="Times New Roman CYR"/>
          <w:sz w:val="24"/>
          <w:szCs w:val="24"/>
          <w:lang w:eastAsia="ru-RU"/>
        </w:rPr>
        <w:t>8.7. Направление юридически значимых сообщений</w:t>
      </w:r>
    </w:p>
    <w:p w:rsidR="00984C14" w:rsidRPr="00984C14" w:rsidRDefault="00984C14" w:rsidP="0098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84C14">
        <w:rPr>
          <w:rFonts w:ascii="Times New Roman CYR" w:hAnsi="Times New Roman CYR" w:cs="Times New Roman CYR"/>
          <w:sz w:val="24"/>
          <w:szCs w:val="24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984C14" w:rsidRPr="00984C14" w:rsidRDefault="00984C14" w:rsidP="0098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84C14">
        <w:rPr>
          <w:rFonts w:ascii="Times New Roman CYR" w:hAnsi="Times New Roman CYR" w:cs="Times New Roman CYR"/>
          <w:sz w:val="24"/>
          <w:szCs w:val="24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C14">
        <w:rPr>
          <w:rFonts w:ascii="Times New Roman CYR" w:hAnsi="Times New Roman CYR" w:cs="Times New Roman CYR"/>
          <w:sz w:val="24"/>
          <w:szCs w:val="24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4C14" w:rsidRPr="00984C14" w:rsidRDefault="00984C14" w:rsidP="00984C1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84C14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984C14" w:rsidRPr="00984C14" w:rsidTr="00331F62">
        <w:tc>
          <w:tcPr>
            <w:tcW w:w="4927" w:type="dxa"/>
          </w:tcPr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984C14">
              <w:rPr>
                <w:rFonts w:ascii="Times New Roman" w:hAnsi="Times New Roman"/>
                <w:b/>
                <w:lang w:eastAsia="zh-CN"/>
              </w:rPr>
              <w:t>«ПОКУПАТЕЛЬ»</w:t>
            </w:r>
            <w:r w:rsidRPr="00984C14">
              <w:rPr>
                <w:rFonts w:ascii="Times New Roman" w:hAnsi="Times New Roman"/>
                <w:lang w:eastAsia="zh-CN"/>
              </w:rPr>
              <w:t>: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984C14">
              <w:rPr>
                <w:rFonts w:ascii="Times New Roman" w:hAnsi="Times New Roman"/>
                <w:lang w:eastAsia="zh-CN"/>
              </w:rPr>
              <w:t>Полное наименование: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984C14">
              <w:rPr>
                <w:rFonts w:ascii="Times New Roman" w:hAnsi="Times New Roman"/>
                <w:b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984C14">
              <w:rPr>
                <w:rFonts w:ascii="Times New Roman" w:hAnsi="Times New Roman"/>
                <w:lang w:eastAsia="zh-CN"/>
              </w:rPr>
              <w:t>Сокращенное наименование: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984C14">
              <w:rPr>
                <w:rFonts w:ascii="Times New Roman" w:hAnsi="Times New Roman"/>
                <w:b/>
                <w:lang w:eastAsia="zh-CN"/>
              </w:rPr>
              <w:t>ОАО «Богдановичский комбикормовый завод».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984C14">
              <w:rPr>
                <w:rFonts w:ascii="Times New Roman" w:hAnsi="Times New Roman"/>
                <w:lang w:eastAsia="zh-CN"/>
              </w:rPr>
              <w:t>ИНН 6605002100, КПП 660850001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984C14">
              <w:rPr>
                <w:rFonts w:ascii="Times New Roman" w:hAnsi="Times New Roman"/>
                <w:lang w:eastAsia="zh-CN"/>
              </w:rPr>
              <w:t>ОГРН 1026600705790, ОКПО 04537234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984C14">
              <w:rPr>
                <w:rFonts w:ascii="Times New Roman" w:hAnsi="Times New Roman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84C14">
              <w:rPr>
                <w:rFonts w:ascii="Times New Roman" w:hAnsi="Times New Roman"/>
              </w:rPr>
              <w:t>Р/с 40702810800090000244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84C14">
              <w:rPr>
                <w:rFonts w:ascii="Times New Roman" w:hAnsi="Times New Roman"/>
              </w:rPr>
              <w:lastRenderedPageBreak/>
              <w:t xml:space="preserve">Филиал АКБ "Легион" (АО) в г. Екатеринбург в Уральском ГУ Банка России к/с </w:t>
            </w:r>
            <w:proofErr w:type="gramStart"/>
            <w:r w:rsidRPr="00984C14">
              <w:rPr>
                <w:rFonts w:ascii="Times New Roman" w:hAnsi="Times New Roman"/>
              </w:rPr>
              <w:t>30101810465770000405  БИК</w:t>
            </w:r>
            <w:proofErr w:type="gramEnd"/>
            <w:r w:rsidRPr="00984C14">
              <w:rPr>
                <w:rFonts w:ascii="Times New Roman" w:hAnsi="Times New Roman"/>
              </w:rPr>
              <w:t xml:space="preserve"> 046577405.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84C14">
              <w:rPr>
                <w:rFonts w:ascii="Times New Roman" w:hAnsi="Times New Roman"/>
              </w:rPr>
              <w:t>Р/с 40702810600020000713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84C14">
              <w:rPr>
                <w:rFonts w:ascii="Times New Roman" w:hAnsi="Times New Roman"/>
              </w:rPr>
              <w:t>Екатеринбургский филиал ПАО АКБ «СВЯЗЬ-БАНК»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84C14">
              <w:rPr>
                <w:rFonts w:ascii="Times New Roman" w:hAnsi="Times New Roman"/>
              </w:rPr>
              <w:t>БИК 046577959, К/с 30101810500000000959.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984C14">
              <w:rPr>
                <w:rFonts w:ascii="Times New Roman" w:hAnsi="Times New Roman"/>
                <w:lang w:eastAsia="zh-CN"/>
              </w:rPr>
              <w:t xml:space="preserve">Тел./факс: (34376) 556-81    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984C14">
              <w:rPr>
                <w:rFonts w:ascii="Times New Roman" w:hAnsi="Times New Roman"/>
                <w:lang w:val="en-US" w:eastAsia="zh-CN"/>
              </w:rPr>
              <w:t>e</w:t>
            </w:r>
            <w:r w:rsidRPr="00984C14">
              <w:rPr>
                <w:rFonts w:ascii="Times New Roman" w:hAnsi="Times New Roman"/>
                <w:lang w:eastAsia="zh-CN"/>
              </w:rPr>
              <w:t>-</w:t>
            </w:r>
            <w:r w:rsidRPr="00984C14">
              <w:rPr>
                <w:rFonts w:ascii="Times New Roman" w:hAnsi="Times New Roman"/>
                <w:lang w:val="en-US" w:eastAsia="zh-CN"/>
              </w:rPr>
              <w:t>mail</w:t>
            </w:r>
            <w:r w:rsidRPr="00984C14">
              <w:rPr>
                <w:rFonts w:ascii="Times New Roman" w:hAnsi="Times New Roman"/>
                <w:lang w:eastAsia="zh-CN"/>
              </w:rPr>
              <w:t>:</w:t>
            </w:r>
            <w:proofErr w:type="spellStart"/>
            <w:r w:rsidRPr="00984C14">
              <w:rPr>
                <w:rFonts w:ascii="Times New Roman" w:hAnsi="Times New Roman"/>
                <w:lang w:val="en-US" w:eastAsia="zh-CN"/>
              </w:rPr>
              <w:t>omts</w:t>
            </w:r>
            <w:proofErr w:type="spellEnd"/>
            <w:r w:rsidRPr="00984C14">
              <w:rPr>
                <w:rFonts w:ascii="Times New Roman" w:hAnsi="Times New Roman"/>
                <w:lang w:eastAsia="zh-CN"/>
              </w:rPr>
              <w:t>@</w:t>
            </w:r>
            <w:r w:rsidRPr="00984C14">
              <w:rPr>
                <w:rFonts w:ascii="Times New Roman" w:hAnsi="Times New Roman"/>
                <w:lang w:val="en-US" w:eastAsia="zh-CN"/>
              </w:rPr>
              <w:t>combikorm</w:t>
            </w:r>
            <w:r w:rsidRPr="00984C14">
              <w:rPr>
                <w:rFonts w:ascii="Times New Roman" w:hAnsi="Times New Roman"/>
                <w:lang w:eastAsia="zh-CN"/>
              </w:rPr>
              <w:t>.</w:t>
            </w:r>
            <w:r w:rsidRPr="00984C14">
              <w:rPr>
                <w:rFonts w:ascii="Times New Roman" w:hAnsi="Times New Roman"/>
                <w:lang w:val="en-US" w:eastAsia="zh-CN"/>
              </w:rPr>
              <w:t>ru</w:t>
            </w:r>
            <w:r w:rsidRPr="00984C14">
              <w:rPr>
                <w:rFonts w:ascii="Times New Roman" w:hAnsi="Times New Roman"/>
                <w:lang w:eastAsia="zh-CN"/>
              </w:rPr>
              <w:t xml:space="preserve">, </w:t>
            </w:r>
            <w:hyperlink r:id="rId16" w:history="1">
              <w:r w:rsidRPr="00984C14">
                <w:rPr>
                  <w:rFonts w:ascii="Times New Roman" w:hAnsi="Times New Roman"/>
                  <w:color w:val="0000FF"/>
                  <w:u w:val="single"/>
                  <w:lang w:val="en-US" w:eastAsia="zh-CN"/>
                </w:rPr>
                <w:t>snab</w:t>
              </w:r>
              <w:r w:rsidRPr="00984C14">
                <w:rPr>
                  <w:rFonts w:ascii="Times New Roman" w:hAnsi="Times New Roman"/>
                  <w:color w:val="0000FF"/>
                  <w:u w:val="single"/>
                  <w:lang w:eastAsia="zh-CN"/>
                </w:rPr>
                <w:t>@</w:t>
              </w:r>
              <w:r w:rsidRPr="00984C14">
                <w:rPr>
                  <w:rFonts w:ascii="Times New Roman" w:hAnsi="Times New Roman"/>
                  <w:color w:val="0000FF"/>
                  <w:u w:val="single"/>
                  <w:lang w:val="en-US" w:eastAsia="zh-CN"/>
                </w:rPr>
                <w:t>combikorm</w:t>
              </w:r>
              <w:r w:rsidRPr="00984C14">
                <w:rPr>
                  <w:rFonts w:ascii="Times New Roman" w:hAnsi="Times New Roman"/>
                  <w:color w:val="0000FF"/>
                  <w:u w:val="single"/>
                  <w:lang w:eastAsia="zh-CN"/>
                </w:rPr>
                <w:t>.</w:t>
              </w:r>
              <w:r w:rsidRPr="00984C14">
                <w:rPr>
                  <w:rFonts w:ascii="Times New Roman" w:hAnsi="Times New Roman"/>
                  <w:color w:val="0000FF"/>
                  <w:u w:val="single"/>
                  <w:lang w:val="en-US" w:eastAsia="zh-CN"/>
                </w:rPr>
                <w:t>ru</w:t>
              </w:r>
            </w:hyperlink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b/>
                <w:szCs w:val="24"/>
                <w:lang w:eastAsia="zh-CN"/>
              </w:rPr>
            </w:pP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984C14">
              <w:rPr>
                <w:rFonts w:ascii="Times New Roman" w:hAnsi="Times New Roman"/>
                <w:b/>
                <w:szCs w:val="24"/>
                <w:lang w:eastAsia="zh-CN"/>
              </w:rPr>
              <w:t>«ПОСТАВЩИК»</w:t>
            </w:r>
            <w:r w:rsidRPr="00984C14">
              <w:rPr>
                <w:rFonts w:ascii="Times New Roman" w:hAnsi="Times New Roman"/>
                <w:szCs w:val="24"/>
                <w:lang w:eastAsia="zh-CN"/>
              </w:rPr>
              <w:t>: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84C14">
              <w:rPr>
                <w:rFonts w:ascii="Times New Roman" w:hAnsi="Times New Roman"/>
                <w:szCs w:val="24"/>
              </w:rPr>
              <w:t>Полное наименование: __________________</w:t>
            </w:r>
            <w:r w:rsidRPr="00984C14">
              <w:rPr>
                <w:rFonts w:ascii="Times New Roman" w:hAnsi="Times New Roman"/>
                <w:b/>
                <w:szCs w:val="24"/>
              </w:rPr>
              <w:t>.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4C14">
              <w:rPr>
                <w:rFonts w:ascii="Times New Roman" w:hAnsi="Times New Roman"/>
                <w:szCs w:val="24"/>
              </w:rPr>
              <w:t>Сокращенное наименование: _____________.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4C14">
              <w:rPr>
                <w:rFonts w:ascii="Times New Roman" w:hAnsi="Times New Roman"/>
                <w:szCs w:val="24"/>
              </w:rPr>
              <w:t>Место нахождения: _____________________.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4C14">
              <w:rPr>
                <w:rFonts w:ascii="Times New Roman" w:hAnsi="Times New Roman"/>
                <w:szCs w:val="24"/>
              </w:rPr>
              <w:t>ИНН __________, КПП _________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4C14">
              <w:rPr>
                <w:rFonts w:ascii="Times New Roman" w:hAnsi="Times New Roman"/>
                <w:szCs w:val="24"/>
              </w:rPr>
              <w:t>ОГРН _____________, ОКПО ________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4C14">
              <w:rPr>
                <w:rFonts w:ascii="Times New Roman" w:hAnsi="Times New Roman"/>
                <w:szCs w:val="24"/>
              </w:rPr>
              <w:t>Р/с __________________________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4C14">
              <w:rPr>
                <w:rFonts w:ascii="Times New Roman" w:hAnsi="Times New Roman"/>
                <w:szCs w:val="24"/>
              </w:rPr>
              <w:t>в _____________________________________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4C14">
              <w:rPr>
                <w:rFonts w:ascii="Times New Roman" w:hAnsi="Times New Roman"/>
                <w:szCs w:val="24"/>
              </w:rPr>
              <w:t>К/</w:t>
            </w:r>
            <w:proofErr w:type="gramStart"/>
            <w:r w:rsidRPr="00984C14">
              <w:rPr>
                <w:rFonts w:ascii="Times New Roman" w:hAnsi="Times New Roman"/>
                <w:szCs w:val="24"/>
              </w:rPr>
              <w:t>С</w:t>
            </w:r>
            <w:proofErr w:type="gramEnd"/>
            <w:r w:rsidRPr="00984C14">
              <w:rPr>
                <w:rFonts w:ascii="Times New Roman" w:hAnsi="Times New Roman"/>
                <w:szCs w:val="24"/>
              </w:rPr>
              <w:t xml:space="preserve"> ____________________, БИК _________.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984C14">
              <w:rPr>
                <w:rFonts w:ascii="Times New Roman" w:hAnsi="Times New Roman"/>
                <w:lang w:eastAsia="zh-CN"/>
              </w:rPr>
              <w:t xml:space="preserve">Тел./факс: 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b/>
                <w:szCs w:val="24"/>
                <w:lang w:eastAsia="zh-CN"/>
              </w:rPr>
            </w:pPr>
            <w:r w:rsidRPr="00984C14">
              <w:rPr>
                <w:rFonts w:ascii="Times New Roman" w:hAnsi="Times New Roman"/>
                <w:lang w:val="en-US" w:eastAsia="zh-CN"/>
              </w:rPr>
              <w:t>e-mail:</w:t>
            </w:r>
          </w:p>
        </w:tc>
      </w:tr>
      <w:tr w:rsidR="00984C14" w:rsidRPr="00984C14" w:rsidTr="00331F62">
        <w:tc>
          <w:tcPr>
            <w:tcW w:w="4927" w:type="dxa"/>
          </w:tcPr>
          <w:p w:rsidR="00984C14" w:rsidRPr="00984C14" w:rsidRDefault="000D7900" w:rsidP="00984C1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___________________</w:t>
            </w:r>
            <w:bookmarkStart w:id="3" w:name="_GoBack"/>
            <w:bookmarkEnd w:id="3"/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984C14">
              <w:rPr>
                <w:rFonts w:ascii="Times New Roman" w:hAnsi="Times New Roman"/>
                <w:lang w:eastAsia="zh-CN"/>
              </w:rPr>
              <w:t xml:space="preserve">____________________ </w:t>
            </w:r>
            <w:r w:rsidR="000D7900">
              <w:rPr>
                <w:rFonts w:ascii="Times New Roman" w:hAnsi="Times New Roman"/>
                <w:lang w:eastAsia="zh-CN"/>
              </w:rPr>
              <w:t>_______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984C14">
              <w:rPr>
                <w:rFonts w:ascii="Times New Roman" w:hAnsi="Times New Roman"/>
                <w:lang w:eastAsia="zh-CN"/>
              </w:rPr>
              <w:t>________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984C14">
              <w:rPr>
                <w:rFonts w:ascii="Times New Roman" w:hAnsi="Times New Roman"/>
                <w:lang w:eastAsia="zh-CN"/>
              </w:rPr>
              <w:t>____________________ __________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b/>
                <w:szCs w:val="24"/>
                <w:lang w:eastAsia="zh-CN"/>
              </w:rPr>
            </w:pPr>
          </w:p>
        </w:tc>
      </w:tr>
    </w:tbl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7"/>
      <w:footerReference w:type="default" r:id="rId18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>к извещению №</w:t>
    </w:r>
    <w:r w:rsidR="000D7900">
      <w:rPr>
        <w:rFonts w:ascii="Times New Roman" w:hAnsi="Times New Roman"/>
        <w:b/>
        <w:smallCaps/>
        <w:sz w:val="24"/>
        <w:szCs w:val="24"/>
      </w:rPr>
      <w:t>3181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BE57EA">
      <w:rPr>
        <w:rFonts w:ascii="Times New Roman" w:hAnsi="Times New Roman"/>
        <w:b/>
        <w:smallCaps/>
        <w:sz w:val="24"/>
        <w:szCs w:val="24"/>
      </w:rPr>
      <w:t>0</w:t>
    </w:r>
    <w:r w:rsidR="000D7900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0D7900">
      <w:rPr>
        <w:rFonts w:ascii="Times New Roman" w:hAnsi="Times New Roman"/>
        <w:b/>
        <w:smallCaps/>
        <w:sz w:val="24"/>
        <w:szCs w:val="24"/>
      </w:rPr>
      <w:t xml:space="preserve">сентября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CD40D8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0D7900">
      <w:rPr>
        <w:rFonts w:ascii="Times New Roman" w:hAnsi="Times New Roman"/>
        <w:b/>
        <w:smallCaps/>
        <w:sz w:val="24"/>
        <w:szCs w:val="24"/>
      </w:rPr>
      <w:t>3181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BE57EA">
      <w:rPr>
        <w:rFonts w:ascii="Times New Roman" w:hAnsi="Times New Roman"/>
        <w:b/>
        <w:smallCaps/>
        <w:sz w:val="24"/>
        <w:szCs w:val="24"/>
      </w:rPr>
      <w:t>0</w:t>
    </w:r>
    <w:r w:rsidR="000D7900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0D7900">
      <w:rPr>
        <w:rFonts w:ascii="Times New Roman" w:hAnsi="Times New Roman"/>
        <w:b/>
        <w:smallCaps/>
        <w:sz w:val="24"/>
        <w:szCs w:val="24"/>
      </w:rPr>
      <w:t>сентября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1C7501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0D7900">
      <w:rPr>
        <w:rFonts w:ascii="Times New Roman" w:hAnsi="Times New Roman"/>
        <w:b/>
        <w:smallCaps/>
        <w:sz w:val="24"/>
        <w:szCs w:val="24"/>
      </w:rPr>
      <w:t>3181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BE57EA">
      <w:rPr>
        <w:rFonts w:ascii="Times New Roman" w:hAnsi="Times New Roman"/>
        <w:b/>
        <w:smallCaps/>
        <w:sz w:val="24"/>
        <w:szCs w:val="24"/>
      </w:rPr>
      <w:t>0</w:t>
    </w:r>
    <w:r w:rsidR="000D7900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0D7900">
      <w:rPr>
        <w:rFonts w:ascii="Times New Roman" w:hAnsi="Times New Roman"/>
        <w:b/>
        <w:smallCaps/>
        <w:sz w:val="24"/>
        <w:szCs w:val="24"/>
      </w:rPr>
      <w:t>сентября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1C7501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D7900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501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E3563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96A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4C14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E57EA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nab@combikor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0BC84-6F51-42AC-8D00-DC128775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3477</Words>
  <Characters>19822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23253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2016-09-06T04:38:00Z</cp:lastPrinted>
  <dcterms:created xsi:type="dcterms:W3CDTF">2016-09-06T04:39:00Z</dcterms:created>
  <dcterms:modified xsi:type="dcterms:W3CDTF">2016-09-06T04:39:00Z</dcterms:modified>
</cp:coreProperties>
</file>