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477" w:rsidRPr="0055654F" w:rsidRDefault="009A5477" w:rsidP="009A5477">
      <w:pPr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Извещение</w:t>
      </w:r>
    </w:p>
    <w:p w:rsidR="006928F9" w:rsidRPr="0055654F" w:rsidRDefault="00B5437C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о проведении закупки у единственного Поставщика</w:t>
      </w:r>
    </w:p>
    <w:p w:rsidR="00973899" w:rsidRPr="0055654F" w:rsidRDefault="00973899" w:rsidP="009A547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</w:pP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№ </w:t>
      </w:r>
      <w:r w:rsidR="005413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3208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Е</w:t>
      </w:r>
      <w:r w:rsidR="000D63AD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от 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«</w:t>
      </w:r>
      <w:r w:rsidR="0054139B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20</w:t>
      </w:r>
      <w:r w:rsidR="00CA22DC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»</w:t>
      </w:r>
      <w:r w:rsidR="00503EEE"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</w:t>
      </w:r>
      <w:r w:rsidR="007E295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сентября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201</w:t>
      </w:r>
      <w:r w:rsidR="001A2A10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>6</w:t>
      </w:r>
      <w:r w:rsidRPr="0055654F">
        <w:rPr>
          <w:rFonts w:ascii="Times New Roman" w:eastAsia="Times New Roman" w:hAnsi="Times New Roman"/>
          <w:b/>
          <w:bCs/>
          <w:smallCaps/>
          <w:kern w:val="36"/>
          <w:sz w:val="28"/>
          <w:szCs w:val="48"/>
          <w:lang w:eastAsia="ru-RU"/>
        </w:rPr>
        <w:t xml:space="preserve"> г.</w:t>
      </w:r>
    </w:p>
    <w:p w:rsidR="00CB6569" w:rsidRDefault="00CB6569" w:rsidP="00CA22DC">
      <w:pPr>
        <w:spacing w:after="0" w:line="240" w:lineRule="auto"/>
        <w:jc w:val="both"/>
        <w:rPr>
          <w:rFonts w:ascii="Times New Roman" w:eastAsia="Times New Roman" w:hAnsi="Times New Roman"/>
          <w:b/>
          <w:bCs/>
          <w:kern w:val="36"/>
          <w:sz w:val="28"/>
          <w:szCs w:val="48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6378"/>
      </w:tblGrid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ЗАКАЗЧИК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Заказчика</w:t>
            </w:r>
          </w:p>
        </w:tc>
        <w:tc>
          <w:tcPr>
            <w:tcW w:w="6378" w:type="dxa"/>
            <w:shd w:val="clear" w:color="auto" w:fill="auto"/>
          </w:tcPr>
          <w:p w:rsidR="00137740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О</w:t>
            </w:r>
            <w:r w:rsidR="00137740">
              <w:rPr>
                <w:rFonts w:ascii="Times New Roman" w:hAnsi="Times New Roman"/>
                <w:b/>
                <w:sz w:val="24"/>
              </w:rPr>
              <w:t>ткрытое акционерное общество</w:t>
            </w:r>
          </w:p>
          <w:p w:rsidR="009A5477" w:rsidRPr="0060273D" w:rsidRDefault="003A63C1" w:rsidP="00137740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</w:rPr>
            </w:pPr>
            <w:r w:rsidRPr="0060273D">
              <w:rPr>
                <w:rFonts w:ascii="Times New Roman" w:hAnsi="Times New Roman"/>
                <w:b/>
                <w:sz w:val="24"/>
              </w:rPr>
              <w:t>«Богдановичский комбикормовый завод»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9A5477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Местонахождение</w:t>
            </w:r>
            <w:r w:rsidR="003A63C1" w:rsidRPr="0060273D">
              <w:rPr>
                <w:rFonts w:ascii="Times New Roman" w:hAnsi="Times New Roman"/>
                <w:sz w:val="24"/>
              </w:rPr>
              <w:t xml:space="preserve"> </w:t>
            </w:r>
            <w:r w:rsidR="002A7DEF">
              <w:rPr>
                <w:rFonts w:ascii="Times New Roman" w:hAnsi="Times New Roman"/>
                <w:sz w:val="24"/>
              </w:rPr>
              <w:t>Заказчика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40C35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="003A63C1"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3A63C1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3A63C1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Почтовый адрес Заказчика</w:t>
            </w:r>
          </w:p>
        </w:tc>
        <w:tc>
          <w:tcPr>
            <w:tcW w:w="6378" w:type="dxa"/>
            <w:shd w:val="clear" w:color="auto" w:fill="auto"/>
          </w:tcPr>
          <w:p w:rsidR="003A63C1" w:rsidRPr="0060273D" w:rsidRDefault="003A63C1" w:rsidP="00836A3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Адрес электронной почты</w:t>
            </w:r>
          </w:p>
        </w:tc>
        <w:tc>
          <w:tcPr>
            <w:tcW w:w="6378" w:type="dxa"/>
            <w:shd w:val="clear" w:color="auto" w:fill="auto"/>
          </w:tcPr>
          <w:p w:rsidR="009A5477" w:rsidRPr="00836A37" w:rsidRDefault="00F451DF" w:rsidP="00925E6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hyperlink r:id="rId7" w:history="1">
              <w:r w:rsidR="007E295F">
                <w:rPr>
                  <w:rFonts w:ascii="Times New Roman CYR" w:hAnsi="Times New Roman CYR" w:cs="Times New Roman CYR"/>
                  <w:color w:val="0000FF"/>
                  <w:sz w:val="24"/>
                  <w:szCs w:val="24"/>
                  <w:u w:val="single"/>
                  <w:lang w:eastAsia="ru-RU"/>
                </w:rPr>
                <w:t>zakupki@combikorm.ru</w:t>
              </w:r>
            </w:hyperlink>
          </w:p>
        </w:tc>
      </w:tr>
      <w:tr w:rsidR="007B039B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7B039B" w:rsidRDefault="007B039B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Ответственный</w:t>
            </w:r>
          </w:p>
        </w:tc>
        <w:tc>
          <w:tcPr>
            <w:tcW w:w="6378" w:type="dxa"/>
            <w:shd w:val="clear" w:color="auto" w:fill="auto"/>
          </w:tcPr>
          <w:p w:rsidR="007B039B" w:rsidRDefault="007E295F" w:rsidP="007B039B">
            <w:pPr>
              <w:spacing w:after="0" w:line="240" w:lineRule="auto"/>
              <w:jc w:val="both"/>
            </w:pPr>
            <w:r>
              <w:rPr>
                <w:rFonts w:ascii="Times New Roman CYR" w:hAnsi="Times New Roman CYR" w:cs="Times New Roman CYR"/>
                <w:sz w:val="24"/>
                <w:szCs w:val="24"/>
                <w:lang w:eastAsia="ru-RU"/>
              </w:rPr>
              <w:t>Кунавина Н.Н.</w:t>
            </w:r>
          </w:p>
        </w:tc>
      </w:tr>
      <w:tr w:rsidR="009A5477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9A5477" w:rsidRPr="0060273D" w:rsidRDefault="002A7DEF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Контактный телефон/факс</w:t>
            </w:r>
          </w:p>
        </w:tc>
        <w:tc>
          <w:tcPr>
            <w:tcW w:w="6378" w:type="dxa"/>
            <w:shd w:val="clear" w:color="auto" w:fill="auto"/>
          </w:tcPr>
          <w:p w:rsidR="009A5477" w:rsidRPr="0060273D" w:rsidRDefault="007B039B" w:rsidP="007B0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(34376) 5-56-81</w:t>
            </w:r>
          </w:p>
        </w:tc>
      </w:tr>
      <w:tr w:rsidR="00CB6569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CB6569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ПРЕДМЕТ ДОГОВОРА</w:t>
            </w:r>
          </w:p>
        </w:tc>
      </w:tr>
      <w:tr w:rsidR="00044545" w:rsidRPr="00493958" w:rsidTr="007B039B">
        <w:trPr>
          <w:trHeight w:val="1973"/>
          <w:jc w:val="center"/>
        </w:trPr>
        <w:tc>
          <w:tcPr>
            <w:tcW w:w="3652" w:type="dxa"/>
            <w:shd w:val="clear" w:color="auto" w:fill="auto"/>
          </w:tcPr>
          <w:p w:rsidR="00044545" w:rsidRPr="0060273D" w:rsidRDefault="00044545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Наименование поставляемых товаров, выпол</w:t>
            </w:r>
            <w:r w:rsidR="007F266F">
              <w:rPr>
                <w:rFonts w:ascii="Times New Roman" w:hAnsi="Times New Roman"/>
                <w:sz w:val="24"/>
              </w:rPr>
              <w:t>няемых работ, оказываемых услуг</w:t>
            </w:r>
          </w:p>
          <w:p w:rsidR="00044545" w:rsidRPr="0060273D" w:rsidRDefault="00F55E6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F55E64">
              <w:rPr>
                <w:rFonts w:ascii="Times New Roman" w:hAnsi="Times New Roman"/>
                <w:sz w:val="24"/>
              </w:rPr>
              <w:t xml:space="preserve">Качество поставляемых товаров, выполняемых работ и/или оказываемых услуг </w:t>
            </w:r>
          </w:p>
        </w:tc>
        <w:tc>
          <w:tcPr>
            <w:tcW w:w="6378" w:type="dxa"/>
            <w:shd w:val="clear" w:color="auto" w:fill="auto"/>
          </w:tcPr>
          <w:p w:rsidR="001A2A10" w:rsidRDefault="001A2A10" w:rsidP="00F4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  <w:r w:rsidRPr="007E295F">
              <w:rPr>
                <w:rFonts w:ascii="Times New Roman" w:hAnsi="Times New Roman"/>
                <w:b/>
                <w:sz w:val="23"/>
                <w:szCs w:val="23"/>
                <w:u w:val="single"/>
              </w:rPr>
              <w:t>Ячмень кормовой.</w:t>
            </w:r>
          </w:p>
          <w:p w:rsidR="00F451DF" w:rsidRPr="007E295F" w:rsidRDefault="00F451DF" w:rsidP="00F451D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  <w:u w:val="single"/>
              </w:rPr>
            </w:pPr>
          </w:p>
          <w:p w:rsidR="001A2A10" w:rsidRPr="00690234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Количество: </w:t>
            </w:r>
            <w:r w:rsidR="00F451DF">
              <w:rPr>
                <w:rFonts w:ascii="Times New Roman" w:hAnsi="Times New Roman"/>
                <w:sz w:val="23"/>
                <w:szCs w:val="23"/>
              </w:rPr>
              <w:t>10</w:t>
            </w:r>
            <w:r w:rsidR="007E295F">
              <w:rPr>
                <w:rFonts w:ascii="Times New Roman" w:hAnsi="Times New Roman"/>
                <w:sz w:val="23"/>
                <w:szCs w:val="23"/>
              </w:rPr>
              <w:t>0</w:t>
            </w:r>
            <w:r>
              <w:rPr>
                <w:rFonts w:ascii="Times New Roman" w:hAnsi="Times New Roman"/>
                <w:sz w:val="23"/>
                <w:szCs w:val="23"/>
              </w:rPr>
              <w:t>.00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 xml:space="preserve"> тонн</w:t>
            </w:r>
            <w:r>
              <w:rPr>
                <w:rFonts w:ascii="Times New Roman" w:hAnsi="Times New Roman"/>
                <w:sz w:val="23"/>
                <w:szCs w:val="23"/>
              </w:rPr>
              <w:t>ы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1A2A10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90234">
              <w:rPr>
                <w:rFonts w:ascii="Times New Roman" w:hAnsi="Times New Roman"/>
                <w:sz w:val="23"/>
                <w:szCs w:val="23"/>
              </w:rPr>
              <w:t xml:space="preserve">Качество товара: ГОСТ Р </w:t>
            </w:r>
            <w:r w:rsidRPr="00651083">
              <w:rPr>
                <w:rFonts w:ascii="Times New Roman" w:hAnsi="Times New Roman"/>
                <w:sz w:val="23"/>
                <w:szCs w:val="23"/>
              </w:rPr>
              <w:t>53900-2010</w:t>
            </w:r>
            <w:r w:rsidRPr="00690234">
              <w:rPr>
                <w:rFonts w:ascii="Times New Roman" w:hAnsi="Times New Roman"/>
                <w:sz w:val="23"/>
                <w:szCs w:val="23"/>
              </w:rPr>
              <w:t>.</w:t>
            </w:r>
          </w:p>
          <w:p w:rsidR="00A841D5" w:rsidRPr="0054139B" w:rsidRDefault="00F451DF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Урожай </w:t>
            </w:r>
            <w:bookmarkStart w:id="0" w:name="_GoBack"/>
            <w:bookmarkEnd w:id="0"/>
            <w:r w:rsidR="00A841D5" w:rsidRPr="0054139B">
              <w:rPr>
                <w:rFonts w:ascii="Times New Roman" w:hAnsi="Times New Roman"/>
                <w:sz w:val="20"/>
                <w:szCs w:val="20"/>
              </w:rPr>
              <w:t>2016г.</w:t>
            </w:r>
          </w:p>
          <w:p w:rsidR="00A841D5" w:rsidRPr="0054139B" w:rsidRDefault="00A841D5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 xml:space="preserve">Товар с наличием особо учитываемых признаков – морозобойное, головнёвое, фузариозное, заражённое клопом-черепашкой, заражённое клещами, с несвойственным ему запахом, с наличием проросших зёрен, а также засоренное вредными (головня, спорынья, угрица, горчак ползучий и др.) с содержанием пестицидов свыше допустимых норм – к приёмке не допускается. В пределах допустимых норм к приёмке допускается при наличии протокола испытаний на общую токсичность, и по согласованию с «Заказчиком». </w:t>
            </w:r>
          </w:p>
          <w:p w:rsidR="00A841D5" w:rsidRPr="0054139B" w:rsidRDefault="00A841D5" w:rsidP="0054139B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 xml:space="preserve">Товар с показателем качества по влажности на уровне не менее 12.00% </w:t>
            </w:r>
            <w:r w:rsidRPr="0054139B">
              <w:rPr>
                <w:rFonts w:ascii="Times New Roman" w:hAnsi="Times New Roman"/>
                <w:sz w:val="20"/>
                <w:szCs w:val="20"/>
                <w:lang w:eastAsia="zh-CN"/>
              </w:rPr>
              <w:t>(овес-11,00%)</w:t>
            </w:r>
            <w:r w:rsidRPr="0054139B">
              <w:rPr>
                <w:rFonts w:ascii="Times New Roman" w:hAnsi="Times New Roman"/>
                <w:sz w:val="20"/>
                <w:szCs w:val="20"/>
              </w:rPr>
              <w:t xml:space="preserve">   и </w:t>
            </w:r>
            <w:r w:rsidRPr="0054139B">
              <w:rPr>
                <w:rFonts w:ascii="Times New Roman" w:hAnsi="Times New Roman"/>
                <w:b/>
                <w:sz w:val="20"/>
                <w:szCs w:val="20"/>
              </w:rPr>
              <w:t>не более 15,00%</w:t>
            </w:r>
            <w:r w:rsidRPr="0054139B">
              <w:rPr>
                <w:rFonts w:ascii="Times New Roman" w:hAnsi="Times New Roman"/>
                <w:sz w:val="20"/>
                <w:szCs w:val="20"/>
              </w:rPr>
              <w:t xml:space="preserve"> подлежит приёмке «Заказчиком» по следующим техническим требованиям (базисные кондиции):</w:t>
            </w:r>
          </w:p>
          <w:tbl>
            <w:tblPr>
              <w:tblW w:w="5983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53"/>
              <w:gridCol w:w="1829"/>
              <w:gridCol w:w="1144"/>
              <w:gridCol w:w="1015"/>
              <w:gridCol w:w="1542"/>
            </w:tblGrid>
            <w:tr w:rsidR="00A841D5" w:rsidRPr="00A841D5" w:rsidTr="0054139B">
              <w:tc>
                <w:tcPr>
                  <w:tcW w:w="453" w:type="dxa"/>
                  <w:vAlign w:val="center"/>
                </w:tcPr>
                <w:p w:rsidR="00A841D5" w:rsidRPr="00A841D5" w:rsidRDefault="00A841D5" w:rsidP="0054139B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</w:t>
                  </w:r>
                </w:p>
                <w:p w:rsidR="00A841D5" w:rsidRPr="00A841D5" w:rsidRDefault="00A841D5" w:rsidP="0054139B">
                  <w:pPr>
                    <w:suppressAutoHyphens/>
                    <w:spacing w:after="0" w:line="240" w:lineRule="auto"/>
                    <w:ind w:left="-78" w:right="-108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п/п</w:t>
                  </w:r>
                </w:p>
              </w:tc>
              <w:tc>
                <w:tcPr>
                  <w:tcW w:w="1829" w:type="dxa"/>
                  <w:vAlign w:val="center"/>
                </w:tcPr>
                <w:p w:rsidR="00A841D5" w:rsidRPr="00A841D5" w:rsidRDefault="00A841D5" w:rsidP="0054139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44" w:type="dxa"/>
                  <w:vAlign w:val="center"/>
                </w:tcPr>
                <w:p w:rsidR="00A841D5" w:rsidRPr="00A841D5" w:rsidRDefault="00A841D5" w:rsidP="0054139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015" w:type="dxa"/>
                  <w:vAlign w:val="center"/>
                </w:tcPr>
                <w:p w:rsidR="00A841D5" w:rsidRPr="00A841D5" w:rsidRDefault="00A841D5" w:rsidP="0054139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 %</w:t>
                  </w:r>
                </w:p>
              </w:tc>
              <w:tc>
                <w:tcPr>
                  <w:tcW w:w="1542" w:type="dxa"/>
                  <w:vAlign w:val="center"/>
                </w:tcPr>
                <w:p w:rsidR="00A841D5" w:rsidRPr="00A841D5" w:rsidRDefault="00A841D5" w:rsidP="0054139B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 %</w:t>
                  </w:r>
                </w:p>
              </w:tc>
            </w:tr>
            <w:tr w:rsidR="00A841D5" w:rsidRPr="00A841D5" w:rsidTr="0054139B">
              <w:tc>
                <w:tcPr>
                  <w:tcW w:w="453" w:type="dxa"/>
                </w:tcPr>
                <w:p w:rsidR="00A841D5" w:rsidRPr="00A841D5" w:rsidRDefault="0054139B" w:rsidP="0054139B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29" w:type="dxa"/>
                </w:tcPr>
                <w:p w:rsidR="00A841D5" w:rsidRPr="00A841D5" w:rsidRDefault="00A841D5" w:rsidP="0054139B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Ячмень кормовой</w:t>
                  </w:r>
                </w:p>
              </w:tc>
              <w:tc>
                <w:tcPr>
                  <w:tcW w:w="1144" w:type="dxa"/>
                </w:tcPr>
                <w:p w:rsidR="00A841D5" w:rsidRPr="00A841D5" w:rsidRDefault="00A841D5" w:rsidP="0054139B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53900-2010</w:t>
                  </w:r>
                </w:p>
              </w:tc>
              <w:tc>
                <w:tcPr>
                  <w:tcW w:w="1015" w:type="dxa"/>
                </w:tcPr>
                <w:p w:rsidR="00A841D5" w:rsidRPr="00A841D5" w:rsidRDefault="00A841D5" w:rsidP="0054139B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15,00</w:t>
                  </w:r>
                </w:p>
              </w:tc>
              <w:tc>
                <w:tcPr>
                  <w:tcW w:w="1542" w:type="dxa"/>
                </w:tcPr>
                <w:p w:rsidR="00A841D5" w:rsidRPr="00A841D5" w:rsidRDefault="00A841D5" w:rsidP="0054139B">
                  <w:pPr>
                    <w:suppressAutoHyphens/>
                    <w:spacing w:after="0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 xml:space="preserve">          5,00</w:t>
                  </w:r>
                </w:p>
              </w:tc>
            </w:tr>
          </w:tbl>
          <w:p w:rsidR="00A841D5" w:rsidRPr="0054139B" w:rsidRDefault="00A841D5" w:rsidP="0054139B">
            <w:pPr>
              <w:suppressAutoHyphens/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 xml:space="preserve">В случае поставки Товара с показателями качества по влажности на уровне </w:t>
            </w:r>
            <w:r w:rsidRPr="0054139B">
              <w:rPr>
                <w:rFonts w:ascii="Times New Roman" w:hAnsi="Times New Roman"/>
                <w:b/>
                <w:sz w:val="20"/>
                <w:szCs w:val="20"/>
              </w:rPr>
              <w:t>более 15,00%</w:t>
            </w:r>
            <w:r w:rsidRPr="0054139B">
              <w:rPr>
                <w:rFonts w:ascii="Times New Roman" w:hAnsi="Times New Roman"/>
                <w:sz w:val="20"/>
                <w:szCs w:val="20"/>
              </w:rPr>
              <w:t xml:space="preserve">, Покупатель в заготовительный период </w:t>
            </w:r>
            <w:r w:rsidRPr="0054139B">
              <w:rPr>
                <w:rFonts w:ascii="Times New Roman" w:hAnsi="Times New Roman"/>
                <w:b/>
                <w:sz w:val="20"/>
                <w:szCs w:val="20"/>
              </w:rPr>
              <w:t xml:space="preserve">с 15.08.2016 по 30.10.2016 </w:t>
            </w:r>
            <w:r w:rsidRPr="0054139B">
              <w:rPr>
                <w:rFonts w:ascii="Times New Roman" w:hAnsi="Times New Roman"/>
                <w:sz w:val="20"/>
                <w:szCs w:val="20"/>
              </w:rPr>
              <w:t>осуществляет приемку такого Товара по следующим техническим требованиям (базисные кондиции):</w:t>
            </w:r>
          </w:p>
          <w:tbl>
            <w:tblPr>
              <w:tblW w:w="5953" w:type="dxa"/>
              <w:tblInd w:w="13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426"/>
              <w:gridCol w:w="1843"/>
              <w:gridCol w:w="1156"/>
              <w:gridCol w:w="1275"/>
              <w:gridCol w:w="1253"/>
            </w:tblGrid>
            <w:tr w:rsidR="00A841D5" w:rsidRPr="00A841D5" w:rsidTr="00A841D5">
              <w:trPr>
                <w:trHeight w:val="454"/>
              </w:trPr>
              <w:tc>
                <w:tcPr>
                  <w:tcW w:w="426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ind w:left="-79"/>
                    <w:jc w:val="center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№ п/п</w:t>
                  </w:r>
                </w:p>
              </w:tc>
              <w:tc>
                <w:tcPr>
                  <w:tcW w:w="184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Наименование</w:t>
                  </w:r>
                </w:p>
              </w:tc>
              <w:tc>
                <w:tcPr>
                  <w:tcW w:w="1156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ГОСТ Р</w:t>
                  </w:r>
                </w:p>
              </w:tc>
              <w:tc>
                <w:tcPr>
                  <w:tcW w:w="1275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Влажность (базис),%</w:t>
                  </w:r>
                </w:p>
              </w:tc>
              <w:tc>
                <w:tcPr>
                  <w:tcW w:w="1253" w:type="dxa"/>
                  <w:vAlign w:val="center"/>
                </w:tcPr>
                <w:p w:rsidR="00A841D5" w:rsidRPr="00A841D5" w:rsidRDefault="00A841D5" w:rsidP="00A841D5">
                  <w:pPr>
                    <w:suppressAutoHyphens/>
                    <w:spacing w:after="0" w:line="240" w:lineRule="auto"/>
                    <w:jc w:val="both"/>
                    <w:rPr>
                      <w:rFonts w:ascii="Times New Roman" w:hAnsi="Times New Roman"/>
                      <w:b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b/>
                      <w:sz w:val="16"/>
                      <w:szCs w:val="16"/>
                    </w:rPr>
                    <w:t>Сорная примесь (базис),%</w:t>
                  </w:r>
                </w:p>
              </w:tc>
            </w:tr>
            <w:tr w:rsidR="00A841D5" w:rsidRPr="00A841D5" w:rsidTr="00B06FBE">
              <w:tc>
                <w:tcPr>
                  <w:tcW w:w="426" w:type="dxa"/>
                </w:tcPr>
                <w:p w:rsidR="00A841D5" w:rsidRPr="00A841D5" w:rsidRDefault="0054139B" w:rsidP="0054139B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1</w:t>
                  </w:r>
                </w:p>
              </w:tc>
              <w:tc>
                <w:tcPr>
                  <w:tcW w:w="1843" w:type="dxa"/>
                </w:tcPr>
                <w:p w:rsidR="00A841D5" w:rsidRPr="00A841D5" w:rsidRDefault="00A841D5" w:rsidP="0054139B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Ячмень кормовой</w:t>
                  </w:r>
                </w:p>
              </w:tc>
              <w:tc>
                <w:tcPr>
                  <w:tcW w:w="1156" w:type="dxa"/>
                </w:tcPr>
                <w:p w:rsidR="00A841D5" w:rsidRPr="00A841D5" w:rsidRDefault="00A841D5" w:rsidP="0054139B">
                  <w:pPr>
                    <w:suppressAutoHyphens/>
                    <w:spacing w:after="0"/>
                    <w:jc w:val="both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53900-2010</w:t>
                  </w:r>
                </w:p>
              </w:tc>
              <w:tc>
                <w:tcPr>
                  <w:tcW w:w="1275" w:type="dxa"/>
                </w:tcPr>
                <w:p w:rsidR="00A841D5" w:rsidRPr="00A841D5" w:rsidRDefault="00A841D5" w:rsidP="0054139B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14,50</w:t>
                  </w:r>
                </w:p>
              </w:tc>
              <w:tc>
                <w:tcPr>
                  <w:tcW w:w="1253" w:type="dxa"/>
                </w:tcPr>
                <w:p w:rsidR="00A841D5" w:rsidRPr="00A841D5" w:rsidRDefault="00A841D5" w:rsidP="0054139B">
                  <w:pPr>
                    <w:suppressAutoHyphens/>
                    <w:spacing w:after="0"/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A841D5">
                    <w:rPr>
                      <w:rFonts w:ascii="Times New Roman" w:hAnsi="Times New Roman"/>
                      <w:sz w:val="16"/>
                      <w:szCs w:val="16"/>
                    </w:rPr>
                    <w:t>3,00</w:t>
                  </w:r>
                </w:p>
              </w:tc>
            </w:tr>
          </w:tbl>
          <w:p w:rsidR="00A841D5" w:rsidRPr="0054139B" w:rsidRDefault="00A841D5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b/>
                <w:color w:val="FF0000"/>
                <w:sz w:val="20"/>
                <w:szCs w:val="20"/>
              </w:rPr>
              <w:t>На сушку принимается Товар при поставках автотранспортом.</w:t>
            </w:r>
          </w:p>
          <w:p w:rsidR="00A841D5" w:rsidRPr="0054139B" w:rsidRDefault="00A841D5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>В случае отсутствия возможности доработки товара до базисных кондиций «Заказчик» вправе отказаться от его приёмки.</w:t>
            </w:r>
          </w:p>
          <w:p w:rsidR="00A841D5" w:rsidRPr="0054139B" w:rsidRDefault="00A841D5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>Товар, поставляемый в заготовительный период, не подлежит приёмке в следующих случаях:</w:t>
            </w:r>
          </w:p>
          <w:p w:rsidR="00A841D5" w:rsidRPr="0054139B" w:rsidRDefault="00A841D5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>- влажность – более 27,00%;</w:t>
            </w:r>
          </w:p>
          <w:p w:rsidR="00A841D5" w:rsidRPr="0054139B" w:rsidRDefault="00A841D5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>- зерновая примесь – более 15,00%;</w:t>
            </w:r>
          </w:p>
          <w:p w:rsidR="00A841D5" w:rsidRPr="0054139B" w:rsidRDefault="00A841D5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>- сорная примесь – более 8,00%.</w:t>
            </w:r>
          </w:p>
          <w:p w:rsidR="00A841D5" w:rsidRPr="0054139B" w:rsidRDefault="00A841D5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>Происхождение: Россия (за исключением субъектов федераций неблагополучных по АЧС – африканская чума свиней).</w:t>
            </w:r>
          </w:p>
          <w:p w:rsidR="00A841D5" w:rsidRPr="0054139B" w:rsidRDefault="00A841D5" w:rsidP="0054139B">
            <w:pPr>
              <w:spacing w:after="0" w:line="240" w:lineRule="auto"/>
              <w:ind w:right="14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 xml:space="preserve">Наличие в Товаре генно-модифицированных организмов (ГМО) не допускается. </w:t>
            </w:r>
          </w:p>
          <w:p w:rsidR="006A69C4" w:rsidRPr="005D6E20" w:rsidRDefault="00A841D5" w:rsidP="0054139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4139B">
              <w:rPr>
                <w:rFonts w:ascii="Times New Roman" w:hAnsi="Times New Roman"/>
                <w:sz w:val="20"/>
                <w:szCs w:val="20"/>
              </w:rPr>
              <w:t>Вид упаковки: насыпь.</w:t>
            </w:r>
          </w:p>
        </w:tc>
      </w:tr>
      <w:tr w:rsidR="0060273D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0273D" w:rsidRPr="0060273D" w:rsidRDefault="006A69C4" w:rsidP="006A69C4">
            <w:pPr>
              <w:tabs>
                <w:tab w:val="left" w:pos="3540"/>
                <w:tab w:val="center" w:pos="4907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B37DE8">
              <w:rPr>
                <w:rFonts w:ascii="Times New Roman" w:hAnsi="Times New Roman"/>
                <w:b/>
                <w:sz w:val="24"/>
              </w:rPr>
              <w:t>МЕСТО И СРОК ИСПОЛНЕНИЯ</w:t>
            </w:r>
          </w:p>
        </w:tc>
      </w:tr>
      <w:tr w:rsidR="00E23CA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E23CA4" w:rsidRPr="0060273D" w:rsidRDefault="00E23CA4" w:rsidP="006027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 xml:space="preserve">Место доставки поставляемых товаров, </w:t>
            </w:r>
            <w:r w:rsidR="00581D61" w:rsidRPr="0060273D">
              <w:rPr>
                <w:rFonts w:ascii="Times New Roman" w:hAnsi="Times New Roman"/>
                <w:sz w:val="24"/>
              </w:rPr>
              <w:t>в</w:t>
            </w:r>
            <w:r w:rsidR="00581D61">
              <w:rPr>
                <w:rFonts w:ascii="Times New Roman" w:hAnsi="Times New Roman"/>
                <w:sz w:val="24"/>
              </w:rPr>
              <w:t>ыполнения работ и/или оказания услуг</w:t>
            </w:r>
          </w:p>
        </w:tc>
        <w:tc>
          <w:tcPr>
            <w:tcW w:w="6378" w:type="dxa"/>
            <w:shd w:val="clear" w:color="auto" w:fill="auto"/>
          </w:tcPr>
          <w:p w:rsidR="00E23CA4" w:rsidRDefault="00E23CA4" w:rsidP="00740C35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Российская Федерация, 62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53</w:t>
            </w:r>
            <w:r w:rsidR="00836A3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  <w:r w:rsidRPr="0060273D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, Свердловская обл., г. Богданович, ул. Степана Разина, 64</w:t>
            </w:r>
            <w:r w:rsidR="0052100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.</w:t>
            </w:r>
          </w:p>
          <w:p w:rsidR="00521003" w:rsidRPr="0060273D" w:rsidRDefault="00521003" w:rsidP="00740C3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Сроки поставок товаров, в</w:t>
            </w:r>
            <w:r w:rsidR="007E6BB2">
              <w:rPr>
                <w:rFonts w:ascii="Times New Roman" w:hAnsi="Times New Roman"/>
                <w:sz w:val="24"/>
              </w:rPr>
              <w:t>ыполнения работ и/или</w:t>
            </w:r>
            <w:r>
              <w:rPr>
                <w:rFonts w:ascii="Times New Roman" w:hAnsi="Times New Roman"/>
                <w:sz w:val="24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6A69C4" w:rsidP="007E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до </w:t>
            </w:r>
            <w:r w:rsidR="001A2A10">
              <w:rPr>
                <w:rFonts w:ascii="Times New Roman" w:hAnsi="Times New Roman"/>
                <w:sz w:val="24"/>
              </w:rPr>
              <w:t>30.0</w:t>
            </w:r>
            <w:r w:rsidR="007E295F">
              <w:rPr>
                <w:rFonts w:ascii="Times New Roman" w:hAnsi="Times New Roman"/>
                <w:sz w:val="24"/>
              </w:rPr>
              <w:t>9</w:t>
            </w:r>
            <w:r w:rsidR="001A2A10">
              <w:rPr>
                <w:rFonts w:ascii="Times New Roman" w:hAnsi="Times New Roman"/>
                <w:sz w:val="24"/>
              </w:rPr>
              <w:t>.2016г</w:t>
            </w:r>
            <w:r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tabs>
                <w:tab w:val="left" w:pos="4425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ab/>
            </w:r>
            <w:r w:rsidRPr="00B37DE8">
              <w:rPr>
                <w:rFonts w:ascii="Times New Roman" w:hAnsi="Times New Roman"/>
                <w:b/>
                <w:sz w:val="24"/>
              </w:rPr>
              <w:t>ЦЕНА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sz w:val="24"/>
              </w:rPr>
              <w:t>Начальная (максимальная) цена договора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  <w:r w:rsidRPr="002A7DEF">
              <w:rPr>
                <w:rFonts w:ascii="Times New Roman" w:hAnsi="Times New Roman"/>
                <w:sz w:val="24"/>
              </w:rPr>
              <w:t>(без НДС)</w:t>
            </w:r>
          </w:p>
        </w:tc>
        <w:tc>
          <w:tcPr>
            <w:tcW w:w="6378" w:type="dxa"/>
            <w:shd w:val="clear" w:color="auto" w:fill="auto"/>
          </w:tcPr>
          <w:p w:rsidR="006A69C4" w:rsidRPr="0060273D" w:rsidRDefault="0054139B" w:rsidP="007E295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670 000</w:t>
            </w:r>
            <w:r w:rsidR="006A69C4">
              <w:rPr>
                <w:rFonts w:ascii="Times New Roman" w:hAnsi="Times New Roman"/>
                <w:sz w:val="24"/>
              </w:rPr>
              <w:t xml:space="preserve"> рубл</w:t>
            </w:r>
            <w:r w:rsidR="007E295F">
              <w:rPr>
                <w:rFonts w:ascii="Times New Roman" w:hAnsi="Times New Roman"/>
                <w:sz w:val="24"/>
              </w:rPr>
              <w:t>ей</w:t>
            </w:r>
            <w:r w:rsidR="006A69C4">
              <w:rPr>
                <w:rFonts w:ascii="Times New Roman" w:hAnsi="Times New Roman"/>
                <w:sz w:val="24"/>
              </w:rPr>
              <w:t xml:space="preserve"> </w:t>
            </w:r>
            <w:r w:rsidR="001A2A10">
              <w:rPr>
                <w:rFonts w:ascii="Times New Roman" w:hAnsi="Times New Roman"/>
                <w:sz w:val="24"/>
              </w:rPr>
              <w:t>00</w:t>
            </w:r>
            <w:r w:rsidR="006A69C4">
              <w:rPr>
                <w:rFonts w:ascii="Times New Roman" w:hAnsi="Times New Roman"/>
                <w:sz w:val="24"/>
              </w:rPr>
              <w:t xml:space="preserve"> копеек.</w:t>
            </w: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Сведения о включенных (не включенных) в цену товаров, работ, услуг расходах, в том числе расходах на перевозку, страхование, уплату таможенных пошлин, налогов, сборов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и других обязательных платежей</w:t>
            </w:r>
          </w:p>
        </w:tc>
        <w:tc>
          <w:tcPr>
            <w:tcW w:w="6378" w:type="dxa"/>
            <w:shd w:val="clear" w:color="auto" w:fill="auto"/>
          </w:tcPr>
          <w:p w:rsidR="006A69C4" w:rsidRP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A69C4">
              <w:rPr>
                <w:rFonts w:ascii="Times New Roman" w:hAnsi="Times New Roman"/>
                <w:sz w:val="24"/>
              </w:rPr>
              <w:t>В том числе транспортные расходы до склада Заказчика.</w:t>
            </w:r>
          </w:p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  <w:tr w:rsidR="006A69C4" w:rsidRPr="0060273D" w:rsidTr="00D15937">
        <w:trPr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0273D">
              <w:rPr>
                <w:rFonts w:ascii="Times New Roman" w:hAnsi="Times New Roman"/>
                <w:color w:val="000000"/>
                <w:sz w:val="24"/>
                <w:szCs w:val="28"/>
              </w:rPr>
              <w:t>Срок и условия оплаты поставок товаров, в</w:t>
            </w:r>
            <w:r w:rsidR="00F55E64">
              <w:rPr>
                <w:rFonts w:ascii="Times New Roman" w:hAnsi="Times New Roman"/>
                <w:color w:val="000000"/>
                <w:sz w:val="24"/>
                <w:szCs w:val="28"/>
              </w:rPr>
              <w:t>ыполнения работ и/или</w:t>
            </w:r>
            <w:r>
              <w:rPr>
                <w:rFonts w:ascii="Times New Roman" w:hAnsi="Times New Roman"/>
                <w:color w:val="000000"/>
                <w:sz w:val="24"/>
                <w:szCs w:val="28"/>
              </w:rPr>
              <w:t xml:space="preserve"> оказания услуг</w:t>
            </w:r>
          </w:p>
        </w:tc>
        <w:tc>
          <w:tcPr>
            <w:tcW w:w="6378" w:type="dxa"/>
            <w:shd w:val="clear" w:color="auto" w:fill="auto"/>
          </w:tcPr>
          <w:p w:rsidR="001A2A10" w:rsidRPr="000B5C0F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 xml:space="preserve">В течение </w:t>
            </w:r>
            <w:r>
              <w:rPr>
                <w:rFonts w:ascii="Times New Roman" w:hAnsi="Times New Roman"/>
                <w:sz w:val="24"/>
              </w:rPr>
              <w:t>30</w:t>
            </w:r>
            <w:r w:rsidRPr="000B5C0F">
              <w:rPr>
                <w:rFonts w:ascii="Times New Roman" w:hAnsi="Times New Roman"/>
                <w:sz w:val="24"/>
              </w:rPr>
              <w:t xml:space="preserve"> (</w:t>
            </w:r>
            <w:r>
              <w:rPr>
                <w:rFonts w:ascii="Times New Roman" w:hAnsi="Times New Roman"/>
                <w:sz w:val="24"/>
              </w:rPr>
              <w:t>тридцати</w:t>
            </w:r>
            <w:r w:rsidRPr="000B5C0F">
              <w:rPr>
                <w:rFonts w:ascii="Times New Roman" w:hAnsi="Times New Roman"/>
                <w:sz w:val="24"/>
              </w:rPr>
              <w:t>) дней с момента поступления товара на склад Заказчика.</w:t>
            </w:r>
          </w:p>
          <w:p w:rsidR="006A69C4" w:rsidRPr="0060273D" w:rsidRDefault="001A2A10" w:rsidP="001A2A1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B5C0F">
              <w:rPr>
                <w:rFonts w:ascii="Times New Roman" w:hAnsi="Times New Roman"/>
                <w:sz w:val="24"/>
              </w:rPr>
              <w:t>Безналичный расчет.</w:t>
            </w:r>
          </w:p>
        </w:tc>
      </w:tr>
      <w:tr w:rsidR="006A69C4" w:rsidRPr="0060273D" w:rsidTr="00D15937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60273D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УСЛОВИЯ И ТРЕБОВАНИЯ К УЧАСТНИКУ ЗАКУПКИ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Pr="0060273D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и дата рассмотрения предложений участников закупки и подведения итогов закупки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Предложения участников закупки не рассматриваются, итоги закупки не подводятся.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Порядок, место, дата начала и дата окончания срока подачи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581D61">
        <w:trPr>
          <w:trHeight w:val="132"/>
          <w:jc w:val="center"/>
        </w:trPr>
        <w:tc>
          <w:tcPr>
            <w:tcW w:w="3652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Формы, порядок, дата начала и дата окончания срока предоставления участникам закупки разъяснений положений документации о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Запросы на разъяснение положений документации не принимаются, разъяснения не предоставляются.</w:t>
            </w:r>
          </w:p>
        </w:tc>
      </w:tr>
      <w:tr w:rsidR="006A69C4" w:rsidRPr="0060273D" w:rsidTr="00B946B5">
        <w:trPr>
          <w:trHeight w:val="838"/>
          <w:jc w:val="center"/>
        </w:trPr>
        <w:tc>
          <w:tcPr>
            <w:tcW w:w="3652" w:type="dxa"/>
            <w:shd w:val="clear" w:color="auto" w:fill="auto"/>
          </w:tcPr>
          <w:p w:rsidR="006A69C4" w:rsidRPr="0060273D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8"/>
              </w:rPr>
            </w:pPr>
            <w:r>
              <w:rPr>
                <w:rFonts w:ascii="Times New Roman" w:hAnsi="Times New Roman"/>
                <w:color w:val="000000"/>
                <w:sz w:val="24"/>
                <w:szCs w:val="28"/>
              </w:rPr>
              <w:t>Требования к участникам закупки и перечень документов, представляемых участниками закупки для подтверждения их соответствия установленным требованиям</w:t>
            </w:r>
          </w:p>
        </w:tc>
        <w:tc>
          <w:tcPr>
            <w:tcW w:w="6378" w:type="dxa"/>
            <w:shd w:val="clear" w:color="auto" w:fill="auto"/>
          </w:tcPr>
          <w:p w:rsidR="006A69C4" w:rsidRPr="00076B28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Критерии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установлены</w:t>
            </w:r>
          </w:p>
        </w:tc>
      </w:tr>
      <w:tr w:rsidR="006A69C4" w:rsidRPr="0060273D" w:rsidTr="00B946B5">
        <w:trPr>
          <w:jc w:val="center"/>
        </w:trPr>
        <w:tc>
          <w:tcPr>
            <w:tcW w:w="3652" w:type="dxa"/>
            <w:shd w:val="clear" w:color="auto" w:fill="auto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Порядок оценки и сопоставления заявок на участие в закупке</w:t>
            </w:r>
          </w:p>
        </w:tc>
        <w:tc>
          <w:tcPr>
            <w:tcW w:w="6378" w:type="dxa"/>
            <w:shd w:val="clear" w:color="auto" w:fill="auto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Не установлен</w:t>
            </w:r>
          </w:p>
        </w:tc>
      </w:tr>
      <w:tr w:rsidR="006A69C4" w:rsidRPr="00AC5970" w:rsidTr="006001E5">
        <w:trPr>
          <w:jc w:val="center"/>
        </w:trPr>
        <w:tc>
          <w:tcPr>
            <w:tcW w:w="10030" w:type="dxa"/>
            <w:gridSpan w:val="2"/>
            <w:shd w:val="clear" w:color="auto" w:fill="A6A6A6"/>
          </w:tcPr>
          <w:p w:rsidR="006A69C4" w:rsidRPr="00AC5970" w:rsidRDefault="006A69C4" w:rsidP="006A6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C5970">
              <w:rPr>
                <w:rFonts w:ascii="Times New Roman" w:hAnsi="Times New Roman"/>
                <w:b/>
                <w:sz w:val="24"/>
              </w:rPr>
              <w:t>ДОКУМЕНТЫ</w:t>
            </w:r>
          </w:p>
        </w:tc>
      </w:tr>
      <w:tr w:rsidR="006A69C4" w:rsidTr="006001E5">
        <w:trPr>
          <w:jc w:val="center"/>
        </w:trPr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Default="006A69C4" w:rsidP="0064210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 xml:space="preserve">Перечень прилагаемых документов участником </w:t>
            </w:r>
            <w:r w:rsidR="00642104">
              <w:rPr>
                <w:rFonts w:ascii="Times New Roman" w:hAnsi="Times New Roman"/>
                <w:sz w:val="24"/>
                <w:szCs w:val="28"/>
              </w:rPr>
              <w:t>закупки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69C4" w:rsidRPr="00B02583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B02583">
              <w:rPr>
                <w:rFonts w:ascii="Times New Roman" w:hAnsi="Times New Roman"/>
                <w:i/>
                <w:sz w:val="24"/>
              </w:rPr>
              <w:t>Для юридических лиц и индивидуальных предпринимателей: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регистрации;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Свидетельство о постановке на налоговый учет;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076A4B">
              <w:rPr>
                <w:rFonts w:ascii="Times New Roman" w:hAnsi="Times New Roman"/>
                <w:sz w:val="24"/>
              </w:rPr>
              <w:t>Копия устава;</w:t>
            </w:r>
          </w:p>
          <w:p w:rsidR="006A69C4" w:rsidRPr="00076A4B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Приказ и п</w:t>
            </w:r>
            <w:r w:rsidRPr="00076A4B">
              <w:rPr>
                <w:rFonts w:ascii="Times New Roman" w:hAnsi="Times New Roman"/>
                <w:sz w:val="24"/>
              </w:rPr>
              <w:t>р</w:t>
            </w:r>
            <w:r>
              <w:rPr>
                <w:rFonts w:ascii="Times New Roman" w:hAnsi="Times New Roman"/>
                <w:sz w:val="24"/>
              </w:rPr>
              <w:t>отокол/решение</w:t>
            </w:r>
            <w:r w:rsidRPr="00076A4B">
              <w:rPr>
                <w:rFonts w:ascii="Times New Roman" w:hAnsi="Times New Roman"/>
                <w:sz w:val="24"/>
              </w:rPr>
              <w:t xml:space="preserve"> о назначении руководителя;</w:t>
            </w:r>
          </w:p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Реквизиты </w:t>
            </w:r>
            <w:r w:rsidRPr="00076A4B">
              <w:rPr>
                <w:rFonts w:ascii="Times New Roman" w:hAnsi="Times New Roman"/>
                <w:sz w:val="24"/>
              </w:rPr>
              <w:t>предприятия</w:t>
            </w:r>
            <w:r>
              <w:rPr>
                <w:rFonts w:ascii="Times New Roman" w:hAnsi="Times New Roman"/>
                <w:sz w:val="24"/>
              </w:rPr>
              <w:t xml:space="preserve"> (Карточка предприятия)</w:t>
            </w:r>
            <w:r w:rsidRPr="00076A4B">
              <w:rPr>
                <w:rFonts w:ascii="Times New Roman" w:hAnsi="Times New Roman"/>
                <w:sz w:val="24"/>
              </w:rPr>
              <w:t>.</w:t>
            </w:r>
          </w:p>
        </w:tc>
      </w:tr>
      <w:tr w:rsidR="006A69C4" w:rsidRPr="0060273D" w:rsidTr="00581D61">
        <w:trPr>
          <w:jc w:val="center"/>
        </w:trPr>
        <w:tc>
          <w:tcPr>
            <w:tcW w:w="3652" w:type="dxa"/>
            <w:shd w:val="clear" w:color="auto" w:fill="AEAAAA" w:themeFill="background2" w:themeFillShade="BF"/>
            <w:vAlign w:val="center"/>
          </w:tcPr>
          <w:p w:rsidR="006A69C4" w:rsidRDefault="006A69C4" w:rsidP="006A69C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378" w:type="dxa"/>
            <w:shd w:val="clear" w:color="auto" w:fill="AEAAAA" w:themeFill="background2" w:themeFillShade="BF"/>
          </w:tcPr>
          <w:p w:rsidR="006A69C4" w:rsidRDefault="006A69C4" w:rsidP="006A69C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</w:tr>
    </w:tbl>
    <w:p w:rsidR="00E90C9E" w:rsidRDefault="00E90C9E" w:rsidP="00C91B80">
      <w:pPr>
        <w:spacing w:after="0" w:line="240" w:lineRule="auto"/>
        <w:jc w:val="both"/>
        <w:rPr>
          <w:rFonts w:ascii="Times New Roman" w:hAnsi="Times New Roman"/>
          <w:sz w:val="24"/>
        </w:rPr>
      </w:pPr>
    </w:p>
    <w:sectPr w:rsidR="00E90C9E" w:rsidSect="00D94209">
      <w:pgSz w:w="11906" w:h="16838"/>
      <w:pgMar w:top="720" w:right="720" w:bottom="720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0203" w:rsidRDefault="00910203" w:rsidP="00D72456">
      <w:pPr>
        <w:spacing w:after="0" w:line="240" w:lineRule="auto"/>
      </w:pPr>
      <w:r>
        <w:separator/>
      </w:r>
    </w:p>
  </w:endnote>
  <w:end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0203" w:rsidRDefault="00910203" w:rsidP="00D72456">
      <w:pPr>
        <w:spacing w:after="0" w:line="240" w:lineRule="auto"/>
      </w:pPr>
      <w:r>
        <w:separator/>
      </w:r>
    </w:p>
  </w:footnote>
  <w:footnote w:type="continuationSeparator" w:id="0">
    <w:p w:rsidR="00910203" w:rsidRDefault="00910203" w:rsidP="00D724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0F0509"/>
    <w:multiLevelType w:val="hybridMultilevel"/>
    <w:tmpl w:val="A908168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7E340D"/>
    <w:multiLevelType w:val="hybridMultilevel"/>
    <w:tmpl w:val="A7781D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477"/>
    <w:rsid w:val="00003D67"/>
    <w:rsid w:val="00010BC7"/>
    <w:rsid w:val="00011F1E"/>
    <w:rsid w:val="00012F75"/>
    <w:rsid w:val="00014DE3"/>
    <w:rsid w:val="00020263"/>
    <w:rsid w:val="000258BE"/>
    <w:rsid w:val="00032462"/>
    <w:rsid w:val="000371DD"/>
    <w:rsid w:val="00040973"/>
    <w:rsid w:val="000425B5"/>
    <w:rsid w:val="00043D0D"/>
    <w:rsid w:val="00044545"/>
    <w:rsid w:val="000452C9"/>
    <w:rsid w:val="000559AF"/>
    <w:rsid w:val="000643C9"/>
    <w:rsid w:val="00064C31"/>
    <w:rsid w:val="00073B61"/>
    <w:rsid w:val="00076A4B"/>
    <w:rsid w:val="00076B28"/>
    <w:rsid w:val="00080BDE"/>
    <w:rsid w:val="000865AD"/>
    <w:rsid w:val="00094B62"/>
    <w:rsid w:val="000A75A7"/>
    <w:rsid w:val="000B5C0F"/>
    <w:rsid w:val="000C7C84"/>
    <w:rsid w:val="000D1BE3"/>
    <w:rsid w:val="000D5CA4"/>
    <w:rsid w:val="000D63AD"/>
    <w:rsid w:val="000E02A3"/>
    <w:rsid w:val="000E0AF9"/>
    <w:rsid w:val="000E1492"/>
    <w:rsid w:val="000E38E4"/>
    <w:rsid w:val="000E5087"/>
    <w:rsid w:val="000F20C8"/>
    <w:rsid w:val="000F267C"/>
    <w:rsid w:val="000F5E50"/>
    <w:rsid w:val="000F636D"/>
    <w:rsid w:val="000F767B"/>
    <w:rsid w:val="0010783A"/>
    <w:rsid w:val="00114B7B"/>
    <w:rsid w:val="00123F3D"/>
    <w:rsid w:val="00126BBD"/>
    <w:rsid w:val="00127651"/>
    <w:rsid w:val="00137740"/>
    <w:rsid w:val="0014104F"/>
    <w:rsid w:val="0014213A"/>
    <w:rsid w:val="00150B14"/>
    <w:rsid w:val="00151F0B"/>
    <w:rsid w:val="0016492E"/>
    <w:rsid w:val="0016786E"/>
    <w:rsid w:val="00171082"/>
    <w:rsid w:val="00174907"/>
    <w:rsid w:val="001753AC"/>
    <w:rsid w:val="0018483D"/>
    <w:rsid w:val="001900B1"/>
    <w:rsid w:val="00191F72"/>
    <w:rsid w:val="001A0BBD"/>
    <w:rsid w:val="001A2A10"/>
    <w:rsid w:val="001A4801"/>
    <w:rsid w:val="001A5380"/>
    <w:rsid w:val="001B0A7D"/>
    <w:rsid w:val="001B35CB"/>
    <w:rsid w:val="001B5F2E"/>
    <w:rsid w:val="001B6DE5"/>
    <w:rsid w:val="001C3AE3"/>
    <w:rsid w:val="001C7848"/>
    <w:rsid w:val="001D13BB"/>
    <w:rsid w:val="001D3871"/>
    <w:rsid w:val="001D53B6"/>
    <w:rsid w:val="001D78E8"/>
    <w:rsid w:val="001E1591"/>
    <w:rsid w:val="001E248A"/>
    <w:rsid w:val="001E4EAB"/>
    <w:rsid w:val="001F1BD5"/>
    <w:rsid w:val="001F1C6C"/>
    <w:rsid w:val="001F425F"/>
    <w:rsid w:val="00200026"/>
    <w:rsid w:val="00203F9B"/>
    <w:rsid w:val="00205A0C"/>
    <w:rsid w:val="00205E74"/>
    <w:rsid w:val="00214D96"/>
    <w:rsid w:val="00215374"/>
    <w:rsid w:val="00221115"/>
    <w:rsid w:val="0023299C"/>
    <w:rsid w:val="00240A0E"/>
    <w:rsid w:val="002439DC"/>
    <w:rsid w:val="00244F09"/>
    <w:rsid w:val="00257B15"/>
    <w:rsid w:val="0026787E"/>
    <w:rsid w:val="00283B98"/>
    <w:rsid w:val="0028607E"/>
    <w:rsid w:val="00295BA7"/>
    <w:rsid w:val="00297631"/>
    <w:rsid w:val="002A285D"/>
    <w:rsid w:val="002A49AA"/>
    <w:rsid w:val="002A7DEF"/>
    <w:rsid w:val="002B101B"/>
    <w:rsid w:val="002C2DE4"/>
    <w:rsid w:val="002C4618"/>
    <w:rsid w:val="002C6A79"/>
    <w:rsid w:val="002D0FD9"/>
    <w:rsid w:val="002D5B24"/>
    <w:rsid w:val="00302DE1"/>
    <w:rsid w:val="00310D3A"/>
    <w:rsid w:val="00311E7F"/>
    <w:rsid w:val="00321727"/>
    <w:rsid w:val="00322EB0"/>
    <w:rsid w:val="0032305A"/>
    <w:rsid w:val="00324EB6"/>
    <w:rsid w:val="00326A6C"/>
    <w:rsid w:val="003335B3"/>
    <w:rsid w:val="0034133E"/>
    <w:rsid w:val="00343C72"/>
    <w:rsid w:val="00343E9C"/>
    <w:rsid w:val="00343F16"/>
    <w:rsid w:val="003447C8"/>
    <w:rsid w:val="003562C1"/>
    <w:rsid w:val="0035749E"/>
    <w:rsid w:val="003608FA"/>
    <w:rsid w:val="00362D4A"/>
    <w:rsid w:val="0036471C"/>
    <w:rsid w:val="0036726C"/>
    <w:rsid w:val="0037477F"/>
    <w:rsid w:val="00377D74"/>
    <w:rsid w:val="00380C70"/>
    <w:rsid w:val="0038432D"/>
    <w:rsid w:val="00384C24"/>
    <w:rsid w:val="00385C87"/>
    <w:rsid w:val="003902D2"/>
    <w:rsid w:val="00396E71"/>
    <w:rsid w:val="003A3265"/>
    <w:rsid w:val="003A4A57"/>
    <w:rsid w:val="003A5250"/>
    <w:rsid w:val="003A63C1"/>
    <w:rsid w:val="003B3E9D"/>
    <w:rsid w:val="003B6BEA"/>
    <w:rsid w:val="003B75BC"/>
    <w:rsid w:val="003C172E"/>
    <w:rsid w:val="003C2345"/>
    <w:rsid w:val="003C286C"/>
    <w:rsid w:val="003C7385"/>
    <w:rsid w:val="003D4351"/>
    <w:rsid w:val="003E71A1"/>
    <w:rsid w:val="003E7FEC"/>
    <w:rsid w:val="003F19E4"/>
    <w:rsid w:val="003F4FE6"/>
    <w:rsid w:val="004024BB"/>
    <w:rsid w:val="00412CDC"/>
    <w:rsid w:val="00424CE2"/>
    <w:rsid w:val="00425F5A"/>
    <w:rsid w:val="00427AF9"/>
    <w:rsid w:val="00430EE5"/>
    <w:rsid w:val="00440B23"/>
    <w:rsid w:val="00443F37"/>
    <w:rsid w:val="00455A9A"/>
    <w:rsid w:val="00456CAE"/>
    <w:rsid w:val="00457DA3"/>
    <w:rsid w:val="00460324"/>
    <w:rsid w:val="0046109F"/>
    <w:rsid w:val="00474B3B"/>
    <w:rsid w:val="004772AD"/>
    <w:rsid w:val="00481BAE"/>
    <w:rsid w:val="00481D24"/>
    <w:rsid w:val="00483C03"/>
    <w:rsid w:val="00491BBB"/>
    <w:rsid w:val="00491BC4"/>
    <w:rsid w:val="0049267D"/>
    <w:rsid w:val="004926F8"/>
    <w:rsid w:val="00492C87"/>
    <w:rsid w:val="004934B8"/>
    <w:rsid w:val="00493958"/>
    <w:rsid w:val="00496B0E"/>
    <w:rsid w:val="004A2722"/>
    <w:rsid w:val="004B0AAE"/>
    <w:rsid w:val="004B300D"/>
    <w:rsid w:val="004B550A"/>
    <w:rsid w:val="004C1F6A"/>
    <w:rsid w:val="004D0CDE"/>
    <w:rsid w:val="004D1462"/>
    <w:rsid w:val="004D43EE"/>
    <w:rsid w:val="004E0D74"/>
    <w:rsid w:val="004E1F05"/>
    <w:rsid w:val="004F18AE"/>
    <w:rsid w:val="004F2A99"/>
    <w:rsid w:val="004F3BEB"/>
    <w:rsid w:val="004F599F"/>
    <w:rsid w:val="00503920"/>
    <w:rsid w:val="00503EEE"/>
    <w:rsid w:val="00520E5D"/>
    <w:rsid w:val="00521003"/>
    <w:rsid w:val="005218F8"/>
    <w:rsid w:val="00522A03"/>
    <w:rsid w:val="00525A1F"/>
    <w:rsid w:val="00527687"/>
    <w:rsid w:val="00527DE1"/>
    <w:rsid w:val="0054018C"/>
    <w:rsid w:val="0054139B"/>
    <w:rsid w:val="005446EB"/>
    <w:rsid w:val="0055654F"/>
    <w:rsid w:val="00556D52"/>
    <w:rsid w:val="005624A4"/>
    <w:rsid w:val="005670DE"/>
    <w:rsid w:val="00573202"/>
    <w:rsid w:val="005774B5"/>
    <w:rsid w:val="00581D61"/>
    <w:rsid w:val="00587186"/>
    <w:rsid w:val="00591E65"/>
    <w:rsid w:val="00593402"/>
    <w:rsid w:val="005A144E"/>
    <w:rsid w:val="005A1C33"/>
    <w:rsid w:val="005A2976"/>
    <w:rsid w:val="005B067B"/>
    <w:rsid w:val="005B1E90"/>
    <w:rsid w:val="005B6259"/>
    <w:rsid w:val="005C0764"/>
    <w:rsid w:val="005C6894"/>
    <w:rsid w:val="005D102E"/>
    <w:rsid w:val="005E01E7"/>
    <w:rsid w:val="005E07D4"/>
    <w:rsid w:val="005F2956"/>
    <w:rsid w:val="005F56BC"/>
    <w:rsid w:val="006001E5"/>
    <w:rsid w:val="0060273D"/>
    <w:rsid w:val="00605236"/>
    <w:rsid w:val="00611897"/>
    <w:rsid w:val="006131F0"/>
    <w:rsid w:val="00614281"/>
    <w:rsid w:val="006318BD"/>
    <w:rsid w:val="00640B4F"/>
    <w:rsid w:val="00642104"/>
    <w:rsid w:val="0064492E"/>
    <w:rsid w:val="00646D63"/>
    <w:rsid w:val="00650794"/>
    <w:rsid w:val="00656786"/>
    <w:rsid w:val="00656AFE"/>
    <w:rsid w:val="006576BF"/>
    <w:rsid w:val="00661DC8"/>
    <w:rsid w:val="00670F6C"/>
    <w:rsid w:val="0067170F"/>
    <w:rsid w:val="00675460"/>
    <w:rsid w:val="00676111"/>
    <w:rsid w:val="00676B60"/>
    <w:rsid w:val="00677C13"/>
    <w:rsid w:val="0068391F"/>
    <w:rsid w:val="00685C2B"/>
    <w:rsid w:val="006863C6"/>
    <w:rsid w:val="006928F9"/>
    <w:rsid w:val="006A69C4"/>
    <w:rsid w:val="006A74CC"/>
    <w:rsid w:val="006A781D"/>
    <w:rsid w:val="006D2A31"/>
    <w:rsid w:val="006D6654"/>
    <w:rsid w:val="006D6660"/>
    <w:rsid w:val="006D6858"/>
    <w:rsid w:val="006D7EAE"/>
    <w:rsid w:val="006E2940"/>
    <w:rsid w:val="006E3499"/>
    <w:rsid w:val="006E3BE4"/>
    <w:rsid w:val="006E3F5C"/>
    <w:rsid w:val="006F3344"/>
    <w:rsid w:val="006F7120"/>
    <w:rsid w:val="006F7AF5"/>
    <w:rsid w:val="00700BA0"/>
    <w:rsid w:val="007010CE"/>
    <w:rsid w:val="00702BDE"/>
    <w:rsid w:val="00707D0B"/>
    <w:rsid w:val="00717035"/>
    <w:rsid w:val="00717476"/>
    <w:rsid w:val="00722252"/>
    <w:rsid w:val="0072371E"/>
    <w:rsid w:val="0072502B"/>
    <w:rsid w:val="00733BD8"/>
    <w:rsid w:val="00740C35"/>
    <w:rsid w:val="007412E0"/>
    <w:rsid w:val="00766B77"/>
    <w:rsid w:val="00766FDD"/>
    <w:rsid w:val="00767E66"/>
    <w:rsid w:val="00773925"/>
    <w:rsid w:val="00774142"/>
    <w:rsid w:val="00783485"/>
    <w:rsid w:val="00784777"/>
    <w:rsid w:val="007852F0"/>
    <w:rsid w:val="0079461F"/>
    <w:rsid w:val="00796F7A"/>
    <w:rsid w:val="007A05DB"/>
    <w:rsid w:val="007A08AE"/>
    <w:rsid w:val="007A32C1"/>
    <w:rsid w:val="007A36DF"/>
    <w:rsid w:val="007B039B"/>
    <w:rsid w:val="007B060C"/>
    <w:rsid w:val="007B4948"/>
    <w:rsid w:val="007C19D0"/>
    <w:rsid w:val="007C311E"/>
    <w:rsid w:val="007C54D5"/>
    <w:rsid w:val="007C5B2F"/>
    <w:rsid w:val="007C783B"/>
    <w:rsid w:val="007D13E0"/>
    <w:rsid w:val="007E0A8C"/>
    <w:rsid w:val="007E295F"/>
    <w:rsid w:val="007E5B49"/>
    <w:rsid w:val="007E6BB2"/>
    <w:rsid w:val="007F266F"/>
    <w:rsid w:val="008113FA"/>
    <w:rsid w:val="008149D4"/>
    <w:rsid w:val="00816B7A"/>
    <w:rsid w:val="00816F86"/>
    <w:rsid w:val="00821506"/>
    <w:rsid w:val="008242EF"/>
    <w:rsid w:val="008265B1"/>
    <w:rsid w:val="00830A32"/>
    <w:rsid w:val="00832B91"/>
    <w:rsid w:val="00836A37"/>
    <w:rsid w:val="00837113"/>
    <w:rsid w:val="00844916"/>
    <w:rsid w:val="00845939"/>
    <w:rsid w:val="008544E7"/>
    <w:rsid w:val="00856D7E"/>
    <w:rsid w:val="00860AE2"/>
    <w:rsid w:val="00861103"/>
    <w:rsid w:val="008629F9"/>
    <w:rsid w:val="008648CD"/>
    <w:rsid w:val="00871A57"/>
    <w:rsid w:val="008729AB"/>
    <w:rsid w:val="00872FE7"/>
    <w:rsid w:val="008910A1"/>
    <w:rsid w:val="00892052"/>
    <w:rsid w:val="00895F82"/>
    <w:rsid w:val="008A643A"/>
    <w:rsid w:val="008B00E5"/>
    <w:rsid w:val="008B0507"/>
    <w:rsid w:val="008B280D"/>
    <w:rsid w:val="008B2928"/>
    <w:rsid w:val="008B7B2C"/>
    <w:rsid w:val="008C0D94"/>
    <w:rsid w:val="008C3453"/>
    <w:rsid w:val="008C7AAD"/>
    <w:rsid w:val="008D697C"/>
    <w:rsid w:val="008F5737"/>
    <w:rsid w:val="008F64BF"/>
    <w:rsid w:val="008F77D5"/>
    <w:rsid w:val="009014A5"/>
    <w:rsid w:val="00904028"/>
    <w:rsid w:val="0090664E"/>
    <w:rsid w:val="009068B4"/>
    <w:rsid w:val="00910203"/>
    <w:rsid w:val="009131B4"/>
    <w:rsid w:val="009178C6"/>
    <w:rsid w:val="0092429E"/>
    <w:rsid w:val="0092480C"/>
    <w:rsid w:val="00925E63"/>
    <w:rsid w:val="009261E2"/>
    <w:rsid w:val="00933E01"/>
    <w:rsid w:val="00934E93"/>
    <w:rsid w:val="00947D82"/>
    <w:rsid w:val="00950E4A"/>
    <w:rsid w:val="00951249"/>
    <w:rsid w:val="00953C19"/>
    <w:rsid w:val="009540A4"/>
    <w:rsid w:val="00955338"/>
    <w:rsid w:val="00956A48"/>
    <w:rsid w:val="009601AF"/>
    <w:rsid w:val="0096153A"/>
    <w:rsid w:val="00963194"/>
    <w:rsid w:val="00966921"/>
    <w:rsid w:val="00973899"/>
    <w:rsid w:val="00975ED8"/>
    <w:rsid w:val="0098078E"/>
    <w:rsid w:val="009855B8"/>
    <w:rsid w:val="00987654"/>
    <w:rsid w:val="0099093D"/>
    <w:rsid w:val="009978EA"/>
    <w:rsid w:val="009A08FF"/>
    <w:rsid w:val="009A218C"/>
    <w:rsid w:val="009A32B4"/>
    <w:rsid w:val="009A4A3B"/>
    <w:rsid w:val="009A5477"/>
    <w:rsid w:val="009A5B5C"/>
    <w:rsid w:val="009B2F5A"/>
    <w:rsid w:val="009B4010"/>
    <w:rsid w:val="009B4113"/>
    <w:rsid w:val="009E52D4"/>
    <w:rsid w:val="009E5FD9"/>
    <w:rsid w:val="009F0225"/>
    <w:rsid w:val="00A06D74"/>
    <w:rsid w:val="00A152CB"/>
    <w:rsid w:val="00A15998"/>
    <w:rsid w:val="00A15C06"/>
    <w:rsid w:val="00A215B7"/>
    <w:rsid w:val="00A21CF1"/>
    <w:rsid w:val="00A26454"/>
    <w:rsid w:val="00A2791A"/>
    <w:rsid w:val="00A417CD"/>
    <w:rsid w:val="00A43349"/>
    <w:rsid w:val="00A6356C"/>
    <w:rsid w:val="00A6402E"/>
    <w:rsid w:val="00A66737"/>
    <w:rsid w:val="00A841D5"/>
    <w:rsid w:val="00A847E8"/>
    <w:rsid w:val="00A8564B"/>
    <w:rsid w:val="00A97291"/>
    <w:rsid w:val="00AA1DB6"/>
    <w:rsid w:val="00AA2243"/>
    <w:rsid w:val="00AA4839"/>
    <w:rsid w:val="00AA5164"/>
    <w:rsid w:val="00AA5780"/>
    <w:rsid w:val="00AA62B6"/>
    <w:rsid w:val="00AB4A23"/>
    <w:rsid w:val="00AB55D7"/>
    <w:rsid w:val="00AB6757"/>
    <w:rsid w:val="00AC38E5"/>
    <w:rsid w:val="00AD20DD"/>
    <w:rsid w:val="00AD72AF"/>
    <w:rsid w:val="00AD7A89"/>
    <w:rsid w:val="00AE14DA"/>
    <w:rsid w:val="00AE50CD"/>
    <w:rsid w:val="00AE7AD1"/>
    <w:rsid w:val="00AF1EFD"/>
    <w:rsid w:val="00AF3999"/>
    <w:rsid w:val="00AF79CF"/>
    <w:rsid w:val="00B0258D"/>
    <w:rsid w:val="00B04E6E"/>
    <w:rsid w:val="00B1090D"/>
    <w:rsid w:val="00B11B40"/>
    <w:rsid w:val="00B12809"/>
    <w:rsid w:val="00B15854"/>
    <w:rsid w:val="00B2178D"/>
    <w:rsid w:val="00B21FDF"/>
    <w:rsid w:val="00B2706B"/>
    <w:rsid w:val="00B37EF4"/>
    <w:rsid w:val="00B43080"/>
    <w:rsid w:val="00B43E41"/>
    <w:rsid w:val="00B45DEC"/>
    <w:rsid w:val="00B537D6"/>
    <w:rsid w:val="00B53841"/>
    <w:rsid w:val="00B5404E"/>
    <w:rsid w:val="00B5437C"/>
    <w:rsid w:val="00B54560"/>
    <w:rsid w:val="00B54DAA"/>
    <w:rsid w:val="00B54E32"/>
    <w:rsid w:val="00B56290"/>
    <w:rsid w:val="00B64708"/>
    <w:rsid w:val="00B64BB2"/>
    <w:rsid w:val="00B66DA2"/>
    <w:rsid w:val="00B70013"/>
    <w:rsid w:val="00B8357C"/>
    <w:rsid w:val="00B84D7D"/>
    <w:rsid w:val="00B86C10"/>
    <w:rsid w:val="00B90B3B"/>
    <w:rsid w:val="00B91185"/>
    <w:rsid w:val="00B91E4A"/>
    <w:rsid w:val="00B93565"/>
    <w:rsid w:val="00B93A7C"/>
    <w:rsid w:val="00B946B5"/>
    <w:rsid w:val="00BA087E"/>
    <w:rsid w:val="00BA0C30"/>
    <w:rsid w:val="00BA3E20"/>
    <w:rsid w:val="00BA46B2"/>
    <w:rsid w:val="00BB31F0"/>
    <w:rsid w:val="00BB4253"/>
    <w:rsid w:val="00BB6DFF"/>
    <w:rsid w:val="00BB7BA1"/>
    <w:rsid w:val="00BC0373"/>
    <w:rsid w:val="00BC20CA"/>
    <w:rsid w:val="00BC3886"/>
    <w:rsid w:val="00BC7FD5"/>
    <w:rsid w:val="00BD6933"/>
    <w:rsid w:val="00BE0E91"/>
    <w:rsid w:val="00BE50FC"/>
    <w:rsid w:val="00BF34D8"/>
    <w:rsid w:val="00BF7CB5"/>
    <w:rsid w:val="00C015D2"/>
    <w:rsid w:val="00C03DEC"/>
    <w:rsid w:val="00C04406"/>
    <w:rsid w:val="00C04718"/>
    <w:rsid w:val="00C0519B"/>
    <w:rsid w:val="00C0697A"/>
    <w:rsid w:val="00C46261"/>
    <w:rsid w:val="00C46E8A"/>
    <w:rsid w:val="00C6171B"/>
    <w:rsid w:val="00C64B99"/>
    <w:rsid w:val="00C66DEF"/>
    <w:rsid w:val="00C7012C"/>
    <w:rsid w:val="00C73700"/>
    <w:rsid w:val="00C741C2"/>
    <w:rsid w:val="00C77304"/>
    <w:rsid w:val="00C81210"/>
    <w:rsid w:val="00C83532"/>
    <w:rsid w:val="00C84E17"/>
    <w:rsid w:val="00C85AFD"/>
    <w:rsid w:val="00C875E1"/>
    <w:rsid w:val="00C91B80"/>
    <w:rsid w:val="00C92A49"/>
    <w:rsid w:val="00C92BDB"/>
    <w:rsid w:val="00C92EBC"/>
    <w:rsid w:val="00C97C44"/>
    <w:rsid w:val="00C97C45"/>
    <w:rsid w:val="00CA22DC"/>
    <w:rsid w:val="00CA35D9"/>
    <w:rsid w:val="00CB6569"/>
    <w:rsid w:val="00CB798D"/>
    <w:rsid w:val="00CC0BB6"/>
    <w:rsid w:val="00CC5508"/>
    <w:rsid w:val="00CC678A"/>
    <w:rsid w:val="00CD30E8"/>
    <w:rsid w:val="00CE2C80"/>
    <w:rsid w:val="00CF3153"/>
    <w:rsid w:val="00CF3C52"/>
    <w:rsid w:val="00D032DA"/>
    <w:rsid w:val="00D03A64"/>
    <w:rsid w:val="00D046F2"/>
    <w:rsid w:val="00D06D40"/>
    <w:rsid w:val="00D123B1"/>
    <w:rsid w:val="00D15937"/>
    <w:rsid w:val="00D16C17"/>
    <w:rsid w:val="00D16D48"/>
    <w:rsid w:val="00D2572B"/>
    <w:rsid w:val="00D25A5F"/>
    <w:rsid w:val="00D26D02"/>
    <w:rsid w:val="00D278C9"/>
    <w:rsid w:val="00D317EC"/>
    <w:rsid w:val="00D40E3D"/>
    <w:rsid w:val="00D4151F"/>
    <w:rsid w:val="00D42645"/>
    <w:rsid w:val="00D431A8"/>
    <w:rsid w:val="00D46833"/>
    <w:rsid w:val="00D64E63"/>
    <w:rsid w:val="00D65D2F"/>
    <w:rsid w:val="00D72456"/>
    <w:rsid w:val="00D82CBD"/>
    <w:rsid w:val="00D9028E"/>
    <w:rsid w:val="00D94209"/>
    <w:rsid w:val="00D94224"/>
    <w:rsid w:val="00DA2764"/>
    <w:rsid w:val="00DA3BE4"/>
    <w:rsid w:val="00DA7FC1"/>
    <w:rsid w:val="00DB06DE"/>
    <w:rsid w:val="00DB4327"/>
    <w:rsid w:val="00DB4848"/>
    <w:rsid w:val="00DB7C72"/>
    <w:rsid w:val="00DC428A"/>
    <w:rsid w:val="00DD234B"/>
    <w:rsid w:val="00DD5575"/>
    <w:rsid w:val="00DE010F"/>
    <w:rsid w:val="00DE264E"/>
    <w:rsid w:val="00DF5533"/>
    <w:rsid w:val="00DF59C5"/>
    <w:rsid w:val="00DF6F51"/>
    <w:rsid w:val="00E00041"/>
    <w:rsid w:val="00E07299"/>
    <w:rsid w:val="00E07821"/>
    <w:rsid w:val="00E13911"/>
    <w:rsid w:val="00E23CA4"/>
    <w:rsid w:val="00E31E88"/>
    <w:rsid w:val="00E326D7"/>
    <w:rsid w:val="00E46F8D"/>
    <w:rsid w:val="00E52AD4"/>
    <w:rsid w:val="00E57A8E"/>
    <w:rsid w:val="00E57DFD"/>
    <w:rsid w:val="00E7007F"/>
    <w:rsid w:val="00E73221"/>
    <w:rsid w:val="00E73C9A"/>
    <w:rsid w:val="00E77DFF"/>
    <w:rsid w:val="00E82B60"/>
    <w:rsid w:val="00E83AA8"/>
    <w:rsid w:val="00E907B3"/>
    <w:rsid w:val="00E90C9E"/>
    <w:rsid w:val="00E94DE4"/>
    <w:rsid w:val="00E956EC"/>
    <w:rsid w:val="00EA55BC"/>
    <w:rsid w:val="00EA6E70"/>
    <w:rsid w:val="00EA7170"/>
    <w:rsid w:val="00EB1DE3"/>
    <w:rsid w:val="00EB37B8"/>
    <w:rsid w:val="00EB4624"/>
    <w:rsid w:val="00EB738D"/>
    <w:rsid w:val="00EC4A58"/>
    <w:rsid w:val="00ED2BC7"/>
    <w:rsid w:val="00ED5223"/>
    <w:rsid w:val="00EE2697"/>
    <w:rsid w:val="00EE3AF6"/>
    <w:rsid w:val="00EE3DA5"/>
    <w:rsid w:val="00EE553C"/>
    <w:rsid w:val="00EE769B"/>
    <w:rsid w:val="00EF4A82"/>
    <w:rsid w:val="00EF58CC"/>
    <w:rsid w:val="00F02B77"/>
    <w:rsid w:val="00F0315E"/>
    <w:rsid w:val="00F12EB1"/>
    <w:rsid w:val="00F145E3"/>
    <w:rsid w:val="00F1749A"/>
    <w:rsid w:val="00F2280A"/>
    <w:rsid w:val="00F23354"/>
    <w:rsid w:val="00F25497"/>
    <w:rsid w:val="00F308C6"/>
    <w:rsid w:val="00F36E3E"/>
    <w:rsid w:val="00F37AE4"/>
    <w:rsid w:val="00F4127B"/>
    <w:rsid w:val="00F43E5B"/>
    <w:rsid w:val="00F451DF"/>
    <w:rsid w:val="00F460CC"/>
    <w:rsid w:val="00F514DB"/>
    <w:rsid w:val="00F53365"/>
    <w:rsid w:val="00F55E64"/>
    <w:rsid w:val="00F60654"/>
    <w:rsid w:val="00F80A4F"/>
    <w:rsid w:val="00F82CD4"/>
    <w:rsid w:val="00F83670"/>
    <w:rsid w:val="00F92005"/>
    <w:rsid w:val="00F93944"/>
    <w:rsid w:val="00FA3AFA"/>
    <w:rsid w:val="00FA4771"/>
    <w:rsid w:val="00FB06AA"/>
    <w:rsid w:val="00FB7C98"/>
    <w:rsid w:val="00FC0E03"/>
    <w:rsid w:val="00FC40E0"/>
    <w:rsid w:val="00FD1B5D"/>
    <w:rsid w:val="00FE1B07"/>
    <w:rsid w:val="00FE6369"/>
    <w:rsid w:val="00FE6541"/>
    <w:rsid w:val="00FF10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437D44-B314-41DD-B28E-1ADC905F8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4BB2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A547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D6858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3">
    <w:name w:val="Body Text 3"/>
    <w:basedOn w:val="a"/>
    <w:link w:val="30"/>
    <w:rsid w:val="006D6858"/>
    <w:pPr>
      <w:spacing w:after="120" w:line="240" w:lineRule="auto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0">
    <w:name w:val="Основной текст 3 Знак"/>
    <w:link w:val="3"/>
    <w:rsid w:val="006D685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1078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10783A"/>
    <w:rPr>
      <w:rFonts w:ascii="Tahoma" w:hAnsi="Tahoma" w:cs="Tahoma"/>
      <w:sz w:val="16"/>
      <w:szCs w:val="16"/>
      <w:lang w:eastAsia="en-US"/>
    </w:rPr>
  </w:style>
  <w:style w:type="paragraph" w:styleId="a6">
    <w:name w:val="header"/>
    <w:basedOn w:val="a"/>
    <w:link w:val="a7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D72456"/>
    <w:rPr>
      <w:sz w:val="22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D7245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D72456"/>
    <w:rPr>
      <w:sz w:val="22"/>
      <w:szCs w:val="22"/>
      <w:lang w:eastAsia="en-US"/>
    </w:rPr>
  </w:style>
  <w:style w:type="character" w:styleId="aa">
    <w:name w:val="Hyperlink"/>
    <w:uiPriority w:val="99"/>
    <w:unhideWhenUsed/>
    <w:rsid w:val="00DD234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1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42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zakupki@combikor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671</Words>
  <Characters>3828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БКЗ</Company>
  <LinksUpToDate>false</LinksUpToDate>
  <CharactersWithSpaces>4491</CharactersWithSpaces>
  <SharedDoc>false</SharedDoc>
  <HLinks>
    <vt:vector size="6" baseType="variant">
      <vt:variant>
        <vt:i4>8192079</vt:i4>
      </vt:variant>
      <vt:variant>
        <vt:i4>0</vt:i4>
      </vt:variant>
      <vt:variant>
        <vt:i4>0</vt:i4>
      </vt:variant>
      <vt:variant>
        <vt:i4>5</vt:i4>
      </vt:variant>
      <vt:variant>
        <vt:lpwstr>mailto:zakupki@combikorm.ru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Кунавина Наталья</dc:creator>
  <cp:keywords/>
  <dc:description/>
  <cp:lastModifiedBy>Кунавина Наталья</cp:lastModifiedBy>
  <cp:revision>3</cp:revision>
  <cp:lastPrinted>2016-09-20T08:05:00Z</cp:lastPrinted>
  <dcterms:created xsi:type="dcterms:W3CDTF">2016-09-20T08:04:00Z</dcterms:created>
  <dcterms:modified xsi:type="dcterms:W3CDTF">2016-09-20T08:05:00Z</dcterms:modified>
</cp:coreProperties>
</file>