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2824B1">
        <w:rPr>
          <w:b/>
          <w:bCs/>
          <w:smallCaps/>
          <w:kern w:val="36"/>
          <w:sz w:val="28"/>
          <w:szCs w:val="48"/>
        </w:rPr>
        <w:t>32</w:t>
      </w:r>
      <w:r w:rsidR="006F1894">
        <w:rPr>
          <w:b/>
          <w:bCs/>
          <w:smallCaps/>
          <w:kern w:val="36"/>
          <w:sz w:val="28"/>
          <w:szCs w:val="48"/>
        </w:rPr>
        <w:t>2</w:t>
      </w:r>
      <w:r w:rsidR="00F90398">
        <w:rPr>
          <w:b/>
          <w:bCs/>
          <w:smallCaps/>
          <w:kern w:val="36"/>
          <w:sz w:val="28"/>
          <w:szCs w:val="48"/>
        </w:rPr>
        <w:t>7</w:t>
      </w:r>
      <w:r w:rsidRPr="0055654F">
        <w:rPr>
          <w:b/>
          <w:bCs/>
          <w:smallCaps/>
          <w:kern w:val="36"/>
          <w:sz w:val="28"/>
          <w:szCs w:val="48"/>
        </w:rPr>
        <w:t xml:space="preserve"> от «</w:t>
      </w:r>
      <w:r w:rsidR="002824B1">
        <w:rPr>
          <w:b/>
          <w:bCs/>
          <w:smallCaps/>
          <w:kern w:val="36"/>
          <w:sz w:val="28"/>
          <w:szCs w:val="48"/>
        </w:rPr>
        <w:t>2</w:t>
      </w:r>
      <w:r w:rsidR="006F1894">
        <w:rPr>
          <w:b/>
          <w:bCs/>
          <w:smallCaps/>
          <w:kern w:val="36"/>
          <w:sz w:val="28"/>
          <w:szCs w:val="48"/>
        </w:rPr>
        <w:t>6</w:t>
      </w:r>
      <w:r w:rsidRPr="0055654F">
        <w:rPr>
          <w:b/>
          <w:bCs/>
          <w:smallCaps/>
          <w:kern w:val="36"/>
          <w:sz w:val="28"/>
          <w:szCs w:val="48"/>
        </w:rPr>
        <w:t xml:space="preserve">» </w:t>
      </w:r>
      <w:r w:rsidR="00440424">
        <w:rPr>
          <w:b/>
          <w:bCs/>
          <w:smallCaps/>
          <w:kern w:val="36"/>
          <w:sz w:val="28"/>
          <w:szCs w:val="48"/>
        </w:rPr>
        <w:t>сентября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F90398" w:rsidP="001C5B20">
            <w:pPr>
              <w:jc w:val="both"/>
              <w:rPr>
                <w:sz w:val="24"/>
              </w:rPr>
            </w:pPr>
            <w:hyperlink r:id="rId8" w:history="1">
              <w:r w:rsidR="000E64B0" w:rsidRPr="00F42286">
                <w:rPr>
                  <w:rStyle w:val="aa"/>
                  <w:sz w:val="24"/>
                  <w:lang w:val="en-US"/>
                </w:rPr>
                <w:t>zakupki</w:t>
              </w:r>
              <w:r w:rsidR="000E64B0" w:rsidRPr="00F42286">
                <w:rPr>
                  <w:rStyle w:val="aa"/>
                  <w:sz w:val="24"/>
                </w:rPr>
                <w:t>@</w:t>
              </w:r>
              <w:r w:rsidR="000E64B0" w:rsidRPr="00F42286">
                <w:rPr>
                  <w:rStyle w:val="aa"/>
                  <w:sz w:val="24"/>
                  <w:lang w:val="en-US"/>
                </w:rPr>
                <w:t>combikorm</w:t>
              </w:r>
              <w:r w:rsidR="000E64B0" w:rsidRPr="00F42286">
                <w:rPr>
                  <w:rStyle w:val="aa"/>
                  <w:sz w:val="24"/>
                </w:rPr>
                <w:t>.</w:t>
              </w:r>
              <w:r w:rsidR="000E64B0" w:rsidRPr="00F42286">
                <w:rPr>
                  <w:rStyle w:val="aa"/>
                  <w:sz w:val="24"/>
                  <w:lang w:val="en-US"/>
                </w:rPr>
                <w:t>ru</w:t>
              </w:r>
            </w:hyperlink>
            <w:r w:rsidR="004864CF">
              <w:rPr>
                <w:sz w:val="24"/>
              </w:rPr>
              <w:t xml:space="preserve"> </w:t>
            </w:r>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Default="000E64B0"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0E64B0" w:rsidRPr="00672690" w:rsidRDefault="000E64B0" w:rsidP="000E64B0">
            <w:pPr>
              <w:jc w:val="both"/>
              <w:rPr>
                <w:b/>
                <w:sz w:val="24"/>
                <w:szCs w:val="24"/>
                <w:u w:val="single"/>
              </w:rPr>
            </w:pPr>
            <w:r w:rsidRPr="00672690">
              <w:rPr>
                <w:b/>
                <w:sz w:val="24"/>
                <w:szCs w:val="24"/>
                <w:u w:val="single"/>
              </w:rPr>
              <w:t>Пшеница кормовая.</w:t>
            </w:r>
          </w:p>
          <w:p w:rsidR="00672690" w:rsidRPr="00711846" w:rsidRDefault="00672690" w:rsidP="000E64B0">
            <w:pPr>
              <w:jc w:val="both"/>
              <w:rPr>
                <w:sz w:val="24"/>
                <w:szCs w:val="24"/>
                <w:u w:val="single"/>
              </w:rPr>
            </w:pPr>
          </w:p>
          <w:p w:rsidR="000E64B0" w:rsidRPr="00711846" w:rsidRDefault="00DF7A0A" w:rsidP="000E64B0">
            <w:pPr>
              <w:jc w:val="both"/>
              <w:rPr>
                <w:sz w:val="24"/>
                <w:szCs w:val="24"/>
              </w:rPr>
            </w:pPr>
            <w:r>
              <w:rPr>
                <w:sz w:val="24"/>
                <w:szCs w:val="24"/>
              </w:rPr>
              <w:t xml:space="preserve">Количество: </w:t>
            </w:r>
            <w:r w:rsidR="00F90398">
              <w:rPr>
                <w:sz w:val="24"/>
                <w:szCs w:val="24"/>
              </w:rPr>
              <w:t>3</w:t>
            </w:r>
            <w:r w:rsidR="00906B4A">
              <w:rPr>
                <w:sz w:val="24"/>
                <w:szCs w:val="24"/>
              </w:rPr>
              <w:t>0</w:t>
            </w:r>
            <w:r w:rsidR="00E25FE9">
              <w:rPr>
                <w:sz w:val="24"/>
                <w:szCs w:val="24"/>
              </w:rPr>
              <w:t>0</w:t>
            </w:r>
            <w:r w:rsidR="000E64B0" w:rsidRPr="00711846">
              <w:rPr>
                <w:sz w:val="24"/>
                <w:szCs w:val="24"/>
              </w:rPr>
              <w:t>.00 тонн.</w:t>
            </w:r>
          </w:p>
          <w:p w:rsidR="000E64B0" w:rsidRPr="00711846" w:rsidRDefault="000E64B0" w:rsidP="000E64B0">
            <w:pPr>
              <w:jc w:val="both"/>
              <w:rPr>
                <w:sz w:val="24"/>
                <w:szCs w:val="24"/>
              </w:rPr>
            </w:pPr>
            <w:r w:rsidRPr="00711846">
              <w:rPr>
                <w:sz w:val="24"/>
                <w:szCs w:val="24"/>
              </w:rPr>
              <w:t>Качество товара: ГОСТ Р 54078-2010.</w:t>
            </w:r>
          </w:p>
          <w:p w:rsidR="00C11E6C" w:rsidRPr="00690234" w:rsidRDefault="00C11E6C" w:rsidP="00C11E6C">
            <w:pPr>
              <w:jc w:val="both"/>
              <w:rPr>
                <w:sz w:val="23"/>
                <w:szCs w:val="23"/>
              </w:rPr>
            </w:pPr>
            <w:r w:rsidRPr="00690234">
              <w:rPr>
                <w:sz w:val="23"/>
                <w:szCs w:val="23"/>
              </w:rPr>
              <w:t xml:space="preserve">Урожай </w:t>
            </w:r>
            <w:r>
              <w:rPr>
                <w:sz w:val="23"/>
                <w:szCs w:val="23"/>
              </w:rPr>
              <w:t>2015г/2016г.</w:t>
            </w:r>
          </w:p>
          <w:p w:rsidR="00C11E6C" w:rsidRPr="00603ABA" w:rsidRDefault="00C11E6C" w:rsidP="00C11E6C">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C11E6C" w:rsidRPr="00603ABA" w:rsidRDefault="00C11E6C" w:rsidP="00C11E6C">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C11E6C" w:rsidRPr="00603ABA" w:rsidRDefault="00C11E6C" w:rsidP="00C11E6C">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6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1275"/>
              <w:gridCol w:w="1560"/>
            </w:tblGrid>
            <w:tr w:rsidR="00C11E6C" w:rsidRPr="00603ABA" w:rsidTr="00C11E6C">
              <w:tc>
                <w:tcPr>
                  <w:tcW w:w="455" w:type="dxa"/>
                  <w:vAlign w:val="center"/>
                </w:tcPr>
                <w:p w:rsidR="00C11E6C" w:rsidRDefault="00C11E6C" w:rsidP="00C11E6C">
                  <w:pPr>
                    <w:suppressAutoHyphens/>
                    <w:ind w:left="-78" w:right="-108"/>
                    <w:jc w:val="center"/>
                    <w:rPr>
                      <w:b/>
                      <w:sz w:val="18"/>
                      <w:szCs w:val="18"/>
                    </w:rPr>
                  </w:pPr>
                  <w:r w:rsidRPr="00A62C09">
                    <w:rPr>
                      <w:b/>
                      <w:sz w:val="18"/>
                      <w:szCs w:val="18"/>
                    </w:rPr>
                    <w:t>№</w:t>
                  </w:r>
                </w:p>
                <w:p w:rsidR="00C11E6C" w:rsidRPr="00A62C09" w:rsidRDefault="00C11E6C" w:rsidP="00C11E6C">
                  <w:pPr>
                    <w:suppressAutoHyphens/>
                    <w:ind w:left="-78" w:right="-108"/>
                    <w:jc w:val="center"/>
                    <w:rPr>
                      <w:b/>
                      <w:sz w:val="18"/>
                      <w:szCs w:val="18"/>
                    </w:rPr>
                  </w:pPr>
                  <w:r w:rsidRPr="00A62C09">
                    <w:rPr>
                      <w:b/>
                      <w:sz w:val="18"/>
                      <w:szCs w:val="18"/>
                    </w:rPr>
                    <w:t>п/п</w:t>
                  </w:r>
                </w:p>
              </w:tc>
              <w:tc>
                <w:tcPr>
                  <w:tcW w:w="1843" w:type="dxa"/>
                  <w:vAlign w:val="center"/>
                </w:tcPr>
                <w:p w:rsidR="00C11E6C" w:rsidRPr="00A62C09" w:rsidRDefault="00C11E6C" w:rsidP="00C11E6C">
                  <w:pPr>
                    <w:suppressAutoHyphens/>
                    <w:jc w:val="both"/>
                    <w:rPr>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sz w:val="18"/>
                      <w:szCs w:val="18"/>
                    </w:rPr>
                  </w:pPr>
                  <w:r w:rsidRPr="00A62C09">
                    <w:rPr>
                      <w:b/>
                      <w:sz w:val="18"/>
                      <w:szCs w:val="18"/>
                    </w:rPr>
                    <w:t>ГОСТ Р</w:t>
                  </w:r>
                </w:p>
              </w:tc>
              <w:tc>
                <w:tcPr>
                  <w:tcW w:w="1275" w:type="dxa"/>
                  <w:vAlign w:val="center"/>
                </w:tcPr>
                <w:p w:rsidR="00C11E6C" w:rsidRPr="00A62C09" w:rsidRDefault="00C11E6C" w:rsidP="00C11E6C">
                  <w:pPr>
                    <w:suppressAutoHyphens/>
                    <w:jc w:val="both"/>
                    <w:rPr>
                      <w:b/>
                      <w:sz w:val="18"/>
                      <w:szCs w:val="18"/>
                    </w:rPr>
                  </w:pPr>
                  <w:r w:rsidRPr="00A62C09">
                    <w:rPr>
                      <w:b/>
                      <w:sz w:val="18"/>
                      <w:szCs w:val="18"/>
                    </w:rPr>
                    <w:t>Влажность (базис), %</w:t>
                  </w:r>
                </w:p>
              </w:tc>
              <w:tc>
                <w:tcPr>
                  <w:tcW w:w="1560" w:type="dxa"/>
                  <w:vAlign w:val="center"/>
                </w:tcPr>
                <w:p w:rsidR="00C11E6C" w:rsidRPr="00A62C09" w:rsidRDefault="00C11E6C" w:rsidP="00C11E6C">
                  <w:pPr>
                    <w:suppressAutoHyphens/>
                    <w:jc w:val="both"/>
                    <w:rPr>
                      <w:b/>
                      <w:sz w:val="18"/>
                      <w:szCs w:val="18"/>
                    </w:rPr>
                  </w:pPr>
                  <w:r w:rsidRPr="00A62C09">
                    <w:rPr>
                      <w:b/>
                      <w:sz w:val="18"/>
                      <w:szCs w:val="18"/>
                    </w:rPr>
                    <w:t>Сорная примесь (базис), %</w:t>
                  </w:r>
                </w:p>
              </w:tc>
            </w:tr>
            <w:tr w:rsidR="00C11E6C" w:rsidRPr="00603ABA" w:rsidTr="00C11E6C">
              <w:tc>
                <w:tcPr>
                  <w:tcW w:w="455"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1275" w:type="dxa"/>
                </w:tcPr>
                <w:p w:rsidR="00C11E6C" w:rsidRPr="00A62C09" w:rsidRDefault="00C11E6C" w:rsidP="00C11E6C">
                  <w:pPr>
                    <w:suppressAutoHyphens/>
                    <w:jc w:val="center"/>
                    <w:rPr>
                      <w:sz w:val="18"/>
                      <w:szCs w:val="18"/>
                    </w:rPr>
                  </w:pPr>
                  <w:r>
                    <w:rPr>
                      <w:sz w:val="18"/>
                      <w:szCs w:val="18"/>
                    </w:rPr>
                    <w:t>14</w:t>
                  </w:r>
                  <w:r w:rsidRPr="00A62C09">
                    <w:rPr>
                      <w:sz w:val="18"/>
                      <w:szCs w:val="18"/>
                    </w:rPr>
                    <w:t>,00</w:t>
                  </w:r>
                </w:p>
              </w:tc>
              <w:tc>
                <w:tcPr>
                  <w:tcW w:w="1560" w:type="dxa"/>
                </w:tcPr>
                <w:p w:rsidR="00C11E6C" w:rsidRPr="00A62C09" w:rsidRDefault="00C11E6C" w:rsidP="00C11E6C">
                  <w:pPr>
                    <w:suppressAutoHyphens/>
                    <w:jc w:val="both"/>
                    <w:rPr>
                      <w:sz w:val="18"/>
                      <w:szCs w:val="18"/>
                    </w:rPr>
                  </w:pPr>
                  <w:r w:rsidRPr="00A62C09">
                    <w:rPr>
                      <w:sz w:val="18"/>
                      <w:szCs w:val="18"/>
                    </w:rPr>
                    <w:t xml:space="preserve">          5,00</w:t>
                  </w:r>
                </w:p>
              </w:tc>
            </w:tr>
          </w:tbl>
          <w:p w:rsidR="00C11E6C" w:rsidRPr="00603ABA" w:rsidRDefault="00C11E6C" w:rsidP="00C11E6C">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62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1275"/>
              <w:gridCol w:w="1501"/>
            </w:tblGrid>
            <w:tr w:rsidR="00C11E6C" w:rsidRPr="00603ABA" w:rsidTr="00C11E6C">
              <w:trPr>
                <w:trHeight w:val="465"/>
              </w:trPr>
              <w:tc>
                <w:tcPr>
                  <w:tcW w:w="426" w:type="dxa"/>
                  <w:vAlign w:val="center"/>
                </w:tcPr>
                <w:p w:rsidR="00C11E6C" w:rsidRPr="00A62C09" w:rsidRDefault="00C11E6C" w:rsidP="00C11E6C">
                  <w:pPr>
                    <w:suppressAutoHyphens/>
                    <w:ind w:left="-79"/>
                    <w:jc w:val="center"/>
                    <w:rPr>
                      <w:b/>
                      <w:sz w:val="18"/>
                      <w:szCs w:val="18"/>
                    </w:rPr>
                  </w:pPr>
                  <w:r w:rsidRPr="00A62C09">
                    <w:rPr>
                      <w:b/>
                      <w:sz w:val="18"/>
                      <w:szCs w:val="18"/>
                    </w:rPr>
                    <w:t>№ п/п</w:t>
                  </w:r>
                </w:p>
              </w:tc>
              <w:tc>
                <w:tcPr>
                  <w:tcW w:w="1843" w:type="dxa"/>
                  <w:vAlign w:val="center"/>
                </w:tcPr>
                <w:p w:rsidR="00C11E6C" w:rsidRPr="00A62C09" w:rsidRDefault="00C11E6C" w:rsidP="00C11E6C">
                  <w:pPr>
                    <w:suppressAutoHyphens/>
                    <w:jc w:val="both"/>
                    <w:rPr>
                      <w:b/>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b/>
                      <w:sz w:val="18"/>
                      <w:szCs w:val="18"/>
                    </w:rPr>
                  </w:pPr>
                  <w:r w:rsidRPr="00A62C09">
                    <w:rPr>
                      <w:b/>
                      <w:sz w:val="18"/>
                      <w:szCs w:val="18"/>
                    </w:rPr>
                    <w:t>ГОСТ Р</w:t>
                  </w:r>
                </w:p>
              </w:tc>
              <w:tc>
                <w:tcPr>
                  <w:tcW w:w="1275" w:type="dxa"/>
                  <w:vAlign w:val="center"/>
                </w:tcPr>
                <w:p w:rsidR="00C11E6C" w:rsidRPr="00A62C09" w:rsidRDefault="00C11E6C" w:rsidP="00C11E6C">
                  <w:pPr>
                    <w:suppressAutoHyphens/>
                    <w:jc w:val="both"/>
                    <w:rPr>
                      <w:b/>
                      <w:sz w:val="18"/>
                      <w:szCs w:val="18"/>
                    </w:rPr>
                  </w:pPr>
                  <w:r w:rsidRPr="00A62C09">
                    <w:rPr>
                      <w:b/>
                      <w:sz w:val="18"/>
                      <w:szCs w:val="18"/>
                    </w:rPr>
                    <w:t>Влажность (базис),%</w:t>
                  </w:r>
                </w:p>
              </w:tc>
              <w:tc>
                <w:tcPr>
                  <w:tcW w:w="1501" w:type="dxa"/>
                  <w:vAlign w:val="center"/>
                </w:tcPr>
                <w:p w:rsidR="00C11E6C" w:rsidRPr="00A62C09" w:rsidRDefault="00C11E6C" w:rsidP="00C11E6C">
                  <w:pPr>
                    <w:suppressAutoHyphens/>
                    <w:ind w:left="-130"/>
                    <w:jc w:val="both"/>
                    <w:rPr>
                      <w:b/>
                      <w:sz w:val="18"/>
                      <w:szCs w:val="18"/>
                    </w:rPr>
                  </w:pPr>
                  <w:r w:rsidRPr="00A62C09">
                    <w:rPr>
                      <w:b/>
                      <w:sz w:val="18"/>
                      <w:szCs w:val="18"/>
                    </w:rPr>
                    <w:t>Сорная примесь (базис),%</w:t>
                  </w:r>
                </w:p>
              </w:tc>
            </w:tr>
            <w:tr w:rsidR="00C11E6C" w:rsidRPr="00603ABA" w:rsidTr="00C11E6C">
              <w:tc>
                <w:tcPr>
                  <w:tcW w:w="426"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1275" w:type="dxa"/>
                </w:tcPr>
                <w:p w:rsidR="00C11E6C" w:rsidRPr="00A62C09" w:rsidRDefault="00C11E6C" w:rsidP="00C11E6C">
                  <w:pPr>
                    <w:suppressAutoHyphens/>
                    <w:jc w:val="center"/>
                    <w:rPr>
                      <w:sz w:val="18"/>
                      <w:szCs w:val="18"/>
                    </w:rPr>
                  </w:pPr>
                  <w:r w:rsidRPr="00A62C09">
                    <w:rPr>
                      <w:sz w:val="18"/>
                      <w:szCs w:val="18"/>
                    </w:rPr>
                    <w:t>14,</w:t>
                  </w:r>
                  <w:r>
                    <w:rPr>
                      <w:sz w:val="18"/>
                      <w:szCs w:val="18"/>
                    </w:rPr>
                    <w:t>00</w:t>
                  </w:r>
                </w:p>
              </w:tc>
              <w:tc>
                <w:tcPr>
                  <w:tcW w:w="1501" w:type="dxa"/>
                </w:tcPr>
                <w:p w:rsidR="00C11E6C" w:rsidRPr="00A62C09" w:rsidRDefault="00C11E6C" w:rsidP="00C11E6C">
                  <w:pPr>
                    <w:suppressAutoHyphens/>
                    <w:jc w:val="center"/>
                    <w:rPr>
                      <w:sz w:val="18"/>
                      <w:szCs w:val="18"/>
                    </w:rPr>
                  </w:pPr>
                  <w:r w:rsidRPr="00A62C09">
                    <w:rPr>
                      <w:sz w:val="18"/>
                      <w:szCs w:val="18"/>
                    </w:rPr>
                    <w:t>3,00</w:t>
                  </w:r>
                </w:p>
              </w:tc>
            </w:tr>
          </w:tbl>
          <w:p w:rsidR="00C11E6C" w:rsidRPr="00603ABA" w:rsidRDefault="00C11E6C" w:rsidP="00C11E6C">
            <w:pPr>
              <w:jc w:val="both"/>
              <w:rPr>
                <w:color w:val="FF0000"/>
              </w:rPr>
            </w:pPr>
            <w:r w:rsidRPr="00603ABA">
              <w:rPr>
                <w:b/>
                <w:color w:val="FF0000"/>
              </w:rPr>
              <w:t>На сушку принимается Товар при поставках автотранспортом.</w:t>
            </w:r>
          </w:p>
          <w:p w:rsidR="00C11E6C" w:rsidRPr="00603ABA" w:rsidRDefault="00C11E6C" w:rsidP="00C11E6C">
            <w:pPr>
              <w:jc w:val="both"/>
            </w:pPr>
            <w:r w:rsidRPr="00603ABA">
              <w:t>В случае отсутствия возможности доработки товара до базисных кондиций «Заказчик» вправе отказаться от его приёмки.</w:t>
            </w:r>
          </w:p>
          <w:p w:rsidR="00C11E6C" w:rsidRPr="00603ABA" w:rsidRDefault="00C11E6C" w:rsidP="00C11E6C">
            <w:pPr>
              <w:jc w:val="both"/>
            </w:pPr>
            <w:r w:rsidRPr="00603ABA">
              <w:t>Товар, поставляемый в заготовительный период, не подлежит приёмке в следующих случаях:</w:t>
            </w:r>
          </w:p>
          <w:p w:rsidR="00C11E6C" w:rsidRPr="00603ABA" w:rsidRDefault="00C11E6C" w:rsidP="00C11E6C">
            <w:pPr>
              <w:jc w:val="both"/>
            </w:pPr>
            <w:r w:rsidRPr="00603ABA">
              <w:t>- влажность – более 27,00%;</w:t>
            </w:r>
          </w:p>
          <w:p w:rsidR="00C11E6C" w:rsidRPr="00603ABA" w:rsidRDefault="00C11E6C" w:rsidP="00C11E6C">
            <w:pPr>
              <w:jc w:val="both"/>
            </w:pPr>
            <w:r w:rsidRPr="00603ABA">
              <w:t>- зерновая примесь – более 15,00%;</w:t>
            </w:r>
          </w:p>
          <w:p w:rsidR="00C11E6C" w:rsidRPr="00603ABA" w:rsidRDefault="00C11E6C" w:rsidP="00C11E6C">
            <w:pPr>
              <w:jc w:val="both"/>
            </w:pPr>
            <w:r w:rsidRPr="00603ABA">
              <w:t>- сорная примесь – более 8,00%.</w:t>
            </w:r>
          </w:p>
          <w:p w:rsidR="00C11E6C" w:rsidRPr="00603ABA" w:rsidRDefault="00C11E6C" w:rsidP="00C11E6C">
            <w:pPr>
              <w:jc w:val="both"/>
            </w:pPr>
            <w:r w:rsidRPr="00603ABA">
              <w:t>Происхождение: Россия (за исключением субъектов федераций неблагополучных по АЧС – африканская чума свиней).</w:t>
            </w:r>
          </w:p>
          <w:p w:rsidR="00C11E6C" w:rsidRPr="00603ABA" w:rsidRDefault="00C11E6C" w:rsidP="00C11E6C">
            <w:pPr>
              <w:jc w:val="both"/>
            </w:pPr>
            <w:r w:rsidRPr="00603ABA">
              <w:t xml:space="preserve">Наличие в Товаре генно-модифицированных организмов (ГМО) не допускается. </w:t>
            </w:r>
          </w:p>
          <w:p w:rsidR="00C11E6C" w:rsidRPr="00603ABA" w:rsidRDefault="00C11E6C" w:rsidP="00C11E6C">
            <w:pPr>
              <w:pStyle w:val="3"/>
              <w:spacing w:after="0"/>
              <w:jc w:val="both"/>
              <w:rPr>
                <w:sz w:val="20"/>
                <w:szCs w:val="20"/>
              </w:rPr>
            </w:pPr>
            <w:r w:rsidRPr="00603ABA">
              <w:rPr>
                <w:sz w:val="20"/>
                <w:szCs w:val="20"/>
              </w:rPr>
              <w:t>Вид упаковки: насыпь.</w:t>
            </w:r>
          </w:p>
          <w:p w:rsidR="004864CF" w:rsidRPr="005D6E20" w:rsidRDefault="00C11E6C" w:rsidP="00C11E6C">
            <w:pPr>
              <w:jc w:val="both"/>
              <w:rPr>
                <w:sz w:val="24"/>
                <w:szCs w:val="24"/>
              </w:rPr>
            </w:pPr>
            <w:r>
              <w:rPr>
                <w:sz w:val="23"/>
                <w:szCs w:val="23"/>
              </w:rPr>
              <w:t>Вид транспорта: автомобильный.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lastRenderedPageBreak/>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4864CF" w:rsidP="005F1FBE">
            <w:pPr>
              <w:jc w:val="both"/>
              <w:rPr>
                <w:sz w:val="24"/>
                <w:szCs w:val="24"/>
              </w:rPr>
            </w:pP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672690" w:rsidP="00F90398">
            <w:pPr>
              <w:jc w:val="both"/>
              <w:rPr>
                <w:sz w:val="24"/>
              </w:rPr>
            </w:pPr>
            <w:r>
              <w:rPr>
                <w:sz w:val="24"/>
              </w:rPr>
              <w:t>До</w:t>
            </w:r>
            <w:r w:rsidR="00C924F9">
              <w:rPr>
                <w:sz w:val="24"/>
              </w:rPr>
              <w:t xml:space="preserve"> </w:t>
            </w:r>
            <w:r w:rsidR="00F90398">
              <w:rPr>
                <w:sz w:val="24"/>
              </w:rPr>
              <w:t>15</w:t>
            </w:r>
            <w:r w:rsidR="00C52659">
              <w:rPr>
                <w:sz w:val="24"/>
              </w:rPr>
              <w:t>.</w:t>
            </w:r>
            <w:r w:rsidR="002824B1">
              <w:rPr>
                <w:sz w:val="24"/>
              </w:rPr>
              <w:t>10</w:t>
            </w:r>
            <w:r w:rsidR="00C52659">
              <w:rPr>
                <w:sz w:val="24"/>
              </w:rPr>
              <w:t>.2016</w:t>
            </w:r>
            <w:r w:rsidR="000E64B0">
              <w:rPr>
                <w:sz w:val="24"/>
              </w:rPr>
              <w:t>г</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F90398" w:rsidP="00F90398">
            <w:pPr>
              <w:jc w:val="both"/>
              <w:rPr>
                <w:sz w:val="24"/>
              </w:rPr>
            </w:pPr>
            <w:r>
              <w:rPr>
                <w:sz w:val="24"/>
              </w:rPr>
              <w:t>2 290 909</w:t>
            </w:r>
            <w:r w:rsidR="00E45AB5" w:rsidRPr="00E45AB5">
              <w:rPr>
                <w:sz w:val="24"/>
              </w:rPr>
              <w:t xml:space="preserve"> рубл</w:t>
            </w:r>
            <w:r>
              <w:rPr>
                <w:sz w:val="24"/>
              </w:rPr>
              <w:t>ей</w:t>
            </w:r>
            <w:r w:rsidR="00E45AB5" w:rsidRPr="00E45AB5">
              <w:rPr>
                <w:sz w:val="24"/>
              </w:rPr>
              <w:t xml:space="preserve"> </w:t>
            </w:r>
            <w:r>
              <w:rPr>
                <w:sz w:val="24"/>
              </w:rPr>
              <w:t>09</w:t>
            </w:r>
            <w:r w:rsidR="00E45AB5" w:rsidRPr="00E45AB5">
              <w:rPr>
                <w:sz w:val="24"/>
              </w:rPr>
              <w:t xml:space="preserve"> копе</w:t>
            </w:r>
            <w:r>
              <w:rPr>
                <w:sz w:val="24"/>
              </w:rPr>
              <w:t>ек</w:t>
            </w:r>
            <w:r w:rsidR="00E45AB5" w:rsidRPr="00E45AB5">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0E64B0" w:rsidRPr="000E64B0" w:rsidRDefault="000E64B0" w:rsidP="000E64B0">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 xml:space="preserve">По факту поставки на склад Заказчика, в течение </w:t>
            </w:r>
            <w:r w:rsidR="007D4B91" w:rsidRPr="007D4B91">
              <w:rPr>
                <w:rFonts w:ascii="Times New Roman" w:hAnsi="Times New Roman" w:cs="Times New Roman"/>
                <w:sz w:val="24"/>
                <w:szCs w:val="24"/>
              </w:rPr>
              <w:t>3 (</w:t>
            </w:r>
            <w:r w:rsidR="006F1894">
              <w:rPr>
                <w:rFonts w:ascii="Times New Roman" w:hAnsi="Times New Roman" w:cs="Times New Roman"/>
                <w:sz w:val="24"/>
                <w:szCs w:val="24"/>
              </w:rPr>
              <w:t>трех)</w:t>
            </w:r>
            <w:r w:rsidR="007D4B91" w:rsidRPr="007D4B91">
              <w:rPr>
                <w:rFonts w:ascii="Times New Roman" w:hAnsi="Times New Roman" w:cs="Times New Roman"/>
                <w:sz w:val="24"/>
                <w:szCs w:val="24"/>
              </w:rPr>
              <w:t xml:space="preserve"> </w:t>
            </w:r>
            <w:r w:rsidRPr="000E64B0">
              <w:rPr>
                <w:rFonts w:ascii="Times New Roman" w:hAnsi="Times New Roman" w:cs="Times New Roman"/>
                <w:sz w:val="24"/>
                <w:szCs w:val="24"/>
              </w:rPr>
              <w:t>календарных дней.</w:t>
            </w:r>
          </w:p>
          <w:p w:rsidR="004864CF" w:rsidRPr="0060273D" w:rsidRDefault="000E64B0" w:rsidP="000E64B0">
            <w:pPr>
              <w:jc w:val="both"/>
              <w:rPr>
                <w:sz w:val="24"/>
              </w:rPr>
            </w:pPr>
            <w:r w:rsidRPr="000E64B0">
              <w:rPr>
                <w:sz w:val="24"/>
                <w:szCs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каб.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0E64B0">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6F1894">
            <w:pPr>
              <w:jc w:val="both"/>
              <w:rPr>
                <w:sz w:val="24"/>
              </w:rPr>
            </w:pPr>
            <w:r>
              <w:rPr>
                <w:sz w:val="24"/>
              </w:rPr>
              <w:t>«</w:t>
            </w:r>
            <w:r w:rsidR="002824B1">
              <w:rPr>
                <w:sz w:val="24"/>
              </w:rPr>
              <w:t>2</w:t>
            </w:r>
            <w:r w:rsidR="006F1894">
              <w:rPr>
                <w:sz w:val="24"/>
              </w:rPr>
              <w:t>6</w:t>
            </w:r>
            <w:r w:rsidR="004864CF">
              <w:rPr>
                <w:sz w:val="24"/>
              </w:rPr>
              <w:t xml:space="preserve">» </w:t>
            </w:r>
            <w:r w:rsidR="00440424">
              <w:rPr>
                <w:sz w:val="24"/>
              </w:rPr>
              <w:t>сентября</w:t>
            </w:r>
            <w:r w:rsidR="004864CF">
              <w:rPr>
                <w:sz w:val="24"/>
              </w:rPr>
              <w:t xml:space="preserve"> 201</w:t>
            </w:r>
            <w:r w:rsidR="003303B7">
              <w:rPr>
                <w:sz w:val="24"/>
              </w:rPr>
              <w:t>6</w:t>
            </w:r>
            <w:r w:rsidR="004864CF">
              <w:rPr>
                <w:sz w:val="24"/>
              </w:rPr>
              <w:t xml:space="preserve"> г. </w:t>
            </w:r>
            <w:r w:rsidR="000E64B0">
              <w:rPr>
                <w:sz w:val="24"/>
              </w:rPr>
              <w:t>1</w:t>
            </w:r>
            <w:r w:rsidR="006F1894">
              <w:rPr>
                <w:sz w:val="24"/>
              </w:rPr>
              <w:t>7</w:t>
            </w:r>
            <w:r w:rsidR="004864CF">
              <w:rPr>
                <w:sz w:val="24"/>
              </w:rPr>
              <w:t>:</w:t>
            </w:r>
            <w:r w:rsidR="006F1894">
              <w:rPr>
                <w:sz w:val="24"/>
              </w:rPr>
              <w:t>0</w:t>
            </w:r>
            <w:r w:rsidR="004864CF">
              <w:rPr>
                <w:sz w:val="24"/>
              </w:rPr>
              <w:t>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6F1894">
            <w:pPr>
              <w:jc w:val="both"/>
              <w:rPr>
                <w:sz w:val="24"/>
              </w:rPr>
            </w:pPr>
            <w:r>
              <w:rPr>
                <w:sz w:val="24"/>
              </w:rPr>
              <w:t>«</w:t>
            </w:r>
            <w:r w:rsidR="002824B1">
              <w:rPr>
                <w:sz w:val="24"/>
              </w:rPr>
              <w:t>2</w:t>
            </w:r>
            <w:r w:rsidR="006F1894">
              <w:rPr>
                <w:sz w:val="24"/>
              </w:rPr>
              <w:t>9</w:t>
            </w:r>
            <w:r>
              <w:rPr>
                <w:sz w:val="24"/>
              </w:rPr>
              <w:t xml:space="preserve">» </w:t>
            </w:r>
            <w:r w:rsidR="00DD66D4">
              <w:rPr>
                <w:sz w:val="24"/>
              </w:rPr>
              <w:t>сентября</w:t>
            </w:r>
            <w:r>
              <w:rPr>
                <w:sz w:val="24"/>
              </w:rPr>
              <w:t xml:space="preserve"> 201</w:t>
            </w:r>
            <w:r w:rsidR="003303B7">
              <w:rPr>
                <w:sz w:val="24"/>
              </w:rPr>
              <w:t>6</w:t>
            </w:r>
            <w:r>
              <w:rPr>
                <w:sz w:val="24"/>
              </w:rPr>
              <w:t xml:space="preserve"> г. </w:t>
            </w:r>
            <w:r w:rsidR="000E64B0">
              <w:rPr>
                <w:sz w:val="24"/>
              </w:rPr>
              <w:t>1</w:t>
            </w:r>
            <w:r w:rsidR="006F1894">
              <w:rPr>
                <w:sz w:val="24"/>
              </w:rPr>
              <w:t>7</w:t>
            </w:r>
            <w:r w:rsidR="007D4B91">
              <w:rPr>
                <w:sz w:val="24"/>
              </w:rPr>
              <w:t>:</w:t>
            </w:r>
            <w:r w:rsidR="006F1894">
              <w:rPr>
                <w:sz w:val="24"/>
              </w:rPr>
              <w:t>0</w:t>
            </w:r>
            <w:r>
              <w:rPr>
                <w:sz w:val="24"/>
              </w:rPr>
              <w:t>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lastRenderedPageBreak/>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каб.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 xml:space="preserve">Срок подписания договора со дня подписания </w:t>
            </w:r>
            <w:r>
              <w:rPr>
                <w:sz w:val="24"/>
                <w:szCs w:val="28"/>
              </w:rPr>
              <w:lastRenderedPageBreak/>
              <w:t>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lastRenderedPageBreak/>
              <w:t xml:space="preserve">Договор подписывается Победителем и направляется Заказчику в течение 1 (одного) дня с момента размещения </w:t>
            </w:r>
            <w:r>
              <w:rPr>
                <w:sz w:val="24"/>
              </w:rPr>
              <w:lastRenderedPageBreak/>
              <w:t xml:space="preserve">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lastRenderedPageBreak/>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C11E6C">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C11E6C">
            <w:pPr>
              <w:jc w:val="both"/>
              <w:rPr>
                <w:sz w:val="24"/>
                <w:szCs w:val="28"/>
              </w:rPr>
            </w:pPr>
            <w:r>
              <w:rPr>
                <w:sz w:val="24"/>
                <w:szCs w:val="28"/>
              </w:rPr>
              <w:t>Проект договора (авто</w:t>
            </w:r>
            <w:r w:rsidR="00C11E6C">
              <w:rPr>
                <w:sz w:val="24"/>
                <w:szCs w:val="28"/>
              </w:rPr>
              <w:t xml:space="preserve"> с сушкой</w:t>
            </w:r>
            <w:r>
              <w:rPr>
                <w:sz w:val="24"/>
                <w:szCs w:val="28"/>
              </w:rPr>
              <w:t>)</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F1894" w:rsidRPr="006F1894" w:rsidRDefault="006F1894" w:rsidP="006F1894">
            <w:pPr>
              <w:pStyle w:val="ConsPlusNormal"/>
              <w:ind w:firstLine="0"/>
              <w:jc w:val="both"/>
              <w:rPr>
                <w:rFonts w:ascii="Times New Roman" w:hAnsi="Times New Roman" w:cs="Times New Roman"/>
                <w:sz w:val="22"/>
                <w:szCs w:val="22"/>
              </w:rPr>
            </w:pPr>
            <w:r w:rsidRPr="006F1894">
              <w:rPr>
                <w:rFonts w:ascii="Times New Roman" w:hAnsi="Times New Roman" w:cs="Times New Roman"/>
                <w:sz w:val="22"/>
                <w:szCs w:val="22"/>
              </w:rPr>
              <w:t>По факту поставки на склад Заказчика, в течение 3 (трех) календарных дней.</w:t>
            </w:r>
          </w:p>
          <w:p w:rsidR="004864CF" w:rsidRPr="001B7775" w:rsidRDefault="006F1894" w:rsidP="006F1894">
            <w:pPr>
              <w:pStyle w:val="ConsPlusNormal"/>
              <w:widowControl/>
              <w:ind w:firstLine="0"/>
              <w:jc w:val="both"/>
              <w:rPr>
                <w:rFonts w:ascii="Times New Roman" w:hAnsi="Times New Roman" w:cs="Times New Roman"/>
                <w:sz w:val="22"/>
                <w:szCs w:val="22"/>
              </w:rPr>
            </w:pPr>
            <w:r w:rsidRPr="006F1894">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F9039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F90398">
              <w:rPr>
                <w:rFonts w:ascii="Times New Roman" w:hAnsi="Times New Roman" w:cs="Times New Roman"/>
                <w:sz w:val="22"/>
                <w:szCs w:val="22"/>
              </w:rPr>
              <w:t>15</w:t>
            </w:r>
            <w:r w:rsidR="000E64B0">
              <w:rPr>
                <w:rFonts w:ascii="Times New Roman" w:hAnsi="Times New Roman" w:cs="Times New Roman"/>
                <w:sz w:val="22"/>
                <w:szCs w:val="22"/>
              </w:rPr>
              <w:t>.</w:t>
            </w:r>
            <w:r w:rsidR="002824B1">
              <w:rPr>
                <w:rFonts w:ascii="Times New Roman" w:hAnsi="Times New Roman" w:cs="Times New Roman"/>
                <w:sz w:val="22"/>
                <w:szCs w:val="22"/>
              </w:rPr>
              <w:t>10</w:t>
            </w:r>
            <w:r w:rsidR="000E64B0">
              <w:rPr>
                <w:rFonts w:ascii="Times New Roman" w:hAnsi="Times New Roman" w:cs="Times New Roman"/>
                <w:sz w:val="22"/>
                <w:szCs w:val="22"/>
              </w:rPr>
              <w:t>.2016г.</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lastRenderedPageBreak/>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Сумма, руб</w:t>
            </w:r>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F90398" w:rsidP="00DD66D4">
            <w:pPr>
              <w:jc w:val="center"/>
              <w:rPr>
                <w:sz w:val="24"/>
                <w:szCs w:val="24"/>
              </w:rPr>
            </w:pPr>
            <w:r>
              <w:rPr>
                <w:sz w:val="24"/>
                <w:szCs w:val="24"/>
              </w:rPr>
              <w:t>3</w:t>
            </w:r>
            <w:r w:rsidR="00DD66D4">
              <w:rPr>
                <w:sz w:val="24"/>
                <w:szCs w:val="24"/>
              </w:rPr>
              <w:t>0</w:t>
            </w:r>
            <w:r w:rsidR="00E25FE9">
              <w:rPr>
                <w:sz w:val="24"/>
                <w:szCs w:val="24"/>
              </w:rPr>
              <w:t>0</w:t>
            </w:r>
            <w:r w:rsidR="000E64B0">
              <w:rPr>
                <w:sz w:val="24"/>
                <w:szCs w:val="24"/>
              </w:rPr>
              <w:t>.00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BB7C29" w:rsidRDefault="004864CF" w:rsidP="004864CF">
      <w:pPr>
        <w:pStyle w:val="3"/>
        <w:spacing w:after="0"/>
        <w:jc w:val="both"/>
        <w:rPr>
          <w:sz w:val="12"/>
          <w:szCs w:val="12"/>
        </w:rPr>
      </w:pPr>
    </w:p>
    <w:p w:rsidR="00C11E6C" w:rsidRDefault="000E64B0" w:rsidP="000E64B0">
      <w:pPr>
        <w:jc w:val="both"/>
      </w:pPr>
      <w:r w:rsidRPr="00C11E6C">
        <w:t>В том числе транспортные расходы до склада Заказчика</w:t>
      </w:r>
      <w:r w:rsidR="00C11E6C">
        <w:t>.</w:t>
      </w:r>
    </w:p>
    <w:p w:rsidR="000E64B0" w:rsidRPr="00C11E6C" w:rsidRDefault="000E64B0" w:rsidP="000E64B0">
      <w:pPr>
        <w:jc w:val="both"/>
      </w:pPr>
      <w:r w:rsidRPr="00C11E6C">
        <w:t>Качество товара соответствует требованиям Заказчика и требованиям ГОСТ Р 54078-2010.</w:t>
      </w:r>
    </w:p>
    <w:p w:rsidR="00C11E6C" w:rsidRPr="00603ABA" w:rsidRDefault="00C11E6C" w:rsidP="00C11E6C">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C11E6C" w:rsidRPr="00603ABA" w:rsidRDefault="00C11E6C" w:rsidP="00C11E6C">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C11E6C" w:rsidRPr="00603ABA" w:rsidRDefault="00C11E6C" w:rsidP="00C11E6C">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2103"/>
        <w:gridCol w:w="2410"/>
      </w:tblGrid>
      <w:tr w:rsidR="00C11E6C" w:rsidRPr="00603ABA" w:rsidTr="00C11E6C">
        <w:tc>
          <w:tcPr>
            <w:tcW w:w="455" w:type="dxa"/>
            <w:vAlign w:val="center"/>
          </w:tcPr>
          <w:p w:rsidR="00C11E6C" w:rsidRDefault="00C11E6C" w:rsidP="00C11E6C">
            <w:pPr>
              <w:suppressAutoHyphens/>
              <w:ind w:left="-78" w:right="-108"/>
              <w:jc w:val="center"/>
              <w:rPr>
                <w:b/>
                <w:sz w:val="18"/>
                <w:szCs w:val="18"/>
              </w:rPr>
            </w:pPr>
            <w:r w:rsidRPr="00A62C09">
              <w:rPr>
                <w:b/>
                <w:sz w:val="18"/>
                <w:szCs w:val="18"/>
              </w:rPr>
              <w:t>№</w:t>
            </w:r>
          </w:p>
          <w:p w:rsidR="00C11E6C" w:rsidRPr="00A62C09" w:rsidRDefault="00C11E6C" w:rsidP="00C11E6C">
            <w:pPr>
              <w:suppressAutoHyphens/>
              <w:ind w:left="-78" w:right="-108"/>
              <w:jc w:val="center"/>
              <w:rPr>
                <w:b/>
                <w:sz w:val="18"/>
                <w:szCs w:val="18"/>
              </w:rPr>
            </w:pPr>
            <w:r w:rsidRPr="00A62C09">
              <w:rPr>
                <w:b/>
                <w:sz w:val="18"/>
                <w:szCs w:val="18"/>
              </w:rPr>
              <w:t>п/п</w:t>
            </w:r>
          </w:p>
        </w:tc>
        <w:tc>
          <w:tcPr>
            <w:tcW w:w="1843" w:type="dxa"/>
            <w:vAlign w:val="center"/>
          </w:tcPr>
          <w:p w:rsidR="00C11E6C" w:rsidRPr="00A62C09" w:rsidRDefault="00C11E6C" w:rsidP="00C11E6C">
            <w:pPr>
              <w:suppressAutoHyphens/>
              <w:jc w:val="both"/>
              <w:rPr>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sz w:val="18"/>
                <w:szCs w:val="18"/>
              </w:rPr>
            </w:pPr>
            <w:r w:rsidRPr="00A62C09">
              <w:rPr>
                <w:b/>
                <w:sz w:val="18"/>
                <w:szCs w:val="18"/>
              </w:rPr>
              <w:t>ГОСТ Р</w:t>
            </w:r>
          </w:p>
        </w:tc>
        <w:tc>
          <w:tcPr>
            <w:tcW w:w="2103" w:type="dxa"/>
            <w:vAlign w:val="center"/>
          </w:tcPr>
          <w:p w:rsidR="00C11E6C" w:rsidRPr="00A62C09" w:rsidRDefault="00C11E6C" w:rsidP="00C11E6C">
            <w:pPr>
              <w:suppressAutoHyphens/>
              <w:jc w:val="both"/>
              <w:rPr>
                <w:b/>
                <w:sz w:val="18"/>
                <w:szCs w:val="18"/>
              </w:rPr>
            </w:pPr>
            <w:r w:rsidRPr="00A62C09">
              <w:rPr>
                <w:b/>
                <w:sz w:val="18"/>
                <w:szCs w:val="18"/>
              </w:rPr>
              <w:t>Влажность (базис), %</w:t>
            </w:r>
          </w:p>
        </w:tc>
        <w:tc>
          <w:tcPr>
            <w:tcW w:w="2410" w:type="dxa"/>
            <w:vAlign w:val="center"/>
          </w:tcPr>
          <w:p w:rsidR="00C11E6C" w:rsidRPr="00A62C09" w:rsidRDefault="00C11E6C" w:rsidP="00C11E6C">
            <w:pPr>
              <w:suppressAutoHyphens/>
              <w:jc w:val="both"/>
              <w:rPr>
                <w:b/>
                <w:sz w:val="18"/>
                <w:szCs w:val="18"/>
              </w:rPr>
            </w:pPr>
            <w:r w:rsidRPr="00A62C09">
              <w:rPr>
                <w:b/>
                <w:sz w:val="18"/>
                <w:szCs w:val="18"/>
              </w:rPr>
              <w:t>Сорная примесь (базис), %</w:t>
            </w:r>
          </w:p>
        </w:tc>
      </w:tr>
      <w:tr w:rsidR="00C11E6C" w:rsidRPr="00603ABA" w:rsidTr="00C11E6C">
        <w:tc>
          <w:tcPr>
            <w:tcW w:w="455"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2103" w:type="dxa"/>
          </w:tcPr>
          <w:p w:rsidR="00C11E6C" w:rsidRPr="00A62C09" w:rsidRDefault="00C11E6C" w:rsidP="00C11E6C">
            <w:pPr>
              <w:suppressAutoHyphens/>
              <w:jc w:val="center"/>
              <w:rPr>
                <w:sz w:val="18"/>
                <w:szCs w:val="18"/>
              </w:rPr>
            </w:pPr>
            <w:r>
              <w:rPr>
                <w:sz w:val="18"/>
                <w:szCs w:val="18"/>
              </w:rPr>
              <w:t>14</w:t>
            </w:r>
            <w:r w:rsidRPr="00A62C09">
              <w:rPr>
                <w:sz w:val="18"/>
                <w:szCs w:val="18"/>
              </w:rPr>
              <w:t>,00</w:t>
            </w:r>
          </w:p>
        </w:tc>
        <w:tc>
          <w:tcPr>
            <w:tcW w:w="2410" w:type="dxa"/>
          </w:tcPr>
          <w:p w:rsidR="00C11E6C" w:rsidRPr="00A62C09" w:rsidRDefault="00C11E6C" w:rsidP="00C11E6C">
            <w:pPr>
              <w:suppressAutoHyphens/>
              <w:jc w:val="both"/>
              <w:rPr>
                <w:sz w:val="18"/>
                <w:szCs w:val="18"/>
              </w:rPr>
            </w:pPr>
            <w:r w:rsidRPr="00A62C09">
              <w:rPr>
                <w:sz w:val="18"/>
                <w:szCs w:val="18"/>
              </w:rPr>
              <w:t xml:space="preserve">          5,00</w:t>
            </w:r>
          </w:p>
        </w:tc>
      </w:tr>
    </w:tbl>
    <w:p w:rsidR="00C11E6C" w:rsidRPr="00603ABA" w:rsidRDefault="00C11E6C" w:rsidP="00C11E6C">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79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2103"/>
        <w:gridCol w:w="2410"/>
      </w:tblGrid>
      <w:tr w:rsidR="00C11E6C" w:rsidRPr="00603ABA" w:rsidTr="00C11E6C">
        <w:trPr>
          <w:trHeight w:val="465"/>
        </w:trPr>
        <w:tc>
          <w:tcPr>
            <w:tcW w:w="426" w:type="dxa"/>
            <w:vAlign w:val="center"/>
          </w:tcPr>
          <w:p w:rsidR="00C11E6C" w:rsidRPr="00A62C09" w:rsidRDefault="00C11E6C" w:rsidP="00C11E6C">
            <w:pPr>
              <w:suppressAutoHyphens/>
              <w:ind w:left="-79"/>
              <w:jc w:val="center"/>
              <w:rPr>
                <w:b/>
                <w:sz w:val="18"/>
                <w:szCs w:val="18"/>
              </w:rPr>
            </w:pPr>
            <w:r w:rsidRPr="00A62C09">
              <w:rPr>
                <w:b/>
                <w:sz w:val="18"/>
                <w:szCs w:val="18"/>
              </w:rPr>
              <w:t>№ п/п</w:t>
            </w:r>
          </w:p>
        </w:tc>
        <w:tc>
          <w:tcPr>
            <w:tcW w:w="1843" w:type="dxa"/>
            <w:vAlign w:val="center"/>
          </w:tcPr>
          <w:p w:rsidR="00C11E6C" w:rsidRPr="00A62C09" w:rsidRDefault="00C11E6C" w:rsidP="00C11E6C">
            <w:pPr>
              <w:suppressAutoHyphens/>
              <w:jc w:val="both"/>
              <w:rPr>
                <w:b/>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b/>
                <w:sz w:val="18"/>
                <w:szCs w:val="18"/>
              </w:rPr>
            </w:pPr>
            <w:r w:rsidRPr="00A62C09">
              <w:rPr>
                <w:b/>
                <w:sz w:val="18"/>
                <w:szCs w:val="18"/>
              </w:rPr>
              <w:t>ГОСТ Р</w:t>
            </w:r>
          </w:p>
        </w:tc>
        <w:tc>
          <w:tcPr>
            <w:tcW w:w="2103" w:type="dxa"/>
            <w:vAlign w:val="center"/>
          </w:tcPr>
          <w:p w:rsidR="00C11E6C" w:rsidRPr="00A62C09" w:rsidRDefault="00C11E6C" w:rsidP="00C11E6C">
            <w:pPr>
              <w:suppressAutoHyphens/>
              <w:jc w:val="both"/>
              <w:rPr>
                <w:b/>
                <w:sz w:val="18"/>
                <w:szCs w:val="18"/>
              </w:rPr>
            </w:pPr>
            <w:r w:rsidRPr="00A62C09">
              <w:rPr>
                <w:b/>
                <w:sz w:val="18"/>
                <w:szCs w:val="18"/>
              </w:rPr>
              <w:t>Влажность (базис),%</w:t>
            </w:r>
          </w:p>
        </w:tc>
        <w:tc>
          <w:tcPr>
            <w:tcW w:w="2410" w:type="dxa"/>
            <w:vAlign w:val="center"/>
          </w:tcPr>
          <w:p w:rsidR="00C11E6C" w:rsidRPr="00A62C09" w:rsidRDefault="00C11E6C" w:rsidP="00C11E6C">
            <w:pPr>
              <w:suppressAutoHyphens/>
              <w:ind w:left="-130"/>
              <w:jc w:val="center"/>
              <w:rPr>
                <w:b/>
                <w:sz w:val="18"/>
                <w:szCs w:val="18"/>
              </w:rPr>
            </w:pPr>
            <w:r w:rsidRPr="00A62C09">
              <w:rPr>
                <w:b/>
                <w:sz w:val="18"/>
                <w:szCs w:val="18"/>
              </w:rPr>
              <w:t>Сорная примесь (базис),%</w:t>
            </w:r>
          </w:p>
        </w:tc>
      </w:tr>
      <w:tr w:rsidR="00C11E6C" w:rsidRPr="00603ABA" w:rsidTr="00C11E6C">
        <w:tc>
          <w:tcPr>
            <w:tcW w:w="426"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2103" w:type="dxa"/>
          </w:tcPr>
          <w:p w:rsidR="00C11E6C" w:rsidRPr="00A62C09" w:rsidRDefault="00C11E6C" w:rsidP="00C11E6C">
            <w:pPr>
              <w:suppressAutoHyphens/>
              <w:jc w:val="center"/>
              <w:rPr>
                <w:sz w:val="18"/>
                <w:szCs w:val="18"/>
              </w:rPr>
            </w:pPr>
            <w:r w:rsidRPr="00A62C09">
              <w:rPr>
                <w:sz w:val="18"/>
                <w:szCs w:val="18"/>
              </w:rPr>
              <w:t>14,</w:t>
            </w:r>
            <w:r>
              <w:rPr>
                <w:sz w:val="18"/>
                <w:szCs w:val="18"/>
              </w:rPr>
              <w:t>00</w:t>
            </w:r>
          </w:p>
        </w:tc>
        <w:tc>
          <w:tcPr>
            <w:tcW w:w="2410" w:type="dxa"/>
          </w:tcPr>
          <w:p w:rsidR="00C11E6C" w:rsidRPr="00A62C09" w:rsidRDefault="00C11E6C" w:rsidP="00C11E6C">
            <w:pPr>
              <w:suppressAutoHyphens/>
              <w:jc w:val="center"/>
              <w:rPr>
                <w:sz w:val="18"/>
                <w:szCs w:val="18"/>
              </w:rPr>
            </w:pPr>
            <w:r w:rsidRPr="00A62C09">
              <w:rPr>
                <w:sz w:val="18"/>
                <w:szCs w:val="18"/>
              </w:rPr>
              <w:t>3,00</w:t>
            </w:r>
          </w:p>
        </w:tc>
      </w:tr>
    </w:tbl>
    <w:p w:rsidR="00C11E6C" w:rsidRPr="00603ABA" w:rsidRDefault="00C11E6C" w:rsidP="00C11E6C">
      <w:pPr>
        <w:jc w:val="both"/>
        <w:rPr>
          <w:color w:val="FF0000"/>
        </w:rPr>
      </w:pPr>
      <w:r w:rsidRPr="00603ABA">
        <w:rPr>
          <w:b/>
          <w:color w:val="FF0000"/>
        </w:rPr>
        <w:t>На сушку принимается Товар при поставках автотранспортом.</w:t>
      </w:r>
    </w:p>
    <w:p w:rsidR="00C11E6C" w:rsidRPr="00603ABA" w:rsidRDefault="00C11E6C" w:rsidP="00C11E6C">
      <w:pPr>
        <w:jc w:val="both"/>
      </w:pPr>
      <w:r w:rsidRPr="00603ABA">
        <w:t>В случае отсутствия возможности доработки товара до базисных кондиций «Заказчик» вправе отказаться от его приёмки.</w:t>
      </w:r>
    </w:p>
    <w:p w:rsidR="00C11E6C" w:rsidRPr="00603ABA" w:rsidRDefault="00C11E6C" w:rsidP="00C11E6C">
      <w:pPr>
        <w:jc w:val="both"/>
      </w:pPr>
      <w:r w:rsidRPr="00603ABA">
        <w:t>Товар, поставляемый в заготовительный период, не подлежит приёмке в следующих случаях:</w:t>
      </w:r>
    </w:p>
    <w:p w:rsidR="00C11E6C" w:rsidRPr="00603ABA" w:rsidRDefault="00C11E6C" w:rsidP="00C11E6C">
      <w:pPr>
        <w:jc w:val="both"/>
      </w:pPr>
      <w:r w:rsidRPr="00603ABA">
        <w:t>- влажность – более 27,00%;</w:t>
      </w:r>
    </w:p>
    <w:p w:rsidR="00C11E6C" w:rsidRPr="00603ABA" w:rsidRDefault="00C11E6C" w:rsidP="00C11E6C">
      <w:pPr>
        <w:jc w:val="both"/>
      </w:pPr>
      <w:r w:rsidRPr="00603ABA">
        <w:t>- зерновая примесь – более 15,00%;</w:t>
      </w:r>
    </w:p>
    <w:p w:rsidR="00C11E6C" w:rsidRPr="00603ABA" w:rsidRDefault="00C11E6C" w:rsidP="00C11E6C">
      <w:pPr>
        <w:jc w:val="both"/>
      </w:pPr>
      <w:r w:rsidRPr="00603ABA">
        <w:t>- сорная примесь – более 8,00%.</w:t>
      </w:r>
    </w:p>
    <w:p w:rsidR="00C11E6C" w:rsidRPr="00C11E6C" w:rsidRDefault="00C11E6C" w:rsidP="00C11E6C">
      <w:pPr>
        <w:jc w:val="both"/>
      </w:pPr>
      <w:r w:rsidRPr="00C11E6C">
        <w:t>Происхождение: Россия (за исключением субъектов федераций неблагополучных по АЧС – африканская чума свиней).</w:t>
      </w:r>
    </w:p>
    <w:p w:rsidR="00C11E6C" w:rsidRPr="00C11E6C" w:rsidRDefault="00C11E6C" w:rsidP="00C11E6C">
      <w:pPr>
        <w:jc w:val="both"/>
      </w:pPr>
      <w:r w:rsidRPr="00C11E6C">
        <w:t xml:space="preserve">Наличие в Товаре генно-модифицированных организмов (ГМО) не допускается. </w:t>
      </w:r>
    </w:p>
    <w:p w:rsidR="00C11E6C" w:rsidRPr="00C11E6C" w:rsidRDefault="00C11E6C" w:rsidP="00C11E6C">
      <w:pPr>
        <w:pStyle w:val="3"/>
        <w:spacing w:after="0"/>
        <w:jc w:val="both"/>
        <w:rPr>
          <w:sz w:val="20"/>
          <w:szCs w:val="20"/>
        </w:rPr>
      </w:pPr>
      <w:r w:rsidRPr="00C11E6C">
        <w:rPr>
          <w:sz w:val="20"/>
          <w:szCs w:val="20"/>
        </w:rPr>
        <w:t>Вид упаковки: насыпь.</w:t>
      </w:r>
    </w:p>
    <w:p w:rsidR="000E64B0" w:rsidRPr="00C11E6C" w:rsidRDefault="000E64B0" w:rsidP="000E64B0">
      <w:pPr>
        <w:jc w:val="both"/>
      </w:pPr>
      <w:r w:rsidRPr="00C11E6C">
        <w:t xml:space="preserve">Урожай </w:t>
      </w:r>
      <w:r w:rsidR="00C11E6C" w:rsidRPr="00C11E6C">
        <w:t>___________</w:t>
      </w:r>
      <w:r w:rsidRPr="00C11E6C">
        <w:t>г.</w:t>
      </w:r>
    </w:p>
    <w:p w:rsidR="001F690A" w:rsidRDefault="000E64B0" w:rsidP="00BB7C29">
      <w:pPr>
        <w:pStyle w:val="3"/>
        <w:spacing w:after="0"/>
        <w:jc w:val="both"/>
        <w:rPr>
          <w:sz w:val="24"/>
        </w:rPr>
      </w:pPr>
      <w:r w:rsidRPr="00C11E6C">
        <w:rPr>
          <w:sz w:val="20"/>
          <w:szCs w:val="20"/>
        </w:rPr>
        <w:t xml:space="preserve">Вид транспорта: </w:t>
      </w:r>
      <w:r w:rsidR="00BB7C29">
        <w:rPr>
          <w:sz w:val="20"/>
          <w:szCs w:val="20"/>
        </w:rPr>
        <w:t>автомобильный.</w:t>
      </w: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6F1894">
      <w:pPr>
        <w:autoSpaceDE w:val="0"/>
        <w:autoSpaceDN w:val="0"/>
        <w:adjustRightInd w:val="0"/>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6F1894">
      <w:pPr>
        <w:autoSpaceDE w:val="0"/>
        <w:autoSpaceDN w:val="0"/>
        <w:adjustRightInd w:val="0"/>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6F1894">
      <w:pPr>
        <w:autoSpaceDE w:val="0"/>
        <w:autoSpaceDN w:val="0"/>
        <w:adjustRightInd w:val="0"/>
        <w:ind w:firstLine="142"/>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w:t>
      </w:r>
      <w:r w:rsidR="006F1894">
        <w:rPr>
          <w:rFonts w:eastAsia="Calibri"/>
          <w:sz w:val="18"/>
          <w:szCs w:val="18"/>
          <w:lang w:eastAsia="en-US"/>
        </w:rPr>
        <w:t>____________________________________________________________________________________</w:t>
      </w:r>
    </w:p>
    <w:p w:rsidR="003303B7" w:rsidRPr="003303B7" w:rsidRDefault="003303B7" w:rsidP="006F1894">
      <w:pPr>
        <w:autoSpaceDE w:val="0"/>
        <w:autoSpaceDN w:val="0"/>
        <w:adjustRightInd w:val="0"/>
        <w:jc w:val="center"/>
        <w:rPr>
          <w:rFonts w:eastAsia="Calibri"/>
          <w:i/>
          <w:sz w:val="18"/>
          <w:szCs w:val="18"/>
          <w:lang w:eastAsia="en-US"/>
        </w:rPr>
      </w:pPr>
      <w:r w:rsidRPr="003303B7">
        <w:rPr>
          <w:rFonts w:eastAsia="Calibri"/>
          <w:i/>
          <w:sz w:val="18"/>
          <w:szCs w:val="18"/>
          <w:lang w:eastAsia="en-US"/>
        </w:rPr>
        <w:t>(указывается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15 -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120 в год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7D4B91" w:rsidRDefault="003303B7" w:rsidP="003303B7">
      <w:pPr>
        <w:widowControl w:val="0"/>
        <w:autoSpaceDE w:val="0"/>
        <w:autoSpaceDN w:val="0"/>
        <w:adjustRightInd w:val="0"/>
        <w:ind w:firstLine="720"/>
        <w:jc w:val="both"/>
        <w:rPr>
          <w:b/>
          <w:sz w:val="18"/>
          <w:szCs w:val="18"/>
          <w:u w:val="single"/>
        </w:rPr>
      </w:pPr>
    </w:p>
    <w:p w:rsidR="003303B7" w:rsidRPr="003303B7" w:rsidRDefault="003303B7" w:rsidP="003303B7">
      <w:pPr>
        <w:autoSpaceDE w:val="0"/>
        <w:autoSpaceDN w:val="0"/>
        <w:adjustRightInd w:val="0"/>
        <w:jc w:val="both"/>
        <w:rPr>
          <w:rFonts w:eastAsia="Calibri"/>
          <w:sz w:val="18"/>
          <w:szCs w:val="18"/>
          <w:lang w:eastAsia="en-US"/>
        </w:rPr>
      </w:pPr>
      <w:r w:rsidRPr="007D4B91">
        <w:rPr>
          <w:rFonts w:eastAsia="Calibri"/>
          <w:sz w:val="18"/>
          <w:szCs w:val="18"/>
          <w:u w:val="single"/>
          <w:lang w:eastAsia="en-US"/>
        </w:rPr>
        <w:t>___________________________________</w:t>
      </w:r>
      <w:r w:rsidRPr="003303B7">
        <w:rPr>
          <w:rFonts w:eastAsia="Calibri"/>
          <w:sz w:val="18"/>
          <w:szCs w:val="18"/>
          <w:lang w:eastAsia="en-US"/>
        </w:rPr>
        <w:t xml:space="preserve">                          </w:t>
      </w:r>
      <w:r w:rsidRPr="007D4B91">
        <w:rPr>
          <w:rFonts w:eastAsia="Calibri"/>
          <w:sz w:val="18"/>
          <w:szCs w:val="18"/>
          <w:u w:val="single"/>
          <w:lang w:eastAsia="en-US"/>
        </w:rPr>
        <w:t>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2824B1" w:rsidRDefault="002824B1" w:rsidP="002824B1">
      <w:pPr>
        <w:widowControl w:val="0"/>
        <w:tabs>
          <w:tab w:val="left" w:pos="5501"/>
        </w:tabs>
        <w:suppressAutoHyphens/>
        <w:autoSpaceDE w:val="0"/>
        <w:autoSpaceDN w:val="0"/>
        <w:adjustRightInd w:val="0"/>
        <w:ind w:left="1134" w:hanging="1134"/>
        <w:jc w:val="right"/>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Брусницыной Л.Р.</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C11E6C">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C11E6C" w:rsidRPr="00EB2859" w:rsidRDefault="00C11E6C" w:rsidP="00C11E6C">
      <w:pPr>
        <w:suppressAutoHyphens/>
        <w:jc w:val="center"/>
        <w:outlineLvl w:val="0"/>
        <w:rPr>
          <w:b/>
          <w:smallCaps/>
          <w:sz w:val="24"/>
          <w:szCs w:val="24"/>
        </w:rPr>
      </w:pPr>
      <w:r w:rsidRPr="00EB2859">
        <w:rPr>
          <w:b/>
          <w:smallCaps/>
          <w:sz w:val="24"/>
          <w:szCs w:val="24"/>
        </w:rPr>
        <w:lastRenderedPageBreak/>
        <w:t>Договор № ___ С</w:t>
      </w:r>
    </w:p>
    <w:p w:rsidR="00C11E6C" w:rsidRPr="00EB2859" w:rsidRDefault="00C11E6C" w:rsidP="00C11E6C">
      <w:pPr>
        <w:suppressAutoHyphens/>
        <w:jc w:val="center"/>
        <w:outlineLvl w:val="0"/>
        <w:rPr>
          <w:b/>
          <w:smallCaps/>
          <w:sz w:val="24"/>
          <w:szCs w:val="24"/>
        </w:rPr>
      </w:pPr>
    </w:p>
    <w:p w:rsidR="00C11E6C" w:rsidRPr="00EB2859" w:rsidRDefault="00C11E6C" w:rsidP="00C11E6C">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«__» _______ 20__ г.</w:t>
      </w:r>
    </w:p>
    <w:p w:rsidR="00C11E6C" w:rsidRPr="00344A68" w:rsidRDefault="00C11E6C" w:rsidP="00C11E6C">
      <w:pPr>
        <w:suppressAutoHyphens/>
        <w:jc w:val="both"/>
        <w:rPr>
          <w:sz w:val="24"/>
          <w:szCs w:val="24"/>
        </w:rPr>
      </w:pPr>
      <w:r w:rsidRPr="00344A68">
        <w:rPr>
          <w:b/>
          <w:sz w:val="24"/>
          <w:szCs w:val="24"/>
        </w:rPr>
        <w:t>Открытое акционерное общество «Богдановичский комбикормовый завод</w:t>
      </w:r>
      <w:r w:rsidRPr="00344A68">
        <w:rPr>
          <w:sz w:val="24"/>
          <w:szCs w:val="24"/>
        </w:rPr>
        <w:t xml:space="preserve">», именуемое в дальнейшем «Покупатель», в лице </w:t>
      </w:r>
      <w:r w:rsidR="00DD66D4">
        <w:rPr>
          <w:sz w:val="24"/>
          <w:szCs w:val="24"/>
        </w:rPr>
        <w:t>_______________</w:t>
      </w:r>
      <w:r w:rsidRPr="00344A68">
        <w:rPr>
          <w:sz w:val="24"/>
          <w:szCs w:val="24"/>
        </w:rPr>
        <w:t xml:space="preserve">, действующего на основании </w:t>
      </w:r>
      <w:r w:rsidR="00DD66D4">
        <w:rPr>
          <w:sz w:val="24"/>
          <w:szCs w:val="24"/>
        </w:rPr>
        <w:t>__________</w:t>
      </w:r>
      <w:r w:rsidRPr="00344A68">
        <w:rPr>
          <w:sz w:val="24"/>
          <w:szCs w:val="24"/>
        </w:rPr>
        <w:t>, и</w:t>
      </w:r>
    </w:p>
    <w:p w:rsidR="00C11E6C" w:rsidRPr="00EB2859" w:rsidRDefault="00C11E6C" w:rsidP="00C11E6C">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w:t>
      </w:r>
      <w:r w:rsidRPr="004F6830">
        <w:rPr>
          <w:sz w:val="24"/>
          <w:szCs w:val="24"/>
        </w:rPr>
        <w:t>на основании протокола №________ от «__</w:t>
      </w:r>
      <w:bookmarkStart w:id="0" w:name="_GoBack"/>
      <w:bookmarkEnd w:id="0"/>
      <w:r w:rsidRPr="004F6830">
        <w:rPr>
          <w:sz w:val="24"/>
          <w:szCs w:val="24"/>
        </w:rPr>
        <w:t>» ____________ 2016 г., заключили настоящий договор о нижеследующем:</w:t>
      </w:r>
    </w:p>
    <w:p w:rsidR="00C11E6C" w:rsidRPr="00EB2859" w:rsidRDefault="00C11E6C" w:rsidP="00C11E6C">
      <w:pPr>
        <w:suppressAutoHyphens/>
        <w:spacing w:before="120" w:after="120"/>
        <w:jc w:val="center"/>
        <w:rPr>
          <w:b/>
          <w:caps/>
          <w:sz w:val="24"/>
          <w:szCs w:val="24"/>
        </w:rPr>
      </w:pPr>
      <w:r w:rsidRPr="00EB2859">
        <w:rPr>
          <w:b/>
          <w:caps/>
          <w:sz w:val="24"/>
          <w:szCs w:val="24"/>
        </w:rPr>
        <w:t>1. предмет договора</w:t>
      </w:r>
    </w:p>
    <w:p w:rsidR="00C11E6C" w:rsidRPr="00EB2859" w:rsidRDefault="00C11E6C" w:rsidP="00C11E6C">
      <w:pPr>
        <w:suppressAutoHyphens/>
        <w:ind w:left="426" w:hanging="426"/>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1" w:name="_MON_1499601398"/>
    <w:bookmarkEnd w:id="1"/>
    <w:p w:rsidR="00C11E6C" w:rsidRPr="00EB2859" w:rsidRDefault="00F90398" w:rsidP="00C11E6C">
      <w:pPr>
        <w:suppressAutoHyphens/>
        <w:ind w:left="426" w:hanging="426"/>
        <w:jc w:val="both"/>
        <w:rPr>
          <w:sz w:val="24"/>
          <w:szCs w:val="24"/>
        </w:rPr>
      </w:pPr>
      <w:r w:rsidRPr="00EB2859">
        <w:rPr>
          <w:sz w:val="24"/>
          <w:szCs w:val="24"/>
          <w:lang w:eastAsia="zh-CN"/>
        </w:rPr>
        <w:object w:dxaOrig="11344" w:dyaOrig="2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7pt;height:99.2pt" o:ole="">
            <v:imagedata r:id="rId27" o:title=""/>
          </v:shape>
          <o:OLEObject Type="Embed" ProgID="Excel.Sheet.12" ShapeID="_x0000_i1028" DrawAspect="Content" ObjectID="_1536413122" r:id="rId28"/>
        </w:object>
      </w:r>
      <w:r w:rsidR="00C11E6C"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C11E6C" w:rsidRPr="00EB2859" w:rsidRDefault="00C11E6C" w:rsidP="00C11E6C">
      <w:pPr>
        <w:suppressAutoHyphens/>
        <w:spacing w:before="120" w:after="120"/>
        <w:jc w:val="center"/>
        <w:rPr>
          <w:b/>
          <w:caps/>
          <w:sz w:val="24"/>
          <w:szCs w:val="24"/>
        </w:rPr>
      </w:pPr>
      <w:r w:rsidRPr="00EB2859">
        <w:rPr>
          <w:b/>
          <w:caps/>
          <w:sz w:val="24"/>
          <w:szCs w:val="24"/>
        </w:rPr>
        <w:t>2. качество товара</w:t>
      </w:r>
    </w:p>
    <w:p w:rsidR="00C11E6C" w:rsidRPr="00357AA3" w:rsidRDefault="00C11E6C" w:rsidP="00C11E6C">
      <w:pPr>
        <w:suppressAutoHyphens/>
        <w:ind w:left="426" w:hanging="426"/>
        <w:jc w:val="both"/>
        <w:rPr>
          <w:sz w:val="24"/>
          <w:szCs w:val="24"/>
        </w:rPr>
      </w:pPr>
      <w:r w:rsidRPr="00EB2859">
        <w:rPr>
          <w:sz w:val="24"/>
          <w:szCs w:val="24"/>
        </w:rPr>
        <w:t>2.1.</w:t>
      </w:r>
      <w:r w:rsidRPr="00EB2859">
        <w:rPr>
          <w:sz w:val="24"/>
          <w:szCs w:val="24"/>
        </w:rPr>
        <w:tab/>
      </w:r>
      <w:r>
        <w:rPr>
          <w:sz w:val="24"/>
          <w:szCs w:val="24"/>
        </w:rPr>
        <w:t xml:space="preserve">Товар с показателем качества влажности на уровне не менее 12,00% (овес – 11,00%) и </w:t>
      </w:r>
      <w:r w:rsidRPr="00357AA3">
        <w:rPr>
          <w:b/>
          <w:sz w:val="24"/>
          <w:szCs w:val="24"/>
        </w:rPr>
        <w:t>не более 15,00%</w:t>
      </w:r>
      <w:r>
        <w:rPr>
          <w:b/>
          <w:sz w:val="24"/>
          <w:szCs w:val="24"/>
        </w:rPr>
        <w:t xml:space="preserve"> </w:t>
      </w:r>
      <w:r w:rsidRPr="00357AA3">
        <w:rPr>
          <w:sz w:val="24"/>
          <w:szCs w:val="24"/>
        </w:rPr>
        <w:t>подлежит приёмке Покупателе по сле</w:t>
      </w:r>
      <w:r>
        <w:rPr>
          <w:sz w:val="24"/>
          <w:szCs w:val="24"/>
        </w:rPr>
        <w:t>д</w:t>
      </w:r>
      <w:r w:rsidRPr="00357AA3">
        <w:rPr>
          <w:sz w:val="24"/>
          <w:szCs w:val="24"/>
        </w:rPr>
        <w:t>ующим техническим требованиям</w:t>
      </w:r>
      <w:r>
        <w:rPr>
          <w:sz w:val="24"/>
          <w:szCs w:val="24"/>
        </w:rPr>
        <w:t xml:space="preserve"> </w:t>
      </w:r>
      <w:r w:rsidRPr="00357AA3">
        <w:rPr>
          <w:sz w:val="24"/>
          <w:szCs w:val="24"/>
        </w:rPr>
        <w:t>(базисные кондиции):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11E6C" w:rsidRPr="00742D80" w:rsidTr="00C11E6C">
        <w:tc>
          <w:tcPr>
            <w:tcW w:w="657" w:type="dxa"/>
            <w:vMerge w:val="restart"/>
            <w:vAlign w:val="center"/>
          </w:tcPr>
          <w:p w:rsidR="00C11E6C" w:rsidRPr="00742D80" w:rsidRDefault="00C11E6C" w:rsidP="00C11E6C">
            <w:pPr>
              <w:suppressAutoHyphens/>
              <w:jc w:val="center"/>
              <w:rPr>
                <w:b/>
                <w:sz w:val="23"/>
                <w:szCs w:val="23"/>
              </w:rPr>
            </w:pPr>
            <w:r w:rsidRPr="00742D80">
              <w:rPr>
                <w:b/>
                <w:sz w:val="23"/>
                <w:szCs w:val="23"/>
              </w:rPr>
              <w:t>№ п/п</w:t>
            </w:r>
          </w:p>
        </w:tc>
        <w:tc>
          <w:tcPr>
            <w:tcW w:w="2443" w:type="dxa"/>
            <w:vMerge w:val="restart"/>
            <w:vAlign w:val="center"/>
          </w:tcPr>
          <w:p w:rsidR="00C11E6C" w:rsidRPr="00742D80" w:rsidRDefault="00C11E6C" w:rsidP="00C11E6C">
            <w:pPr>
              <w:suppressAutoHyphens/>
              <w:jc w:val="center"/>
              <w:rPr>
                <w:b/>
                <w:sz w:val="23"/>
                <w:szCs w:val="23"/>
              </w:rPr>
            </w:pPr>
            <w:r w:rsidRPr="00742D80">
              <w:rPr>
                <w:b/>
                <w:sz w:val="23"/>
                <w:szCs w:val="23"/>
              </w:rPr>
              <w:t>Наименование</w:t>
            </w:r>
          </w:p>
        </w:tc>
        <w:tc>
          <w:tcPr>
            <w:tcW w:w="1503" w:type="dxa"/>
            <w:vMerge w:val="restart"/>
            <w:vAlign w:val="center"/>
          </w:tcPr>
          <w:p w:rsidR="00C11E6C" w:rsidRPr="00742D80" w:rsidRDefault="00C11E6C" w:rsidP="00C11E6C">
            <w:pPr>
              <w:suppressAutoHyphens/>
              <w:jc w:val="center"/>
              <w:rPr>
                <w:b/>
                <w:sz w:val="23"/>
                <w:szCs w:val="23"/>
              </w:rPr>
            </w:pPr>
            <w:r w:rsidRPr="00742D80">
              <w:rPr>
                <w:b/>
                <w:sz w:val="23"/>
                <w:szCs w:val="23"/>
              </w:rPr>
              <w:t>ГОСТ Р</w:t>
            </w:r>
          </w:p>
        </w:tc>
        <w:tc>
          <w:tcPr>
            <w:tcW w:w="5183" w:type="dxa"/>
            <w:gridSpan w:val="2"/>
            <w:vAlign w:val="center"/>
          </w:tcPr>
          <w:p w:rsidR="00C11E6C" w:rsidRPr="00742D80" w:rsidRDefault="00C11E6C" w:rsidP="00C11E6C">
            <w:pPr>
              <w:suppressAutoHyphens/>
              <w:jc w:val="center"/>
              <w:rPr>
                <w:b/>
                <w:sz w:val="23"/>
                <w:szCs w:val="23"/>
              </w:rPr>
            </w:pPr>
            <w:r w:rsidRPr="00742D80">
              <w:rPr>
                <w:b/>
                <w:sz w:val="23"/>
                <w:szCs w:val="23"/>
              </w:rPr>
              <w:t>Требования Хранителя</w:t>
            </w:r>
          </w:p>
        </w:tc>
      </w:tr>
      <w:tr w:rsidR="00C11E6C" w:rsidRPr="00742D80" w:rsidTr="00C11E6C">
        <w:tc>
          <w:tcPr>
            <w:tcW w:w="657" w:type="dxa"/>
            <w:vMerge/>
            <w:vAlign w:val="center"/>
          </w:tcPr>
          <w:p w:rsidR="00C11E6C" w:rsidRPr="00742D80" w:rsidRDefault="00C11E6C" w:rsidP="00C11E6C">
            <w:pPr>
              <w:suppressAutoHyphens/>
              <w:jc w:val="center"/>
              <w:rPr>
                <w:b/>
                <w:sz w:val="23"/>
                <w:szCs w:val="23"/>
              </w:rPr>
            </w:pPr>
          </w:p>
        </w:tc>
        <w:tc>
          <w:tcPr>
            <w:tcW w:w="2443" w:type="dxa"/>
            <w:vMerge/>
            <w:vAlign w:val="center"/>
          </w:tcPr>
          <w:p w:rsidR="00C11E6C" w:rsidRPr="00742D80" w:rsidRDefault="00C11E6C" w:rsidP="00C11E6C">
            <w:pPr>
              <w:suppressAutoHyphens/>
              <w:jc w:val="center"/>
              <w:rPr>
                <w:b/>
                <w:sz w:val="23"/>
                <w:szCs w:val="23"/>
              </w:rPr>
            </w:pPr>
          </w:p>
        </w:tc>
        <w:tc>
          <w:tcPr>
            <w:tcW w:w="1503" w:type="dxa"/>
            <w:vMerge/>
            <w:vAlign w:val="center"/>
          </w:tcPr>
          <w:p w:rsidR="00C11E6C" w:rsidRPr="00742D80" w:rsidRDefault="00C11E6C" w:rsidP="00C11E6C">
            <w:pPr>
              <w:suppressAutoHyphens/>
              <w:jc w:val="center"/>
              <w:rPr>
                <w:b/>
                <w:sz w:val="23"/>
                <w:szCs w:val="23"/>
              </w:rPr>
            </w:pPr>
          </w:p>
        </w:tc>
        <w:tc>
          <w:tcPr>
            <w:tcW w:w="2552" w:type="dxa"/>
            <w:vAlign w:val="center"/>
          </w:tcPr>
          <w:p w:rsidR="00C11E6C" w:rsidRPr="00742D80" w:rsidRDefault="00C11E6C" w:rsidP="00C11E6C">
            <w:pPr>
              <w:suppressAutoHyphens/>
              <w:jc w:val="center"/>
              <w:rPr>
                <w:b/>
                <w:sz w:val="23"/>
                <w:szCs w:val="23"/>
              </w:rPr>
            </w:pPr>
            <w:r w:rsidRPr="00742D80">
              <w:rPr>
                <w:b/>
                <w:sz w:val="23"/>
                <w:szCs w:val="23"/>
              </w:rPr>
              <w:t>Влажность, %</w:t>
            </w:r>
          </w:p>
          <w:p w:rsidR="00C11E6C" w:rsidRPr="00742D80" w:rsidRDefault="00C11E6C" w:rsidP="00C11E6C">
            <w:pPr>
              <w:suppressAutoHyphens/>
              <w:jc w:val="center"/>
              <w:rPr>
                <w:b/>
                <w:sz w:val="23"/>
                <w:szCs w:val="23"/>
              </w:rPr>
            </w:pPr>
            <w:r w:rsidRPr="00742D80">
              <w:rPr>
                <w:b/>
                <w:sz w:val="23"/>
                <w:szCs w:val="23"/>
              </w:rPr>
              <w:t>не более</w:t>
            </w:r>
          </w:p>
        </w:tc>
        <w:tc>
          <w:tcPr>
            <w:tcW w:w="2631" w:type="dxa"/>
            <w:vAlign w:val="center"/>
          </w:tcPr>
          <w:p w:rsidR="00C11E6C" w:rsidRPr="00742D80" w:rsidRDefault="00C11E6C" w:rsidP="00C11E6C">
            <w:pPr>
              <w:suppressAutoHyphens/>
              <w:jc w:val="center"/>
              <w:rPr>
                <w:b/>
                <w:sz w:val="23"/>
                <w:szCs w:val="23"/>
              </w:rPr>
            </w:pPr>
            <w:r w:rsidRPr="00742D80">
              <w:rPr>
                <w:b/>
                <w:sz w:val="23"/>
                <w:szCs w:val="23"/>
              </w:rPr>
              <w:t>Сорность, %</w:t>
            </w:r>
          </w:p>
          <w:p w:rsidR="00C11E6C" w:rsidRPr="00742D80" w:rsidRDefault="00C11E6C" w:rsidP="00C11E6C">
            <w:pPr>
              <w:suppressAutoHyphens/>
              <w:jc w:val="center"/>
              <w:rPr>
                <w:b/>
                <w:sz w:val="23"/>
                <w:szCs w:val="23"/>
              </w:rPr>
            </w:pPr>
            <w:r w:rsidRPr="00742D80">
              <w:rPr>
                <w:b/>
                <w:sz w:val="23"/>
                <w:szCs w:val="23"/>
              </w:rPr>
              <w:t>не более</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1</w:t>
            </w:r>
          </w:p>
        </w:tc>
        <w:tc>
          <w:tcPr>
            <w:tcW w:w="2443" w:type="dxa"/>
          </w:tcPr>
          <w:p w:rsidR="00C11E6C" w:rsidRPr="00742D80" w:rsidRDefault="00C11E6C" w:rsidP="00C11E6C">
            <w:pPr>
              <w:suppressAutoHyphens/>
              <w:rPr>
                <w:sz w:val="23"/>
                <w:szCs w:val="23"/>
              </w:rPr>
            </w:pPr>
            <w:r w:rsidRPr="00742D80">
              <w:rPr>
                <w:sz w:val="23"/>
                <w:szCs w:val="23"/>
              </w:rPr>
              <w:t>Пшеница кормовая</w:t>
            </w:r>
          </w:p>
        </w:tc>
        <w:tc>
          <w:tcPr>
            <w:tcW w:w="1503" w:type="dxa"/>
          </w:tcPr>
          <w:p w:rsidR="00C11E6C" w:rsidRPr="00742D80" w:rsidRDefault="00C11E6C" w:rsidP="00C11E6C">
            <w:pPr>
              <w:suppressAutoHyphens/>
              <w:jc w:val="center"/>
              <w:rPr>
                <w:sz w:val="23"/>
                <w:szCs w:val="23"/>
              </w:rPr>
            </w:pPr>
            <w:r w:rsidRPr="00742D80">
              <w:rPr>
                <w:sz w:val="23"/>
                <w:szCs w:val="23"/>
              </w:rPr>
              <w:t>54078-2010</w:t>
            </w:r>
          </w:p>
        </w:tc>
        <w:tc>
          <w:tcPr>
            <w:tcW w:w="2552" w:type="dxa"/>
          </w:tcPr>
          <w:p w:rsidR="00C11E6C" w:rsidRPr="00742D80" w:rsidRDefault="00C11E6C" w:rsidP="00C11E6C">
            <w:pPr>
              <w:suppressAutoHyphens/>
              <w:jc w:val="center"/>
              <w:rPr>
                <w:sz w:val="23"/>
                <w:szCs w:val="23"/>
              </w:rPr>
            </w:pPr>
            <w:r w:rsidRPr="00742D80">
              <w:rPr>
                <w:sz w:val="23"/>
                <w:szCs w:val="23"/>
              </w:rPr>
              <w:t>14</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2</w:t>
            </w:r>
          </w:p>
        </w:tc>
        <w:tc>
          <w:tcPr>
            <w:tcW w:w="2443" w:type="dxa"/>
          </w:tcPr>
          <w:p w:rsidR="00C11E6C" w:rsidRPr="00742D80" w:rsidRDefault="00C11E6C" w:rsidP="00C11E6C">
            <w:pPr>
              <w:suppressAutoHyphens/>
              <w:rPr>
                <w:sz w:val="23"/>
                <w:szCs w:val="23"/>
              </w:rPr>
            </w:pPr>
            <w:r w:rsidRPr="00742D80">
              <w:rPr>
                <w:sz w:val="23"/>
                <w:szCs w:val="23"/>
              </w:rPr>
              <w:t>Ячмень кормовой</w:t>
            </w:r>
          </w:p>
        </w:tc>
        <w:tc>
          <w:tcPr>
            <w:tcW w:w="1503" w:type="dxa"/>
          </w:tcPr>
          <w:p w:rsidR="00C11E6C" w:rsidRPr="00742D80" w:rsidRDefault="00C11E6C" w:rsidP="00C11E6C">
            <w:pPr>
              <w:suppressAutoHyphens/>
              <w:jc w:val="center"/>
              <w:rPr>
                <w:sz w:val="23"/>
                <w:szCs w:val="23"/>
              </w:rPr>
            </w:pPr>
            <w:r w:rsidRPr="00742D80">
              <w:rPr>
                <w:sz w:val="23"/>
                <w:szCs w:val="23"/>
              </w:rPr>
              <w:t>53900-2010</w:t>
            </w:r>
          </w:p>
        </w:tc>
        <w:tc>
          <w:tcPr>
            <w:tcW w:w="2552" w:type="dxa"/>
          </w:tcPr>
          <w:p w:rsidR="00C11E6C" w:rsidRPr="00742D80" w:rsidRDefault="00C11E6C" w:rsidP="00C11E6C">
            <w:pPr>
              <w:suppressAutoHyphens/>
              <w:jc w:val="center"/>
              <w:rPr>
                <w:sz w:val="23"/>
                <w:szCs w:val="23"/>
              </w:rPr>
            </w:pPr>
            <w:r w:rsidRPr="00742D80">
              <w:rPr>
                <w:sz w:val="23"/>
                <w:szCs w:val="23"/>
              </w:rPr>
              <w:t>15</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3</w:t>
            </w:r>
          </w:p>
        </w:tc>
        <w:tc>
          <w:tcPr>
            <w:tcW w:w="2443" w:type="dxa"/>
          </w:tcPr>
          <w:p w:rsidR="00C11E6C" w:rsidRPr="00742D80" w:rsidRDefault="00C11E6C" w:rsidP="00C11E6C">
            <w:pPr>
              <w:suppressAutoHyphens/>
              <w:rPr>
                <w:sz w:val="23"/>
                <w:szCs w:val="23"/>
              </w:rPr>
            </w:pPr>
            <w:r w:rsidRPr="00742D80">
              <w:rPr>
                <w:sz w:val="23"/>
                <w:szCs w:val="23"/>
              </w:rPr>
              <w:t>Овес кормовой</w:t>
            </w:r>
          </w:p>
        </w:tc>
        <w:tc>
          <w:tcPr>
            <w:tcW w:w="1503" w:type="dxa"/>
          </w:tcPr>
          <w:p w:rsidR="00C11E6C" w:rsidRPr="00742D80" w:rsidRDefault="00C11E6C" w:rsidP="00C11E6C">
            <w:pPr>
              <w:suppressAutoHyphens/>
              <w:jc w:val="center"/>
              <w:rPr>
                <w:sz w:val="23"/>
                <w:szCs w:val="23"/>
              </w:rPr>
            </w:pPr>
            <w:r w:rsidRPr="00742D80">
              <w:rPr>
                <w:sz w:val="23"/>
                <w:szCs w:val="23"/>
              </w:rPr>
              <w:t>53901-2010</w:t>
            </w:r>
          </w:p>
        </w:tc>
        <w:tc>
          <w:tcPr>
            <w:tcW w:w="2552" w:type="dxa"/>
          </w:tcPr>
          <w:p w:rsidR="00C11E6C" w:rsidRPr="00742D80" w:rsidRDefault="00C11E6C" w:rsidP="00C11E6C">
            <w:pPr>
              <w:suppressAutoHyphens/>
              <w:jc w:val="center"/>
              <w:rPr>
                <w:sz w:val="23"/>
                <w:szCs w:val="23"/>
              </w:rPr>
            </w:pPr>
            <w:r w:rsidRPr="00742D80">
              <w:rPr>
                <w:sz w:val="23"/>
                <w:szCs w:val="23"/>
              </w:rPr>
              <w:t>15</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bl>
    <w:p w:rsidR="00C11E6C" w:rsidRDefault="00C11E6C" w:rsidP="00C11E6C">
      <w:pPr>
        <w:suppressAutoHyphens/>
        <w:ind w:left="426" w:hanging="426"/>
        <w:jc w:val="both"/>
        <w:rPr>
          <w:sz w:val="24"/>
          <w:szCs w:val="24"/>
        </w:rPr>
      </w:pPr>
      <w:r w:rsidRPr="00EB2859">
        <w:rPr>
          <w:sz w:val="24"/>
          <w:szCs w:val="24"/>
        </w:rPr>
        <w:t>2.1.1.</w:t>
      </w:r>
      <w:r w:rsidRPr="00EB2859">
        <w:rPr>
          <w:sz w:val="24"/>
          <w:szCs w:val="24"/>
        </w:rPr>
        <w:tab/>
      </w:r>
      <w:r>
        <w:rPr>
          <w:sz w:val="24"/>
          <w:szCs w:val="24"/>
        </w:rPr>
        <w:t>При отклонении показателей качества Товара по влажности и сорной примеси приёмка производится на следующих условиях:</w:t>
      </w:r>
    </w:p>
    <w:p w:rsidR="00C11E6C" w:rsidRDefault="00C11E6C" w:rsidP="00C11E6C">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11E6C" w:rsidRDefault="00C11E6C" w:rsidP="00C11E6C">
      <w:pPr>
        <w:suppressAutoHyphens/>
        <w:ind w:left="426" w:hanging="426"/>
        <w:jc w:val="both"/>
        <w:rPr>
          <w:sz w:val="24"/>
          <w:szCs w:val="24"/>
        </w:rPr>
      </w:pPr>
      <w:r>
        <w:rPr>
          <w:sz w:val="24"/>
          <w:szCs w:val="24"/>
        </w:rPr>
        <w:t>- ниже базисных кондиций в физическом весе.</w:t>
      </w:r>
    </w:p>
    <w:p w:rsidR="00C11E6C" w:rsidRDefault="00C11E6C" w:rsidP="00C11E6C">
      <w:pPr>
        <w:suppressAutoHyphens/>
        <w:ind w:left="426" w:hanging="426"/>
        <w:jc w:val="both"/>
        <w:rPr>
          <w:sz w:val="24"/>
          <w:szCs w:val="24"/>
        </w:rPr>
      </w:pPr>
      <w:r>
        <w:rPr>
          <w:sz w:val="24"/>
          <w:szCs w:val="24"/>
        </w:rPr>
        <w:t>2.1.2.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11E6C" w:rsidRDefault="00C11E6C" w:rsidP="00C11E6C">
      <w:pPr>
        <w:suppressAutoHyphens/>
        <w:ind w:left="426" w:hanging="426"/>
        <w:jc w:val="both"/>
        <w:rPr>
          <w:sz w:val="24"/>
          <w:szCs w:val="24"/>
        </w:rPr>
      </w:pPr>
      <w:r>
        <w:rPr>
          <w:sz w:val="24"/>
          <w:szCs w:val="24"/>
        </w:rPr>
        <w:t>2.1.3.  Товар не подлежит приёмке в следующих случаях:</w:t>
      </w:r>
    </w:p>
    <w:p w:rsidR="00C11E6C" w:rsidRDefault="00C11E6C" w:rsidP="00C11E6C">
      <w:pPr>
        <w:suppressAutoHyphens/>
        <w:ind w:left="426" w:hanging="426"/>
        <w:jc w:val="both"/>
        <w:rPr>
          <w:sz w:val="24"/>
          <w:szCs w:val="24"/>
        </w:rPr>
      </w:pPr>
      <w:r>
        <w:rPr>
          <w:sz w:val="24"/>
          <w:szCs w:val="24"/>
        </w:rPr>
        <w:t>- влажность – менее 12,00% (овес – 11,00%);</w:t>
      </w:r>
    </w:p>
    <w:p w:rsidR="00C11E6C" w:rsidRDefault="00C11E6C" w:rsidP="00C11E6C">
      <w:pPr>
        <w:suppressAutoHyphens/>
        <w:ind w:left="426" w:hanging="426"/>
        <w:jc w:val="both"/>
        <w:rPr>
          <w:sz w:val="24"/>
          <w:szCs w:val="24"/>
        </w:rPr>
      </w:pPr>
      <w:r>
        <w:rPr>
          <w:sz w:val="24"/>
          <w:szCs w:val="24"/>
        </w:rPr>
        <w:t>- зерновая примесь – более 15,00%;</w:t>
      </w:r>
    </w:p>
    <w:p w:rsidR="00C11E6C" w:rsidRDefault="00C11E6C" w:rsidP="00C11E6C">
      <w:pPr>
        <w:suppressAutoHyphens/>
        <w:ind w:left="426" w:hanging="426"/>
        <w:jc w:val="both"/>
        <w:rPr>
          <w:sz w:val="24"/>
          <w:szCs w:val="24"/>
        </w:rPr>
      </w:pPr>
      <w:r>
        <w:rPr>
          <w:sz w:val="24"/>
          <w:szCs w:val="24"/>
        </w:rPr>
        <w:t>- сорная примесь – более 5,00%.</w:t>
      </w:r>
    </w:p>
    <w:p w:rsidR="00C11E6C" w:rsidRDefault="00C11E6C" w:rsidP="00C11E6C">
      <w:pPr>
        <w:suppressAutoHyphens/>
        <w:ind w:left="426" w:hanging="426"/>
        <w:jc w:val="both"/>
        <w:rPr>
          <w:sz w:val="24"/>
          <w:szCs w:val="24"/>
        </w:rPr>
      </w:pPr>
      <w:r>
        <w:rPr>
          <w:sz w:val="24"/>
          <w:szCs w:val="24"/>
        </w:rPr>
        <w:t xml:space="preserve">2.2. В случае поставки Товара с показателями качества по влажности на уровне </w:t>
      </w:r>
      <w:r w:rsidRPr="00357AA3">
        <w:rPr>
          <w:b/>
          <w:sz w:val="24"/>
          <w:szCs w:val="24"/>
        </w:rPr>
        <w:t>более 15,00%</w:t>
      </w:r>
      <w:r>
        <w:rPr>
          <w:b/>
          <w:sz w:val="24"/>
          <w:szCs w:val="24"/>
        </w:rPr>
        <w:t xml:space="preserve"> </w:t>
      </w:r>
      <w:r>
        <w:rPr>
          <w:sz w:val="24"/>
          <w:szCs w:val="24"/>
        </w:rPr>
        <w:t xml:space="preserve">Покупатель в заготовительный период с </w:t>
      </w:r>
      <w:r w:rsidRPr="00357AA3">
        <w:rPr>
          <w:b/>
          <w:sz w:val="24"/>
          <w:szCs w:val="24"/>
        </w:rPr>
        <w:t>15.08.2016 по 30.10.2016</w:t>
      </w:r>
      <w:r>
        <w:rPr>
          <w:b/>
          <w:sz w:val="24"/>
          <w:szCs w:val="24"/>
        </w:rPr>
        <w:t xml:space="preserve"> </w:t>
      </w:r>
      <w:r>
        <w:rPr>
          <w:sz w:val="24"/>
          <w:szCs w:val="24"/>
        </w:rPr>
        <w:t>осуществляет приёмку такого Товара по следующим техническим требованиям (базисные кондиции):</w:t>
      </w:r>
    </w:p>
    <w:p w:rsidR="00C11E6C" w:rsidRDefault="00C11E6C" w:rsidP="00C11E6C">
      <w:pPr>
        <w:suppressAutoHyphens/>
        <w:ind w:left="426" w:hanging="426"/>
        <w:jc w:val="both"/>
        <w:rPr>
          <w:sz w:val="24"/>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11E6C" w:rsidRPr="00742D80" w:rsidTr="00C11E6C">
        <w:tc>
          <w:tcPr>
            <w:tcW w:w="657" w:type="dxa"/>
            <w:vMerge w:val="restart"/>
            <w:vAlign w:val="center"/>
          </w:tcPr>
          <w:p w:rsidR="00C11E6C" w:rsidRPr="00742D80" w:rsidRDefault="00C11E6C" w:rsidP="00C11E6C">
            <w:pPr>
              <w:suppressAutoHyphens/>
              <w:jc w:val="center"/>
              <w:rPr>
                <w:b/>
                <w:sz w:val="23"/>
                <w:szCs w:val="23"/>
              </w:rPr>
            </w:pPr>
            <w:r w:rsidRPr="00742D80">
              <w:rPr>
                <w:b/>
                <w:sz w:val="23"/>
                <w:szCs w:val="23"/>
              </w:rPr>
              <w:t>№ п/п</w:t>
            </w:r>
          </w:p>
        </w:tc>
        <w:tc>
          <w:tcPr>
            <w:tcW w:w="2443" w:type="dxa"/>
            <w:vMerge w:val="restart"/>
            <w:vAlign w:val="center"/>
          </w:tcPr>
          <w:p w:rsidR="00C11E6C" w:rsidRPr="00742D80" w:rsidRDefault="00C11E6C" w:rsidP="00C11E6C">
            <w:pPr>
              <w:suppressAutoHyphens/>
              <w:jc w:val="center"/>
              <w:rPr>
                <w:b/>
                <w:sz w:val="23"/>
                <w:szCs w:val="23"/>
              </w:rPr>
            </w:pPr>
            <w:r w:rsidRPr="00742D80">
              <w:rPr>
                <w:b/>
                <w:sz w:val="23"/>
                <w:szCs w:val="23"/>
              </w:rPr>
              <w:t>Наименование</w:t>
            </w:r>
          </w:p>
        </w:tc>
        <w:tc>
          <w:tcPr>
            <w:tcW w:w="1503" w:type="dxa"/>
            <w:vMerge w:val="restart"/>
            <w:vAlign w:val="center"/>
          </w:tcPr>
          <w:p w:rsidR="00C11E6C" w:rsidRPr="00742D80" w:rsidRDefault="00C11E6C" w:rsidP="00C11E6C">
            <w:pPr>
              <w:suppressAutoHyphens/>
              <w:jc w:val="center"/>
              <w:rPr>
                <w:b/>
                <w:sz w:val="23"/>
                <w:szCs w:val="23"/>
              </w:rPr>
            </w:pPr>
            <w:r w:rsidRPr="00742D80">
              <w:rPr>
                <w:b/>
                <w:sz w:val="23"/>
                <w:szCs w:val="23"/>
              </w:rPr>
              <w:t>ГОСТ Р</w:t>
            </w:r>
          </w:p>
        </w:tc>
        <w:tc>
          <w:tcPr>
            <w:tcW w:w="5183" w:type="dxa"/>
            <w:gridSpan w:val="2"/>
            <w:vAlign w:val="center"/>
          </w:tcPr>
          <w:p w:rsidR="00C11E6C" w:rsidRPr="00742D80" w:rsidRDefault="00C11E6C" w:rsidP="00C11E6C">
            <w:pPr>
              <w:suppressAutoHyphens/>
              <w:jc w:val="center"/>
              <w:rPr>
                <w:b/>
                <w:sz w:val="23"/>
                <w:szCs w:val="23"/>
              </w:rPr>
            </w:pPr>
            <w:r w:rsidRPr="00742D80">
              <w:rPr>
                <w:b/>
                <w:sz w:val="23"/>
                <w:szCs w:val="23"/>
              </w:rPr>
              <w:t>Требования Хранителя</w:t>
            </w:r>
          </w:p>
        </w:tc>
      </w:tr>
      <w:tr w:rsidR="00C11E6C" w:rsidRPr="00742D80" w:rsidTr="00C11E6C">
        <w:tc>
          <w:tcPr>
            <w:tcW w:w="657" w:type="dxa"/>
            <w:vMerge/>
            <w:vAlign w:val="center"/>
          </w:tcPr>
          <w:p w:rsidR="00C11E6C" w:rsidRPr="00742D80" w:rsidRDefault="00C11E6C" w:rsidP="00C11E6C">
            <w:pPr>
              <w:suppressAutoHyphens/>
              <w:jc w:val="center"/>
              <w:rPr>
                <w:b/>
                <w:sz w:val="23"/>
                <w:szCs w:val="23"/>
              </w:rPr>
            </w:pPr>
          </w:p>
        </w:tc>
        <w:tc>
          <w:tcPr>
            <w:tcW w:w="2443" w:type="dxa"/>
            <w:vMerge/>
            <w:vAlign w:val="center"/>
          </w:tcPr>
          <w:p w:rsidR="00C11E6C" w:rsidRPr="00742D80" w:rsidRDefault="00C11E6C" w:rsidP="00C11E6C">
            <w:pPr>
              <w:suppressAutoHyphens/>
              <w:jc w:val="center"/>
              <w:rPr>
                <w:b/>
                <w:sz w:val="23"/>
                <w:szCs w:val="23"/>
              </w:rPr>
            </w:pPr>
          </w:p>
        </w:tc>
        <w:tc>
          <w:tcPr>
            <w:tcW w:w="1503" w:type="dxa"/>
            <w:vMerge/>
            <w:vAlign w:val="center"/>
          </w:tcPr>
          <w:p w:rsidR="00C11E6C" w:rsidRPr="00742D80" w:rsidRDefault="00C11E6C" w:rsidP="00C11E6C">
            <w:pPr>
              <w:suppressAutoHyphens/>
              <w:jc w:val="center"/>
              <w:rPr>
                <w:b/>
                <w:sz w:val="23"/>
                <w:szCs w:val="23"/>
              </w:rPr>
            </w:pPr>
          </w:p>
        </w:tc>
        <w:tc>
          <w:tcPr>
            <w:tcW w:w="2552" w:type="dxa"/>
            <w:vAlign w:val="center"/>
          </w:tcPr>
          <w:p w:rsidR="00C11E6C" w:rsidRPr="00742D80" w:rsidRDefault="00C11E6C" w:rsidP="00C11E6C">
            <w:pPr>
              <w:suppressAutoHyphens/>
              <w:jc w:val="center"/>
              <w:rPr>
                <w:b/>
                <w:sz w:val="23"/>
                <w:szCs w:val="23"/>
              </w:rPr>
            </w:pPr>
            <w:r w:rsidRPr="00742D80">
              <w:rPr>
                <w:b/>
                <w:sz w:val="23"/>
                <w:szCs w:val="23"/>
              </w:rPr>
              <w:t>Влажность, %</w:t>
            </w:r>
          </w:p>
          <w:p w:rsidR="00C11E6C" w:rsidRPr="00742D80" w:rsidRDefault="00C11E6C" w:rsidP="00C11E6C">
            <w:pPr>
              <w:suppressAutoHyphens/>
              <w:jc w:val="center"/>
              <w:rPr>
                <w:b/>
                <w:sz w:val="23"/>
                <w:szCs w:val="23"/>
              </w:rPr>
            </w:pPr>
            <w:r w:rsidRPr="00742D80">
              <w:rPr>
                <w:b/>
                <w:sz w:val="23"/>
                <w:szCs w:val="23"/>
              </w:rPr>
              <w:t>не более</w:t>
            </w:r>
          </w:p>
        </w:tc>
        <w:tc>
          <w:tcPr>
            <w:tcW w:w="2631" w:type="dxa"/>
            <w:vAlign w:val="center"/>
          </w:tcPr>
          <w:p w:rsidR="00C11E6C" w:rsidRPr="00742D80" w:rsidRDefault="00C11E6C" w:rsidP="00C11E6C">
            <w:pPr>
              <w:suppressAutoHyphens/>
              <w:jc w:val="center"/>
              <w:rPr>
                <w:b/>
                <w:sz w:val="23"/>
                <w:szCs w:val="23"/>
              </w:rPr>
            </w:pPr>
            <w:r w:rsidRPr="00742D80">
              <w:rPr>
                <w:b/>
                <w:sz w:val="23"/>
                <w:szCs w:val="23"/>
              </w:rPr>
              <w:t>Сорность, %</w:t>
            </w:r>
          </w:p>
          <w:p w:rsidR="00C11E6C" w:rsidRPr="00742D80" w:rsidRDefault="00C11E6C" w:rsidP="00C11E6C">
            <w:pPr>
              <w:suppressAutoHyphens/>
              <w:jc w:val="center"/>
              <w:rPr>
                <w:b/>
                <w:sz w:val="23"/>
                <w:szCs w:val="23"/>
              </w:rPr>
            </w:pPr>
            <w:r w:rsidRPr="00742D80">
              <w:rPr>
                <w:b/>
                <w:sz w:val="23"/>
                <w:szCs w:val="23"/>
              </w:rPr>
              <w:t>не более</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1</w:t>
            </w:r>
          </w:p>
        </w:tc>
        <w:tc>
          <w:tcPr>
            <w:tcW w:w="2443" w:type="dxa"/>
          </w:tcPr>
          <w:p w:rsidR="00C11E6C" w:rsidRPr="00742D80" w:rsidRDefault="00C11E6C" w:rsidP="00C11E6C">
            <w:pPr>
              <w:suppressAutoHyphens/>
              <w:rPr>
                <w:sz w:val="23"/>
                <w:szCs w:val="23"/>
              </w:rPr>
            </w:pPr>
            <w:r w:rsidRPr="00742D80">
              <w:rPr>
                <w:sz w:val="23"/>
                <w:szCs w:val="23"/>
              </w:rPr>
              <w:t>Пшеница кормовая</w:t>
            </w:r>
          </w:p>
        </w:tc>
        <w:tc>
          <w:tcPr>
            <w:tcW w:w="1503" w:type="dxa"/>
          </w:tcPr>
          <w:p w:rsidR="00C11E6C" w:rsidRPr="00742D80" w:rsidRDefault="00C11E6C" w:rsidP="00C11E6C">
            <w:pPr>
              <w:suppressAutoHyphens/>
              <w:jc w:val="center"/>
              <w:rPr>
                <w:sz w:val="23"/>
                <w:szCs w:val="23"/>
              </w:rPr>
            </w:pPr>
            <w:r w:rsidRPr="00742D80">
              <w:rPr>
                <w:sz w:val="23"/>
                <w:szCs w:val="23"/>
              </w:rPr>
              <w:t>54078-2010</w:t>
            </w:r>
          </w:p>
        </w:tc>
        <w:tc>
          <w:tcPr>
            <w:tcW w:w="2552" w:type="dxa"/>
          </w:tcPr>
          <w:p w:rsidR="00C11E6C" w:rsidRPr="00742D80" w:rsidRDefault="00C11E6C" w:rsidP="00C11E6C">
            <w:pPr>
              <w:suppressAutoHyphens/>
              <w:jc w:val="center"/>
              <w:rPr>
                <w:sz w:val="23"/>
                <w:szCs w:val="23"/>
              </w:rPr>
            </w:pPr>
            <w:r w:rsidRPr="00742D80">
              <w:rPr>
                <w:sz w:val="23"/>
                <w:szCs w:val="23"/>
              </w:rPr>
              <w:t>14</w:t>
            </w:r>
            <w:r>
              <w:rPr>
                <w:sz w:val="23"/>
                <w:szCs w:val="23"/>
              </w:rPr>
              <w:t>,00</w:t>
            </w:r>
          </w:p>
        </w:tc>
        <w:tc>
          <w:tcPr>
            <w:tcW w:w="2631" w:type="dxa"/>
          </w:tcPr>
          <w:p w:rsidR="00C11E6C" w:rsidRPr="00742D80" w:rsidRDefault="00C11E6C" w:rsidP="00C11E6C">
            <w:pPr>
              <w:suppressAutoHyphens/>
              <w:jc w:val="center"/>
              <w:rPr>
                <w:sz w:val="23"/>
                <w:szCs w:val="23"/>
              </w:rPr>
            </w:pPr>
            <w:r>
              <w:rPr>
                <w:sz w:val="23"/>
                <w:szCs w:val="23"/>
              </w:rPr>
              <w:t>3,00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2</w:t>
            </w:r>
          </w:p>
        </w:tc>
        <w:tc>
          <w:tcPr>
            <w:tcW w:w="2443" w:type="dxa"/>
          </w:tcPr>
          <w:p w:rsidR="00C11E6C" w:rsidRPr="00742D80" w:rsidRDefault="00C11E6C" w:rsidP="00C11E6C">
            <w:pPr>
              <w:suppressAutoHyphens/>
              <w:rPr>
                <w:sz w:val="23"/>
                <w:szCs w:val="23"/>
              </w:rPr>
            </w:pPr>
            <w:r w:rsidRPr="00742D80">
              <w:rPr>
                <w:sz w:val="23"/>
                <w:szCs w:val="23"/>
              </w:rPr>
              <w:t>Ячмень кормовой</w:t>
            </w:r>
          </w:p>
        </w:tc>
        <w:tc>
          <w:tcPr>
            <w:tcW w:w="1503" w:type="dxa"/>
          </w:tcPr>
          <w:p w:rsidR="00C11E6C" w:rsidRPr="00742D80" w:rsidRDefault="00C11E6C" w:rsidP="00C11E6C">
            <w:pPr>
              <w:suppressAutoHyphens/>
              <w:jc w:val="center"/>
              <w:rPr>
                <w:sz w:val="23"/>
                <w:szCs w:val="23"/>
              </w:rPr>
            </w:pPr>
            <w:r w:rsidRPr="00742D80">
              <w:rPr>
                <w:sz w:val="23"/>
                <w:szCs w:val="23"/>
              </w:rPr>
              <w:t>53900-2010</w:t>
            </w:r>
          </w:p>
        </w:tc>
        <w:tc>
          <w:tcPr>
            <w:tcW w:w="2552" w:type="dxa"/>
          </w:tcPr>
          <w:p w:rsidR="00C11E6C" w:rsidRPr="00742D80" w:rsidRDefault="00C11E6C" w:rsidP="00C11E6C">
            <w:pPr>
              <w:suppressAutoHyphens/>
              <w:jc w:val="center"/>
              <w:rPr>
                <w:sz w:val="23"/>
                <w:szCs w:val="23"/>
              </w:rPr>
            </w:pPr>
            <w:r w:rsidRPr="00742D80">
              <w:rPr>
                <w:sz w:val="23"/>
                <w:szCs w:val="23"/>
              </w:rPr>
              <w:t>1</w:t>
            </w:r>
            <w:r>
              <w:rPr>
                <w:sz w:val="23"/>
                <w:szCs w:val="23"/>
              </w:rPr>
              <w:t>4,50</w:t>
            </w:r>
          </w:p>
        </w:tc>
        <w:tc>
          <w:tcPr>
            <w:tcW w:w="2631" w:type="dxa"/>
          </w:tcPr>
          <w:p w:rsidR="00C11E6C" w:rsidRPr="00742D80" w:rsidRDefault="00C11E6C" w:rsidP="00C11E6C">
            <w:pPr>
              <w:suppressAutoHyphens/>
              <w:jc w:val="center"/>
              <w:rPr>
                <w:sz w:val="23"/>
                <w:szCs w:val="23"/>
              </w:rPr>
            </w:pPr>
            <w:r>
              <w:rPr>
                <w:sz w:val="23"/>
                <w:szCs w:val="23"/>
              </w:rPr>
              <w:t>3,00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3</w:t>
            </w:r>
          </w:p>
        </w:tc>
        <w:tc>
          <w:tcPr>
            <w:tcW w:w="2443" w:type="dxa"/>
          </w:tcPr>
          <w:p w:rsidR="00C11E6C" w:rsidRPr="00742D80" w:rsidRDefault="00C11E6C" w:rsidP="00C11E6C">
            <w:pPr>
              <w:suppressAutoHyphens/>
              <w:rPr>
                <w:sz w:val="23"/>
                <w:szCs w:val="23"/>
              </w:rPr>
            </w:pPr>
            <w:r w:rsidRPr="00742D80">
              <w:rPr>
                <w:sz w:val="23"/>
                <w:szCs w:val="23"/>
              </w:rPr>
              <w:t>Овес кормовой</w:t>
            </w:r>
          </w:p>
        </w:tc>
        <w:tc>
          <w:tcPr>
            <w:tcW w:w="1503" w:type="dxa"/>
          </w:tcPr>
          <w:p w:rsidR="00C11E6C" w:rsidRPr="00742D80" w:rsidRDefault="00C11E6C" w:rsidP="00C11E6C">
            <w:pPr>
              <w:suppressAutoHyphens/>
              <w:jc w:val="center"/>
              <w:rPr>
                <w:sz w:val="23"/>
                <w:szCs w:val="23"/>
              </w:rPr>
            </w:pPr>
            <w:r w:rsidRPr="00742D80">
              <w:rPr>
                <w:sz w:val="23"/>
                <w:szCs w:val="23"/>
              </w:rPr>
              <w:t>53901-2010</w:t>
            </w:r>
          </w:p>
        </w:tc>
        <w:tc>
          <w:tcPr>
            <w:tcW w:w="2552" w:type="dxa"/>
          </w:tcPr>
          <w:p w:rsidR="00C11E6C" w:rsidRPr="00742D80" w:rsidRDefault="00C11E6C" w:rsidP="00C11E6C">
            <w:pPr>
              <w:suppressAutoHyphens/>
              <w:jc w:val="center"/>
              <w:rPr>
                <w:sz w:val="23"/>
                <w:szCs w:val="23"/>
              </w:rPr>
            </w:pPr>
            <w:r>
              <w:rPr>
                <w:sz w:val="23"/>
                <w:szCs w:val="23"/>
              </w:rPr>
              <w:t>13,50</w:t>
            </w:r>
          </w:p>
        </w:tc>
        <w:tc>
          <w:tcPr>
            <w:tcW w:w="2631" w:type="dxa"/>
          </w:tcPr>
          <w:p w:rsidR="00C11E6C" w:rsidRPr="00742D80" w:rsidRDefault="00C11E6C" w:rsidP="00C11E6C">
            <w:pPr>
              <w:suppressAutoHyphens/>
              <w:jc w:val="center"/>
              <w:rPr>
                <w:sz w:val="23"/>
                <w:szCs w:val="23"/>
              </w:rPr>
            </w:pPr>
            <w:r>
              <w:rPr>
                <w:sz w:val="23"/>
                <w:szCs w:val="23"/>
              </w:rPr>
              <w:t>3,00</w:t>
            </w:r>
          </w:p>
        </w:tc>
      </w:tr>
    </w:tbl>
    <w:p w:rsidR="00C11E6C" w:rsidRDefault="00C11E6C" w:rsidP="00C11E6C">
      <w:pPr>
        <w:suppressAutoHyphens/>
        <w:ind w:left="426" w:hanging="426"/>
        <w:jc w:val="both"/>
        <w:rPr>
          <w:sz w:val="24"/>
          <w:szCs w:val="24"/>
        </w:rPr>
      </w:pPr>
    </w:p>
    <w:p w:rsidR="00C11E6C" w:rsidRDefault="00C11E6C" w:rsidP="00C11E6C">
      <w:pPr>
        <w:suppressAutoHyphens/>
        <w:ind w:left="426" w:hanging="426"/>
        <w:jc w:val="both"/>
        <w:rPr>
          <w:sz w:val="24"/>
          <w:szCs w:val="24"/>
        </w:rPr>
      </w:pPr>
      <w:r>
        <w:rPr>
          <w:sz w:val="24"/>
          <w:szCs w:val="24"/>
        </w:rPr>
        <w:t>2.2.1. При отклонении показателей качества по влажности и сорной примеси приёмка производится на следующих условиях:</w:t>
      </w:r>
    </w:p>
    <w:p w:rsidR="00C11E6C" w:rsidRDefault="00C11E6C" w:rsidP="00C11E6C">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11E6C" w:rsidRDefault="00C11E6C" w:rsidP="00C11E6C">
      <w:pPr>
        <w:suppressAutoHyphens/>
        <w:ind w:left="426" w:hanging="426"/>
        <w:jc w:val="both"/>
        <w:rPr>
          <w:sz w:val="24"/>
          <w:szCs w:val="24"/>
        </w:rPr>
      </w:pPr>
      <w:r>
        <w:rPr>
          <w:sz w:val="24"/>
          <w:szCs w:val="24"/>
        </w:rPr>
        <w:t>2.2.2.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11E6C" w:rsidRDefault="00C11E6C" w:rsidP="00C11E6C">
      <w:pPr>
        <w:suppressAutoHyphens/>
        <w:ind w:left="426" w:hanging="426"/>
        <w:jc w:val="both"/>
        <w:rPr>
          <w:sz w:val="24"/>
          <w:szCs w:val="24"/>
        </w:rPr>
      </w:pPr>
      <w:r>
        <w:rPr>
          <w:sz w:val="24"/>
          <w:szCs w:val="24"/>
        </w:rPr>
        <w:t xml:space="preserve">2.2.3. Товар, поставляемый в заготовительный период </w:t>
      </w:r>
      <w:r w:rsidRPr="00020C85">
        <w:rPr>
          <w:b/>
          <w:sz w:val="24"/>
          <w:szCs w:val="24"/>
        </w:rPr>
        <w:t>с 15.08.2016 по 30.10.2016</w:t>
      </w:r>
      <w:r>
        <w:rPr>
          <w:sz w:val="24"/>
          <w:szCs w:val="24"/>
        </w:rPr>
        <w:t>, не подлежит приёмке в следующих случаях:</w:t>
      </w:r>
    </w:p>
    <w:p w:rsidR="00C11E6C" w:rsidRDefault="00C11E6C" w:rsidP="00C11E6C">
      <w:pPr>
        <w:suppressAutoHyphens/>
        <w:ind w:left="426" w:hanging="426"/>
        <w:jc w:val="both"/>
        <w:rPr>
          <w:sz w:val="24"/>
          <w:szCs w:val="24"/>
        </w:rPr>
      </w:pPr>
      <w:r>
        <w:rPr>
          <w:sz w:val="24"/>
          <w:szCs w:val="24"/>
        </w:rPr>
        <w:t>- влажность – более 27,00%;</w:t>
      </w:r>
    </w:p>
    <w:p w:rsidR="00C11E6C" w:rsidRDefault="00C11E6C" w:rsidP="00C11E6C">
      <w:pPr>
        <w:suppressAutoHyphens/>
        <w:ind w:left="426" w:hanging="426"/>
        <w:jc w:val="both"/>
        <w:rPr>
          <w:sz w:val="24"/>
          <w:szCs w:val="24"/>
        </w:rPr>
      </w:pPr>
      <w:r>
        <w:rPr>
          <w:sz w:val="24"/>
          <w:szCs w:val="24"/>
        </w:rPr>
        <w:t>- зерновая примесь – более 15,00%;</w:t>
      </w:r>
    </w:p>
    <w:p w:rsidR="00C11E6C" w:rsidRDefault="00C11E6C" w:rsidP="00C11E6C">
      <w:pPr>
        <w:suppressAutoHyphens/>
        <w:ind w:left="426" w:hanging="426"/>
        <w:jc w:val="both"/>
        <w:rPr>
          <w:sz w:val="24"/>
          <w:szCs w:val="24"/>
        </w:rPr>
      </w:pPr>
      <w:r>
        <w:rPr>
          <w:sz w:val="24"/>
          <w:szCs w:val="24"/>
        </w:rPr>
        <w:t>- сорная примесь – более 8,00%.</w:t>
      </w:r>
    </w:p>
    <w:p w:rsidR="00C11E6C" w:rsidRDefault="00C11E6C" w:rsidP="00C11E6C">
      <w:pPr>
        <w:suppressAutoHyphens/>
        <w:ind w:left="426" w:hanging="426"/>
        <w:jc w:val="both"/>
        <w:rPr>
          <w:sz w:val="24"/>
          <w:szCs w:val="24"/>
        </w:rPr>
      </w:pPr>
      <w:r>
        <w:rPr>
          <w:sz w:val="24"/>
          <w:szCs w:val="24"/>
        </w:rPr>
        <w:t>2.3.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C11E6C" w:rsidRDefault="00C11E6C" w:rsidP="00C11E6C">
      <w:pPr>
        <w:suppressAutoHyphens/>
        <w:ind w:left="426" w:hanging="426"/>
        <w:jc w:val="both"/>
        <w:rPr>
          <w:sz w:val="24"/>
          <w:szCs w:val="24"/>
        </w:rPr>
      </w:pPr>
      <w:r>
        <w:rPr>
          <w:sz w:val="24"/>
          <w:szCs w:val="24"/>
        </w:rPr>
        <w:t>2.4. Общая токсичность определяется по ГОСТ 31674-2012. Общая токсичность Товара не допускается.</w:t>
      </w:r>
    </w:p>
    <w:p w:rsidR="00C11E6C" w:rsidRDefault="00C11E6C" w:rsidP="00C11E6C">
      <w:pPr>
        <w:suppressAutoHyphens/>
        <w:ind w:left="426" w:hanging="426"/>
        <w:jc w:val="both"/>
        <w:rPr>
          <w:sz w:val="24"/>
          <w:szCs w:val="24"/>
        </w:rPr>
      </w:pPr>
      <w:r>
        <w:rPr>
          <w:sz w:val="24"/>
          <w:szCs w:val="24"/>
        </w:rPr>
        <w:t>2.5.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C11E6C" w:rsidRPr="00020C85" w:rsidRDefault="00C11E6C" w:rsidP="00C11E6C">
      <w:pPr>
        <w:suppressAutoHyphens/>
        <w:ind w:left="426" w:hanging="426"/>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C11E6C" w:rsidRPr="00EB2859" w:rsidRDefault="00C11E6C" w:rsidP="00C11E6C">
      <w:pPr>
        <w:suppressAutoHyphens/>
        <w:spacing w:before="120" w:after="120"/>
        <w:jc w:val="center"/>
        <w:rPr>
          <w:b/>
          <w:caps/>
          <w:sz w:val="24"/>
          <w:szCs w:val="24"/>
        </w:rPr>
      </w:pPr>
      <w:r w:rsidRPr="00EB2859">
        <w:rPr>
          <w:b/>
          <w:caps/>
          <w:sz w:val="24"/>
          <w:szCs w:val="24"/>
        </w:rPr>
        <w:t>3. условия поставки</w:t>
      </w:r>
    </w:p>
    <w:p w:rsidR="00C11E6C" w:rsidRPr="00EB2859" w:rsidRDefault="00C11E6C" w:rsidP="00C11E6C">
      <w:pPr>
        <w:suppressAutoHyphens/>
        <w:ind w:left="426" w:hanging="426"/>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C11E6C" w:rsidRPr="00EB2859" w:rsidRDefault="00C11E6C" w:rsidP="00C11E6C">
      <w:pPr>
        <w:suppressAutoHyphens/>
        <w:ind w:left="426" w:hanging="426"/>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C11E6C" w:rsidRDefault="00C11E6C" w:rsidP="00C11E6C">
      <w:pPr>
        <w:suppressAutoHyphens/>
        <w:ind w:left="426" w:hanging="426"/>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p>
    <w:p w:rsidR="00C11E6C" w:rsidRDefault="00C11E6C" w:rsidP="00C11E6C">
      <w:pPr>
        <w:suppressAutoHyphens/>
        <w:ind w:left="426" w:hanging="426"/>
        <w:jc w:val="both"/>
        <w:rPr>
          <w:sz w:val="24"/>
          <w:szCs w:val="24"/>
        </w:rPr>
      </w:pPr>
      <w:r>
        <w:rPr>
          <w:sz w:val="24"/>
          <w:szCs w:val="24"/>
        </w:rPr>
        <w:tab/>
        <w:t>Автоприём №1 (пшеница, ячмень, овес).</w:t>
      </w:r>
    </w:p>
    <w:p w:rsidR="00C11E6C" w:rsidRDefault="00C11E6C" w:rsidP="00C11E6C">
      <w:pPr>
        <w:suppressAutoHyphens/>
        <w:ind w:left="426" w:hanging="426"/>
        <w:jc w:val="both"/>
        <w:rPr>
          <w:sz w:val="24"/>
          <w:szCs w:val="24"/>
        </w:rPr>
      </w:pPr>
      <w:r w:rsidRPr="00EB2859">
        <w:rPr>
          <w:sz w:val="24"/>
          <w:szCs w:val="24"/>
        </w:rPr>
        <w:tab/>
      </w:r>
      <w:r>
        <w:rPr>
          <w:sz w:val="24"/>
          <w:szCs w:val="24"/>
        </w:rPr>
        <w:t xml:space="preserve">Для бортовых автомобилей – основной подъёмник не более 30 тонн, длина платформы – 10 метров, боковой подъёмник не более 15 тонн. Длина платформы – 5 метров (выгрузка направо по ходу движения), высота заезда – 3,75 метров.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3,75 метра.</w:t>
      </w:r>
    </w:p>
    <w:p w:rsidR="00C11E6C" w:rsidRDefault="00C11E6C" w:rsidP="00C11E6C">
      <w:pPr>
        <w:suppressAutoHyphens/>
        <w:ind w:left="426"/>
        <w:jc w:val="both"/>
        <w:rPr>
          <w:sz w:val="24"/>
          <w:szCs w:val="24"/>
        </w:rPr>
      </w:pPr>
      <w:r>
        <w:rPr>
          <w:sz w:val="24"/>
          <w:szCs w:val="24"/>
        </w:rPr>
        <w:t>Автоприём №2 (пшеница, ячмень).</w:t>
      </w:r>
    </w:p>
    <w:p w:rsidR="00C11E6C" w:rsidRDefault="00C11E6C" w:rsidP="00C11E6C">
      <w:pPr>
        <w:suppressAutoHyphens/>
        <w:ind w:left="426" w:hanging="426"/>
        <w:jc w:val="both"/>
        <w:rPr>
          <w:sz w:val="24"/>
          <w:szCs w:val="24"/>
        </w:rPr>
      </w:pPr>
      <w:r w:rsidRPr="00EB2859">
        <w:rPr>
          <w:sz w:val="24"/>
          <w:szCs w:val="24"/>
        </w:rPr>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w:t>
      </w:r>
      <w:r>
        <w:rPr>
          <w:sz w:val="24"/>
          <w:szCs w:val="24"/>
        </w:rPr>
        <w:lastRenderedPageBreak/>
        <w:t>грузоподъёмность не должна превышать параметров подъёмных платформ, ширина – не более 2,9 метра, высота – не более 3,9 метра.</w:t>
      </w:r>
    </w:p>
    <w:p w:rsidR="00C11E6C" w:rsidRDefault="00C11E6C" w:rsidP="00C11E6C">
      <w:pPr>
        <w:suppressAutoHyphens/>
        <w:ind w:left="426"/>
        <w:jc w:val="both"/>
        <w:rPr>
          <w:sz w:val="24"/>
          <w:szCs w:val="24"/>
        </w:rPr>
      </w:pPr>
      <w:r>
        <w:rPr>
          <w:sz w:val="24"/>
          <w:szCs w:val="24"/>
        </w:rPr>
        <w:t>Для автомобилей самосвалов – выгрузка назад или вправо по ходу движения. Ширина автомобиля – не более 2,9 метра, высота – не более 3,9 метра.</w:t>
      </w:r>
    </w:p>
    <w:p w:rsidR="00C11E6C" w:rsidRDefault="00C11E6C" w:rsidP="00C11E6C">
      <w:pPr>
        <w:suppressAutoHyphens/>
        <w:ind w:left="426"/>
        <w:jc w:val="both"/>
        <w:rPr>
          <w:sz w:val="24"/>
          <w:szCs w:val="24"/>
        </w:rPr>
      </w:pPr>
      <w:r>
        <w:rPr>
          <w:sz w:val="24"/>
          <w:szCs w:val="24"/>
        </w:rPr>
        <w:t>В случае превышения массы автомобиля и/или прицепа грузоподъёмности автомобилеразгрузчика выгрузка автомашины производится вручную силами Покупателя.</w:t>
      </w:r>
    </w:p>
    <w:p w:rsidR="00C11E6C" w:rsidRDefault="00C11E6C" w:rsidP="00C11E6C">
      <w:pPr>
        <w:suppressAutoHyphens/>
        <w:ind w:left="426"/>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C11E6C" w:rsidRDefault="00C11E6C" w:rsidP="00C11E6C">
      <w:pPr>
        <w:suppressAutoHyphens/>
        <w:ind w:left="426"/>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C11E6C" w:rsidRDefault="00C11E6C" w:rsidP="00C11E6C">
      <w:pPr>
        <w:suppressAutoHyphens/>
        <w:ind w:left="426"/>
        <w:jc w:val="both"/>
        <w:rPr>
          <w:sz w:val="24"/>
          <w:szCs w:val="24"/>
        </w:rPr>
      </w:pPr>
      <w:r>
        <w:rPr>
          <w:sz w:val="24"/>
          <w:szCs w:val="24"/>
        </w:rPr>
        <w:t>Высота автотранспортного средства не более 3,9 метра, ширина – не более 2,9 метра.</w:t>
      </w:r>
    </w:p>
    <w:p w:rsidR="00C11E6C" w:rsidRDefault="00C11E6C" w:rsidP="00C11E6C">
      <w:pPr>
        <w:suppressAutoHyphens/>
        <w:ind w:left="426"/>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C11E6C" w:rsidRDefault="00C11E6C" w:rsidP="00C11E6C">
      <w:pPr>
        <w:suppressAutoHyphens/>
        <w:ind w:left="426" w:hanging="426"/>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просыпей зерна».</w:t>
      </w:r>
    </w:p>
    <w:p w:rsidR="00C11E6C" w:rsidRPr="00EB2859" w:rsidRDefault="00C11E6C" w:rsidP="00C11E6C">
      <w:pPr>
        <w:suppressAutoHyphens/>
        <w:ind w:left="426" w:hanging="426"/>
        <w:jc w:val="both"/>
        <w:rPr>
          <w:sz w:val="24"/>
          <w:szCs w:val="24"/>
        </w:rPr>
      </w:pPr>
      <w:r>
        <w:rPr>
          <w:sz w:val="24"/>
          <w:szCs w:val="24"/>
        </w:rPr>
        <w:t>3.5. 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отличного от указанного в представленном Разрешении, Покупатель вправе отказаться от приёмки и/или разгрузки такого Товара, а Поставщик оплачивает все расходы, связанные с простоем транспорта, а также несёт ответственность в соответствии с разделом 6 настоящего Договора.</w:t>
      </w:r>
    </w:p>
    <w:p w:rsidR="00C11E6C" w:rsidRPr="00EB2859" w:rsidRDefault="00C11E6C" w:rsidP="00C11E6C">
      <w:pPr>
        <w:suppressAutoHyphens/>
        <w:ind w:left="426" w:hanging="426"/>
        <w:jc w:val="both"/>
        <w:rPr>
          <w:sz w:val="24"/>
          <w:szCs w:val="24"/>
        </w:rPr>
      </w:pPr>
      <w:r w:rsidRPr="00EB2859">
        <w:rPr>
          <w:sz w:val="24"/>
          <w:szCs w:val="24"/>
        </w:rPr>
        <w:t>3.</w:t>
      </w:r>
      <w:r>
        <w:rPr>
          <w:sz w:val="24"/>
          <w:szCs w:val="24"/>
        </w:rPr>
        <w:t>6</w:t>
      </w:r>
      <w:r w:rsidRPr="00EB2859">
        <w:rPr>
          <w:sz w:val="24"/>
          <w:szCs w:val="24"/>
        </w:rPr>
        <w:t>.</w:t>
      </w:r>
      <w:r w:rsidRPr="00EB2859">
        <w:rPr>
          <w:sz w:val="24"/>
          <w:szCs w:val="24"/>
        </w:rPr>
        <w:tab/>
      </w:r>
      <w:r>
        <w:rPr>
          <w:sz w:val="24"/>
          <w:szCs w:val="24"/>
        </w:rPr>
        <w:t xml:space="preserve">Поставщик </w:t>
      </w:r>
      <w:r w:rsidRPr="00EB2859">
        <w:rPr>
          <w:sz w:val="24"/>
          <w:szCs w:val="24"/>
        </w:rPr>
        <w:t>осуществляет поставку Товара с приложением документов:</w:t>
      </w:r>
    </w:p>
    <w:p w:rsidR="00C11E6C" w:rsidRPr="00EB2859" w:rsidRDefault="00C11E6C" w:rsidP="00C11E6C">
      <w:pPr>
        <w:suppressAutoHyphens/>
        <w:ind w:left="426" w:hanging="426"/>
        <w:jc w:val="both"/>
        <w:rPr>
          <w:sz w:val="24"/>
          <w:szCs w:val="24"/>
        </w:rPr>
      </w:pPr>
      <w:r w:rsidRPr="00EB2859">
        <w:rPr>
          <w:sz w:val="24"/>
          <w:szCs w:val="24"/>
        </w:rPr>
        <w:t>-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w:t>
      </w:r>
      <w:r>
        <w:rPr>
          <w:sz w:val="24"/>
          <w:szCs w:val="24"/>
        </w:rPr>
        <w:t xml:space="preserve"> с дополнительной информацией о наличии в Товаре ГМО согласно п.16 статьи 4 Технического регламента Таможенного союза ТР ТС 015/2011 «О безопасности зерна» или </w:t>
      </w:r>
      <w:r w:rsidRPr="00EB2859">
        <w:rPr>
          <w:sz w:val="24"/>
          <w:szCs w:val="24"/>
        </w:rPr>
        <w:t>качественное удостоверение;</w:t>
      </w:r>
    </w:p>
    <w:p w:rsidR="00C11E6C" w:rsidRPr="00EB2859" w:rsidRDefault="00C11E6C" w:rsidP="00C11E6C">
      <w:pPr>
        <w:suppressAutoHyphens/>
        <w:ind w:left="426" w:hanging="426"/>
        <w:jc w:val="both"/>
        <w:rPr>
          <w:sz w:val="24"/>
          <w:szCs w:val="24"/>
        </w:rPr>
      </w:pPr>
      <w:r w:rsidRPr="00EB2859">
        <w:rPr>
          <w:sz w:val="24"/>
          <w:szCs w:val="24"/>
        </w:rPr>
        <w:t>- 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r>
        <w:rPr>
          <w:sz w:val="24"/>
          <w:szCs w:val="24"/>
        </w:rPr>
        <w:t xml:space="preserve"> и протоколом на ГМО</w:t>
      </w:r>
      <w:r w:rsidRPr="00EB2859">
        <w:rPr>
          <w:sz w:val="24"/>
          <w:szCs w:val="24"/>
        </w:rPr>
        <w:t>;</w:t>
      </w:r>
    </w:p>
    <w:p w:rsidR="00C11E6C" w:rsidRPr="00EB2859" w:rsidRDefault="00C11E6C" w:rsidP="00C11E6C">
      <w:pPr>
        <w:suppressAutoHyphens/>
        <w:ind w:left="426" w:hanging="426"/>
        <w:jc w:val="both"/>
        <w:rPr>
          <w:sz w:val="24"/>
          <w:szCs w:val="24"/>
        </w:rPr>
      </w:pPr>
      <w:r w:rsidRPr="00EB2859">
        <w:rPr>
          <w:sz w:val="24"/>
          <w:szCs w:val="24"/>
        </w:rPr>
        <w:t xml:space="preserve">- товарно-транспортная накладная (зерно) формы № СП-31 (с указанием </w:t>
      </w:r>
      <w:r>
        <w:rPr>
          <w:sz w:val="24"/>
          <w:szCs w:val="24"/>
        </w:rPr>
        <w:t>информации согласно п.16 статьи 4 Технического регламента Таможенного союза ТР ТС 015/2011 «О безопасности зерна»</w:t>
      </w:r>
      <w:r w:rsidRPr="00EB2859">
        <w:rPr>
          <w:sz w:val="24"/>
          <w:szCs w:val="24"/>
        </w:rPr>
        <w:t>).</w:t>
      </w:r>
    </w:p>
    <w:p w:rsidR="00C11E6C" w:rsidRPr="00EB2859" w:rsidRDefault="00C11E6C" w:rsidP="00C11E6C">
      <w:pPr>
        <w:suppressAutoHyphens/>
        <w:spacing w:before="120" w:after="120"/>
        <w:jc w:val="center"/>
        <w:rPr>
          <w:b/>
          <w:caps/>
          <w:sz w:val="24"/>
          <w:szCs w:val="24"/>
        </w:rPr>
      </w:pPr>
      <w:r w:rsidRPr="00EB2859">
        <w:rPr>
          <w:b/>
          <w:caps/>
          <w:sz w:val="24"/>
          <w:szCs w:val="24"/>
        </w:rPr>
        <w:t>4. условия приемки товара</w:t>
      </w:r>
    </w:p>
    <w:p w:rsidR="00C11E6C" w:rsidRPr="00EB2859" w:rsidRDefault="00C11E6C" w:rsidP="00C11E6C">
      <w:pPr>
        <w:suppressAutoHyphens/>
        <w:ind w:left="426" w:hanging="426"/>
        <w:jc w:val="both"/>
        <w:rPr>
          <w:sz w:val="24"/>
          <w:szCs w:val="24"/>
        </w:rPr>
      </w:pPr>
      <w:r w:rsidRPr="00EB2859">
        <w:rPr>
          <w:sz w:val="24"/>
          <w:szCs w:val="24"/>
        </w:rPr>
        <w:t>4.1.</w:t>
      </w:r>
      <w:r w:rsidRPr="00EB2859">
        <w:rPr>
          <w:sz w:val="24"/>
          <w:szCs w:val="24"/>
        </w:rPr>
        <w:tab/>
        <w:t xml:space="preserve">Приемка и выгрузка Товара производится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C11E6C" w:rsidRPr="00EB2859" w:rsidRDefault="00C11E6C" w:rsidP="00C11E6C">
      <w:pPr>
        <w:suppressAutoHyphens/>
        <w:ind w:left="426" w:hanging="426"/>
        <w:jc w:val="both"/>
        <w:rPr>
          <w:sz w:val="24"/>
          <w:szCs w:val="24"/>
        </w:rPr>
      </w:pPr>
      <w:r w:rsidRPr="00EB2859">
        <w:rPr>
          <w:sz w:val="24"/>
          <w:szCs w:val="24"/>
        </w:rPr>
        <w:t>4.1.1.</w:t>
      </w:r>
      <w:r w:rsidRPr="00EB2859">
        <w:rPr>
          <w:sz w:val="24"/>
          <w:szCs w:val="24"/>
        </w:rPr>
        <w:tab/>
        <w:t>График приемки Товара в заготовительный период с 15.08.201</w:t>
      </w:r>
      <w:r>
        <w:rPr>
          <w:sz w:val="24"/>
          <w:szCs w:val="24"/>
        </w:rPr>
        <w:t>6</w:t>
      </w:r>
      <w:r w:rsidRPr="00EB2859">
        <w:rPr>
          <w:sz w:val="24"/>
          <w:szCs w:val="24"/>
        </w:rPr>
        <w:t xml:space="preserve"> </w:t>
      </w:r>
      <w:r>
        <w:rPr>
          <w:sz w:val="24"/>
          <w:szCs w:val="24"/>
        </w:rPr>
        <w:t>д</w:t>
      </w:r>
      <w:r w:rsidRPr="00EB2859">
        <w:rPr>
          <w:sz w:val="24"/>
          <w:szCs w:val="24"/>
        </w:rPr>
        <w:t xml:space="preserve">о </w:t>
      </w:r>
      <w:r>
        <w:rPr>
          <w:sz w:val="24"/>
          <w:szCs w:val="24"/>
        </w:rPr>
        <w:t>30</w:t>
      </w:r>
      <w:r w:rsidRPr="00EB2859">
        <w:rPr>
          <w:sz w:val="24"/>
          <w:szCs w:val="24"/>
        </w:rPr>
        <w:t>.1</w:t>
      </w:r>
      <w:r>
        <w:rPr>
          <w:sz w:val="24"/>
          <w:szCs w:val="24"/>
        </w:rPr>
        <w:t>0</w:t>
      </w:r>
      <w:r w:rsidRPr="00EB2859">
        <w:rPr>
          <w:sz w:val="24"/>
          <w:szCs w:val="24"/>
        </w:rPr>
        <w:t>.201</w:t>
      </w:r>
      <w:r>
        <w:rPr>
          <w:sz w:val="24"/>
          <w:szCs w:val="24"/>
        </w:rPr>
        <w:t>6</w:t>
      </w:r>
      <w:r w:rsidRPr="00EB2859">
        <w:rPr>
          <w:sz w:val="24"/>
          <w:szCs w:val="24"/>
        </w:rPr>
        <w:t xml:space="preserve"> будет осуществляться следующим образом:</w:t>
      </w:r>
    </w:p>
    <w:p w:rsidR="00C11E6C" w:rsidRPr="00EB2859" w:rsidRDefault="00C11E6C" w:rsidP="00C11E6C">
      <w:pPr>
        <w:suppressAutoHyphens/>
        <w:ind w:left="426"/>
        <w:jc w:val="both"/>
        <w:rPr>
          <w:sz w:val="24"/>
          <w:szCs w:val="24"/>
        </w:rPr>
      </w:pPr>
      <w:r w:rsidRPr="00EB2859">
        <w:rPr>
          <w:sz w:val="24"/>
          <w:szCs w:val="24"/>
        </w:rPr>
        <w:t>Пшеница</w:t>
      </w:r>
      <w:r w:rsidRPr="00EB2859">
        <w:rPr>
          <w:sz w:val="24"/>
          <w:szCs w:val="24"/>
        </w:rPr>
        <w:tab/>
      </w:r>
      <w:r w:rsidRPr="00EB2859">
        <w:rPr>
          <w:sz w:val="24"/>
          <w:szCs w:val="24"/>
        </w:rPr>
        <w:tab/>
        <w:t>–</w:t>
      </w:r>
      <w:r w:rsidRPr="00EB2859">
        <w:rPr>
          <w:sz w:val="24"/>
          <w:szCs w:val="24"/>
        </w:rPr>
        <w:tab/>
        <w:t>понедельник, среда, пятница.</w:t>
      </w:r>
    </w:p>
    <w:p w:rsidR="00C11E6C" w:rsidRPr="00EB2859" w:rsidRDefault="00C11E6C" w:rsidP="00C11E6C">
      <w:pPr>
        <w:suppressAutoHyphens/>
        <w:ind w:left="426"/>
        <w:jc w:val="both"/>
        <w:rPr>
          <w:sz w:val="24"/>
          <w:szCs w:val="24"/>
        </w:rPr>
      </w:pPr>
      <w:r w:rsidRPr="00EB2859">
        <w:rPr>
          <w:sz w:val="24"/>
          <w:szCs w:val="24"/>
        </w:rPr>
        <w:t>Ячмень</w:t>
      </w:r>
      <w:r w:rsidRPr="00EB2859">
        <w:rPr>
          <w:sz w:val="24"/>
          <w:szCs w:val="24"/>
        </w:rPr>
        <w:tab/>
      </w:r>
      <w:r w:rsidRPr="00EB2859">
        <w:rPr>
          <w:sz w:val="24"/>
          <w:szCs w:val="24"/>
        </w:rPr>
        <w:tab/>
        <w:t>–</w:t>
      </w:r>
      <w:r w:rsidRPr="00EB2859">
        <w:rPr>
          <w:sz w:val="24"/>
          <w:szCs w:val="24"/>
        </w:rPr>
        <w:tab/>
        <w:t>вторник, четверг.</w:t>
      </w:r>
    </w:p>
    <w:p w:rsidR="00C11E6C" w:rsidRPr="00EB2859" w:rsidRDefault="00C11E6C" w:rsidP="00C11E6C">
      <w:pPr>
        <w:suppressAutoHyphens/>
        <w:ind w:left="426"/>
        <w:jc w:val="both"/>
        <w:rPr>
          <w:sz w:val="24"/>
          <w:szCs w:val="24"/>
        </w:rPr>
      </w:pPr>
      <w:r w:rsidRPr="00EB2859">
        <w:rPr>
          <w:sz w:val="24"/>
          <w:szCs w:val="24"/>
        </w:rPr>
        <w:t>Все культуры</w:t>
      </w:r>
      <w:r w:rsidRPr="00EB2859">
        <w:rPr>
          <w:sz w:val="24"/>
          <w:szCs w:val="24"/>
        </w:rPr>
        <w:tab/>
        <w:t>–</w:t>
      </w:r>
      <w:r w:rsidRPr="00EB2859">
        <w:rPr>
          <w:sz w:val="24"/>
          <w:szCs w:val="24"/>
        </w:rPr>
        <w:tab/>
        <w:t>суббота, воскресенье.</w:t>
      </w:r>
    </w:p>
    <w:p w:rsidR="00C11E6C" w:rsidRPr="00EB2859" w:rsidRDefault="00C11E6C" w:rsidP="00C11E6C">
      <w:pPr>
        <w:suppressAutoHyphens/>
        <w:ind w:left="426"/>
        <w:jc w:val="both"/>
        <w:rPr>
          <w:sz w:val="24"/>
          <w:szCs w:val="24"/>
        </w:rPr>
      </w:pPr>
      <w:r w:rsidRPr="00EB2859">
        <w:rPr>
          <w:sz w:val="24"/>
          <w:szCs w:val="24"/>
        </w:rPr>
        <w:t>Профилактический ремонт:</w:t>
      </w:r>
    </w:p>
    <w:p w:rsidR="00C11E6C" w:rsidRPr="00EB2859" w:rsidRDefault="00C11E6C" w:rsidP="00C11E6C">
      <w:pPr>
        <w:suppressAutoHyphens/>
        <w:ind w:left="426"/>
        <w:jc w:val="both"/>
        <w:rPr>
          <w:sz w:val="24"/>
          <w:szCs w:val="24"/>
        </w:rPr>
      </w:pPr>
      <w:r w:rsidRPr="00EB2859">
        <w:rPr>
          <w:sz w:val="24"/>
          <w:szCs w:val="24"/>
        </w:rPr>
        <w:t>- автоприем № 1 – первая среда каждого месяца;</w:t>
      </w:r>
    </w:p>
    <w:p w:rsidR="00C11E6C" w:rsidRPr="00EB2859" w:rsidRDefault="00C11E6C" w:rsidP="00C11E6C">
      <w:pPr>
        <w:suppressAutoHyphens/>
        <w:ind w:left="426"/>
        <w:jc w:val="both"/>
        <w:rPr>
          <w:sz w:val="24"/>
          <w:szCs w:val="24"/>
        </w:rPr>
      </w:pPr>
      <w:r w:rsidRPr="00EB2859">
        <w:rPr>
          <w:sz w:val="24"/>
          <w:szCs w:val="24"/>
        </w:rPr>
        <w:lastRenderedPageBreak/>
        <w:t>- автоприем № 2 – третья среда каждого месяца.</w:t>
      </w:r>
    </w:p>
    <w:p w:rsidR="00C11E6C" w:rsidRPr="00EB2859" w:rsidRDefault="00C11E6C" w:rsidP="00C11E6C">
      <w:pPr>
        <w:suppressAutoHyphens/>
        <w:ind w:left="426"/>
        <w:jc w:val="both"/>
        <w:rPr>
          <w:sz w:val="24"/>
          <w:szCs w:val="24"/>
        </w:rPr>
      </w:pPr>
      <w:r w:rsidRPr="00EB2859">
        <w:rPr>
          <w:sz w:val="24"/>
          <w:szCs w:val="24"/>
        </w:rPr>
        <w:t>Во время проведения профилактического ремонта автоприема № 2 – не принимаются автомобили с массой брутто более 30 тонн, за исключением самосвалов.</w:t>
      </w:r>
    </w:p>
    <w:p w:rsidR="00C11E6C" w:rsidRPr="00EB2859" w:rsidRDefault="00C11E6C" w:rsidP="00C11E6C">
      <w:pPr>
        <w:suppressAutoHyphens/>
        <w:ind w:left="426" w:hanging="426"/>
        <w:jc w:val="both"/>
        <w:rPr>
          <w:sz w:val="24"/>
          <w:szCs w:val="24"/>
        </w:rPr>
      </w:pPr>
      <w:r w:rsidRPr="00EB2859">
        <w:rPr>
          <w:sz w:val="24"/>
          <w:szCs w:val="24"/>
        </w:rPr>
        <w:t>4.1.2.</w:t>
      </w:r>
      <w:r w:rsidRPr="00EB2859">
        <w:rPr>
          <w:sz w:val="24"/>
          <w:szCs w:val="24"/>
        </w:rPr>
        <w:tab/>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3.3 настоящего Договора) время приемки увеличивается на время, необходимое для решения таких ситуаций.</w:t>
      </w:r>
    </w:p>
    <w:p w:rsidR="00C11E6C" w:rsidRPr="00EB2859" w:rsidRDefault="00C11E6C" w:rsidP="00C11E6C">
      <w:pPr>
        <w:suppressAutoHyphens/>
        <w:ind w:left="426" w:hanging="426"/>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C11E6C" w:rsidRPr="00EB2859" w:rsidRDefault="00C11E6C" w:rsidP="00C11E6C">
      <w:pPr>
        <w:suppressAutoHyphens/>
        <w:ind w:left="426" w:hanging="426"/>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ах </w:t>
      </w:r>
      <w:r w:rsidRPr="00EB2859">
        <w:rPr>
          <w:sz w:val="24"/>
          <w:szCs w:val="24"/>
        </w:rPr>
        <w:t>2.1</w:t>
      </w:r>
      <w:r>
        <w:rPr>
          <w:sz w:val="24"/>
          <w:szCs w:val="24"/>
        </w:rPr>
        <w:t>. и 2.2.</w:t>
      </w:r>
      <w:r w:rsidRPr="00EB2859">
        <w:rPr>
          <w:sz w:val="24"/>
          <w:szCs w:val="24"/>
        </w:rPr>
        <w:t xml:space="preserve"> настоящего Договора.</w:t>
      </w:r>
    </w:p>
    <w:p w:rsidR="00C11E6C" w:rsidRPr="00EB2859" w:rsidRDefault="00C11E6C" w:rsidP="00C11E6C">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C11E6C" w:rsidRDefault="00C11E6C" w:rsidP="00C11E6C">
      <w:pPr>
        <w:suppressAutoHyphens/>
        <w:ind w:firstLine="708"/>
        <w:jc w:val="both"/>
        <w:rPr>
          <w:sz w:val="24"/>
          <w:szCs w:val="24"/>
        </w:rPr>
      </w:pPr>
    </w:p>
    <w:p w:rsidR="00C11E6C" w:rsidRDefault="00C11E6C" w:rsidP="00C11E6C">
      <w:pPr>
        <w:suppressAutoHyphens/>
        <w:ind w:firstLine="708"/>
        <w:jc w:val="both"/>
        <w:rPr>
          <w:sz w:val="24"/>
          <w:szCs w:val="24"/>
        </w:rPr>
      </w:pPr>
      <w:r w:rsidRPr="00EB2859">
        <w:rPr>
          <w:sz w:val="24"/>
          <w:szCs w:val="24"/>
        </w:rPr>
        <w:t>Убыль, %</w:t>
      </w:r>
    </w:p>
    <w:p w:rsidR="00C11E6C" w:rsidRPr="00EB2859" w:rsidRDefault="00C11E6C" w:rsidP="00C11E6C">
      <w:pPr>
        <w:suppressAutoHyphens/>
        <w:ind w:firstLine="708"/>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C11E6C" w:rsidRDefault="00C11E6C" w:rsidP="00C11E6C">
      <w:pPr>
        <w:suppressAutoHyphens/>
        <w:ind w:firstLine="708"/>
        <w:jc w:val="both"/>
        <w:rPr>
          <w:sz w:val="24"/>
          <w:szCs w:val="24"/>
        </w:rPr>
      </w:pPr>
    </w:p>
    <w:p w:rsidR="00C11E6C" w:rsidRDefault="00C11E6C" w:rsidP="00C11E6C">
      <w:pPr>
        <w:suppressAutoHyphens/>
        <w:ind w:firstLine="708"/>
        <w:jc w:val="both"/>
        <w:rPr>
          <w:sz w:val="24"/>
          <w:szCs w:val="24"/>
        </w:rPr>
      </w:pPr>
      <w:r w:rsidRPr="00EB2859">
        <w:rPr>
          <w:sz w:val="24"/>
          <w:szCs w:val="24"/>
        </w:rPr>
        <w:t>Убыль веса, т</w:t>
      </w:r>
    </w:p>
    <w:p w:rsidR="00C11E6C" w:rsidRDefault="00C11E6C" w:rsidP="00C11E6C">
      <w:pPr>
        <w:suppressAutoHyphens/>
        <w:ind w:firstLine="708"/>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C11E6C" w:rsidRPr="00EB2859" w:rsidRDefault="00C11E6C" w:rsidP="00C11E6C">
      <w:pPr>
        <w:suppressAutoHyphens/>
        <w:ind w:firstLine="708"/>
        <w:jc w:val="both"/>
        <w:rPr>
          <w:sz w:val="24"/>
          <w:szCs w:val="24"/>
        </w:rPr>
      </w:pPr>
      <w:r w:rsidRPr="00EB2859">
        <w:rPr>
          <w:sz w:val="24"/>
          <w:szCs w:val="24"/>
        </w:rPr>
        <w:t>где,</w:t>
      </w:r>
      <w:r>
        <w:rPr>
          <w:sz w:val="24"/>
          <w:szCs w:val="24"/>
        </w:rPr>
        <w:t xml:space="preserve"> </w:t>
      </w:r>
      <w:r w:rsidRPr="00EB2859">
        <w:rPr>
          <w:sz w:val="24"/>
          <w:szCs w:val="24"/>
        </w:rPr>
        <w:t>Wфизич</w:t>
      </w:r>
      <w:r>
        <w:rPr>
          <w:sz w:val="24"/>
          <w:szCs w:val="24"/>
        </w:rPr>
        <w:t>.</w:t>
      </w:r>
      <w:r w:rsidRPr="00EB2859">
        <w:rPr>
          <w:sz w:val="24"/>
          <w:szCs w:val="24"/>
        </w:rPr>
        <w:t xml:space="preserve"> – влажность, сорность сырья при поступлении, %.</w:t>
      </w:r>
    </w:p>
    <w:p w:rsidR="00C11E6C" w:rsidRPr="00EB2859" w:rsidRDefault="00C11E6C" w:rsidP="00C11E6C">
      <w:pPr>
        <w:suppressAutoHyphens/>
        <w:ind w:left="708"/>
        <w:jc w:val="both"/>
        <w:rPr>
          <w:sz w:val="24"/>
          <w:szCs w:val="24"/>
        </w:rPr>
      </w:pPr>
      <w:r w:rsidRPr="00EB2859">
        <w:rPr>
          <w:sz w:val="24"/>
          <w:szCs w:val="24"/>
        </w:rPr>
        <w:t>Wбазис – влажность, сорность сырья при доработке до базисных кондиций</w:t>
      </w:r>
      <w:r>
        <w:rPr>
          <w:sz w:val="24"/>
          <w:szCs w:val="24"/>
        </w:rPr>
        <w:t xml:space="preserve"> (пп. 2.1., 2.2.)</w:t>
      </w:r>
      <w:r w:rsidRPr="00EB2859">
        <w:rPr>
          <w:sz w:val="24"/>
          <w:szCs w:val="24"/>
        </w:rPr>
        <w:t>, %.</w:t>
      </w:r>
    </w:p>
    <w:p w:rsidR="00C11E6C" w:rsidRPr="00EB2859" w:rsidRDefault="00C11E6C" w:rsidP="00C11E6C">
      <w:pPr>
        <w:suppressAutoHyphens/>
        <w:ind w:firstLine="426"/>
        <w:jc w:val="both"/>
        <w:rPr>
          <w:sz w:val="24"/>
          <w:szCs w:val="24"/>
        </w:rPr>
      </w:pPr>
      <w:r>
        <w:rPr>
          <w:sz w:val="24"/>
          <w:szCs w:val="24"/>
        </w:rPr>
        <w:t xml:space="preserve">     </w:t>
      </w:r>
      <w:r w:rsidRPr="00EB2859">
        <w:rPr>
          <w:sz w:val="24"/>
          <w:szCs w:val="24"/>
          <w:lang w:val="en-US"/>
        </w:rPr>
        <w:t>Q</w:t>
      </w:r>
      <w:r w:rsidRPr="00EB2859">
        <w:rPr>
          <w:sz w:val="24"/>
          <w:szCs w:val="24"/>
        </w:rPr>
        <w:t>физ – физический вес сырья при поступлении, тонна.</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C11E6C" w:rsidRPr="00EB2859" w:rsidRDefault="00C11E6C" w:rsidP="00C11E6C">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C11E6C" w:rsidRPr="00FE3094" w:rsidRDefault="00C11E6C" w:rsidP="00C11E6C">
      <w:pPr>
        <w:suppressAutoHyphens/>
        <w:jc w:val="both"/>
        <w:rPr>
          <w:sz w:val="24"/>
          <w:lang w:eastAsia="zh-CN"/>
        </w:rPr>
      </w:pPr>
      <w:r w:rsidRPr="00FE3094">
        <w:rPr>
          <w:sz w:val="24"/>
          <w:lang w:eastAsia="zh-CN"/>
        </w:rPr>
        <w:t>5.1 Покупате</w:t>
      </w:r>
      <w:r>
        <w:rPr>
          <w:sz w:val="24"/>
          <w:lang w:eastAsia="zh-CN"/>
        </w:rPr>
        <w:t>ль обязуется произвести оплату Т</w:t>
      </w:r>
      <w:r w:rsidRPr="00FE3094">
        <w:rPr>
          <w:sz w:val="24"/>
          <w:lang w:eastAsia="zh-CN"/>
        </w:rPr>
        <w:t>овара</w:t>
      </w:r>
      <w:r>
        <w:rPr>
          <w:sz w:val="24"/>
          <w:lang w:eastAsia="zh-CN"/>
        </w:rPr>
        <w:t>,</w:t>
      </w:r>
      <w:r w:rsidRPr="00FE3094">
        <w:rPr>
          <w:sz w:val="24"/>
          <w:lang w:eastAsia="zh-CN"/>
        </w:rPr>
        <w:t xml:space="preserve"> принятого в количестве зачетного</w:t>
      </w:r>
      <w:r>
        <w:rPr>
          <w:sz w:val="24"/>
          <w:lang w:eastAsia="zh-CN"/>
        </w:rPr>
        <w:t xml:space="preserve"> или физического</w:t>
      </w:r>
      <w:r w:rsidRPr="00FE3094">
        <w:rPr>
          <w:sz w:val="24"/>
          <w:lang w:eastAsia="zh-CN"/>
        </w:rPr>
        <w:t xml:space="preserve"> веса</w:t>
      </w:r>
      <w:r>
        <w:rPr>
          <w:sz w:val="24"/>
          <w:lang w:eastAsia="zh-CN"/>
        </w:rPr>
        <w:t xml:space="preserve"> в соответствии с п.п.2.1.1, 2.2.1., </w:t>
      </w:r>
      <w:r w:rsidRPr="00FE3094">
        <w:rPr>
          <w:sz w:val="24"/>
          <w:lang w:eastAsia="zh-CN"/>
        </w:rPr>
        <w:t xml:space="preserve"> в течение тр</w:t>
      </w:r>
      <w:r w:rsidR="006F1894">
        <w:rPr>
          <w:sz w:val="24"/>
          <w:lang w:eastAsia="zh-CN"/>
        </w:rPr>
        <w:t>ех</w:t>
      </w:r>
      <w:r w:rsidRPr="00FE3094">
        <w:rPr>
          <w:sz w:val="24"/>
          <w:lang w:eastAsia="zh-CN"/>
        </w:rPr>
        <w:t xml:space="preserve">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3.3. В случае отсутствия оригинала договора и/или правильно оформленных документов согласно п. 3.3, Покупатель вправе не производить оплату до момента их предоставления.</w:t>
      </w:r>
    </w:p>
    <w:p w:rsidR="00C11E6C" w:rsidRPr="00FE3094" w:rsidRDefault="00C11E6C" w:rsidP="00C11E6C">
      <w:pPr>
        <w:suppressAutoHyphens/>
        <w:jc w:val="both"/>
        <w:rPr>
          <w:sz w:val="24"/>
          <w:lang w:eastAsia="zh-CN"/>
        </w:rPr>
      </w:pPr>
      <w:r w:rsidRPr="00FE3094">
        <w:rPr>
          <w:sz w:val="24"/>
          <w:lang w:eastAsia="zh-CN"/>
        </w:rPr>
        <w:t xml:space="preserve">5.2. Форма оплаты – безналичное перечисление денежных средств на расчетный счет Поставщика. </w:t>
      </w:r>
    </w:p>
    <w:p w:rsidR="00C11E6C" w:rsidRPr="00FE3094" w:rsidRDefault="00C11E6C" w:rsidP="00C11E6C">
      <w:pPr>
        <w:suppressAutoHyphens/>
        <w:jc w:val="both"/>
        <w:rPr>
          <w:sz w:val="24"/>
          <w:lang w:eastAsia="zh-CN"/>
        </w:rPr>
      </w:pPr>
      <w:r w:rsidRPr="00FE3094">
        <w:rPr>
          <w:sz w:val="24"/>
          <w:lang w:eastAsia="zh-CN"/>
        </w:rPr>
        <w:t>Обязательство по оплате может быть прекращено путем проведения Сторонами зачета взаимных встречных требований.</w:t>
      </w:r>
    </w:p>
    <w:p w:rsidR="00C11E6C" w:rsidRPr="00FE3094" w:rsidRDefault="00C11E6C" w:rsidP="00C11E6C">
      <w:pPr>
        <w:suppressAutoHyphens/>
        <w:jc w:val="both"/>
        <w:rPr>
          <w:sz w:val="24"/>
          <w:lang w:eastAsia="zh-CN"/>
        </w:rPr>
      </w:pPr>
      <w:r w:rsidRPr="00FE3094">
        <w:rPr>
          <w:sz w:val="24"/>
          <w:lang w:eastAsia="zh-CN"/>
        </w:rPr>
        <w:lastRenderedPageBreak/>
        <w:t>5.3. Цена (в том числе НДС 18%) работ по сушке Товара определена в рублях, с тонны физического веса и составляет:</w:t>
      </w:r>
    </w:p>
    <w:p w:rsidR="00C11E6C" w:rsidRPr="00FE3094" w:rsidRDefault="00C11E6C" w:rsidP="00C11E6C">
      <w:pPr>
        <w:suppressAutoHyphens/>
        <w:jc w:val="both"/>
        <w:rPr>
          <w:sz w:val="24"/>
          <w:lang w:eastAsia="zh-CN"/>
        </w:rPr>
      </w:pPr>
      <w:r w:rsidRPr="00FE3094">
        <w:rPr>
          <w:sz w:val="24"/>
          <w:lang w:eastAsia="zh-CN"/>
        </w:rPr>
        <w:t>- от 15,1% до 16%</w:t>
      </w:r>
      <w:r w:rsidRPr="00FE3094">
        <w:rPr>
          <w:sz w:val="24"/>
          <w:lang w:eastAsia="zh-CN"/>
        </w:rPr>
        <w:tab/>
        <w:t>- 1</w:t>
      </w:r>
      <w:r>
        <w:rPr>
          <w:sz w:val="24"/>
          <w:lang w:eastAsia="zh-CN"/>
        </w:rPr>
        <w:t>93</w:t>
      </w:r>
      <w:r w:rsidRPr="00FE3094">
        <w:rPr>
          <w:sz w:val="24"/>
          <w:lang w:eastAsia="zh-CN"/>
        </w:rPr>
        <w:t xml:space="preserve"> руб.</w:t>
      </w:r>
      <w:r w:rsidRPr="00FE3094">
        <w:rPr>
          <w:sz w:val="24"/>
          <w:lang w:eastAsia="zh-CN"/>
        </w:rPr>
        <w:tab/>
        <w:t>- от 16,1% до 17%</w:t>
      </w:r>
      <w:r w:rsidRPr="00FE3094">
        <w:rPr>
          <w:sz w:val="24"/>
          <w:lang w:eastAsia="zh-CN"/>
        </w:rPr>
        <w:tab/>
        <w:t xml:space="preserve">- </w:t>
      </w:r>
      <w:r>
        <w:rPr>
          <w:sz w:val="24"/>
          <w:lang w:eastAsia="zh-CN"/>
        </w:rPr>
        <w:t>206</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от 17,1% до 18%</w:t>
      </w:r>
      <w:r w:rsidRPr="00FE3094">
        <w:rPr>
          <w:sz w:val="24"/>
          <w:lang w:eastAsia="zh-CN"/>
        </w:rPr>
        <w:tab/>
        <w:t xml:space="preserve">- </w:t>
      </w:r>
      <w:r>
        <w:rPr>
          <w:sz w:val="24"/>
          <w:lang w:eastAsia="zh-CN"/>
        </w:rPr>
        <w:t>227</w:t>
      </w:r>
      <w:r w:rsidRPr="00FE3094">
        <w:rPr>
          <w:sz w:val="24"/>
          <w:lang w:eastAsia="zh-CN"/>
        </w:rPr>
        <w:t xml:space="preserve"> руб.</w:t>
      </w:r>
      <w:r w:rsidRPr="00FE3094">
        <w:rPr>
          <w:sz w:val="24"/>
          <w:lang w:eastAsia="zh-CN"/>
        </w:rPr>
        <w:tab/>
        <w:t>- от 18,1% до 21%</w:t>
      </w:r>
      <w:r w:rsidRPr="00FE3094">
        <w:rPr>
          <w:sz w:val="24"/>
          <w:lang w:eastAsia="zh-CN"/>
        </w:rPr>
        <w:tab/>
        <w:t>- 3</w:t>
      </w:r>
      <w:r>
        <w:rPr>
          <w:sz w:val="24"/>
          <w:lang w:eastAsia="zh-CN"/>
        </w:rPr>
        <w:t>45</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от 21,1% до 24%</w:t>
      </w:r>
      <w:r w:rsidRPr="00FE3094">
        <w:rPr>
          <w:sz w:val="24"/>
          <w:lang w:eastAsia="zh-CN"/>
        </w:rPr>
        <w:tab/>
        <w:t>- 4</w:t>
      </w:r>
      <w:r>
        <w:rPr>
          <w:sz w:val="24"/>
          <w:lang w:eastAsia="zh-CN"/>
        </w:rPr>
        <w:t>68</w:t>
      </w:r>
      <w:r w:rsidRPr="00FE3094">
        <w:rPr>
          <w:sz w:val="24"/>
          <w:lang w:eastAsia="zh-CN"/>
        </w:rPr>
        <w:t xml:space="preserve"> руб.</w:t>
      </w:r>
      <w:r w:rsidRPr="00FE3094">
        <w:rPr>
          <w:sz w:val="24"/>
          <w:lang w:eastAsia="zh-CN"/>
        </w:rPr>
        <w:tab/>
        <w:t>- от 24,1% до 27%</w:t>
      </w:r>
      <w:r w:rsidRPr="00FE3094">
        <w:rPr>
          <w:sz w:val="24"/>
          <w:lang w:eastAsia="zh-CN"/>
        </w:rPr>
        <w:tab/>
        <w:t xml:space="preserve">- </w:t>
      </w:r>
      <w:r>
        <w:rPr>
          <w:sz w:val="24"/>
          <w:lang w:eastAsia="zh-CN"/>
        </w:rPr>
        <w:t>711</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xml:space="preserve">5.4. Покупатель за оказанные работы по сушке выставляет Поставщику счет на оплату, УПД один раз в месяц в течение </w:t>
      </w:r>
      <w:r>
        <w:rPr>
          <w:sz w:val="24"/>
          <w:lang w:eastAsia="zh-CN"/>
        </w:rPr>
        <w:t>десяти</w:t>
      </w:r>
      <w:r w:rsidRPr="00FE3094">
        <w:rPr>
          <w:sz w:val="24"/>
          <w:lang w:eastAsia="zh-CN"/>
        </w:rPr>
        <w:t xml:space="preserve"> рабочих дней по окончанию отчетного месяца.</w:t>
      </w:r>
    </w:p>
    <w:p w:rsidR="00C11E6C" w:rsidRPr="00FE3094" w:rsidRDefault="00C11E6C" w:rsidP="00C11E6C">
      <w:pPr>
        <w:suppressAutoHyphens/>
        <w:ind w:left="426" w:hanging="426"/>
        <w:jc w:val="both"/>
        <w:rPr>
          <w:sz w:val="32"/>
          <w:szCs w:val="24"/>
        </w:rPr>
      </w:pPr>
      <w:r w:rsidRPr="00FE3094">
        <w:rPr>
          <w:sz w:val="24"/>
          <w:lang w:eastAsia="zh-CN"/>
        </w:rPr>
        <w:t>5.5. Поставщик обязуется произвести оплату работ по сушке Товара в течение пяти календарных дней с момента предъявления Покупателем счета на оплату.</w:t>
      </w:r>
    </w:p>
    <w:p w:rsidR="00C11E6C" w:rsidRPr="00EB2859" w:rsidRDefault="00C11E6C" w:rsidP="00C11E6C">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C11E6C" w:rsidRPr="00FE3094" w:rsidRDefault="00C11E6C" w:rsidP="00C11E6C">
      <w:pPr>
        <w:suppressAutoHyphens/>
        <w:ind w:left="426" w:hanging="426"/>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C11E6C" w:rsidRPr="00FE3094" w:rsidRDefault="00C11E6C" w:rsidP="00C11E6C">
      <w:pPr>
        <w:suppressAutoHyphens/>
        <w:ind w:left="426" w:hanging="426"/>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C11E6C" w:rsidRPr="00FE3094" w:rsidRDefault="00C11E6C" w:rsidP="00C11E6C">
      <w:pPr>
        <w:suppressAutoHyphens/>
        <w:ind w:left="426" w:hanging="426"/>
        <w:jc w:val="both"/>
        <w:rPr>
          <w:sz w:val="24"/>
          <w:szCs w:val="24"/>
        </w:rPr>
      </w:pPr>
      <w:r w:rsidRPr="00FE3094">
        <w:rPr>
          <w:sz w:val="24"/>
          <w:szCs w:val="24"/>
        </w:rPr>
        <w:t>6.3. За просрочку оплаты виновная Сторона уплачивает неустойку в размере 0,1% от суммы подлежащей к оплате, за каждый день просрочки.</w:t>
      </w:r>
    </w:p>
    <w:p w:rsidR="00C11E6C" w:rsidRDefault="00C11E6C" w:rsidP="00C11E6C">
      <w:pPr>
        <w:suppressAutoHyphens/>
        <w:ind w:left="426" w:hanging="426"/>
        <w:jc w:val="both"/>
        <w:rPr>
          <w:sz w:val="24"/>
          <w:szCs w:val="24"/>
        </w:rPr>
      </w:pPr>
      <w:r w:rsidRPr="00FE3094">
        <w:rPr>
          <w:sz w:val="24"/>
          <w:szCs w:val="24"/>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C11E6C" w:rsidRDefault="00C11E6C" w:rsidP="00C11E6C">
      <w:pPr>
        <w:suppressAutoHyphens/>
        <w:ind w:left="426" w:hanging="426"/>
        <w:jc w:val="both"/>
        <w:rPr>
          <w:sz w:val="24"/>
          <w:szCs w:val="24"/>
        </w:rPr>
      </w:pPr>
      <w:r>
        <w:rPr>
          <w:sz w:val="24"/>
          <w:szCs w:val="24"/>
        </w:rPr>
        <w:t>6.5. Сторона вправе не предъявлять штрафы и неустойки, указанные в п.6.12, 6.2, 6.3, 6.4.</w:t>
      </w:r>
    </w:p>
    <w:p w:rsidR="00C11E6C" w:rsidRDefault="00C11E6C" w:rsidP="00C11E6C">
      <w:pPr>
        <w:suppressAutoHyphens/>
        <w:ind w:left="426" w:hanging="426"/>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C11E6C" w:rsidRPr="00FE3094" w:rsidRDefault="00C11E6C" w:rsidP="00C11E6C">
      <w:pPr>
        <w:suppressAutoHyphens/>
        <w:ind w:left="426" w:hanging="426"/>
        <w:jc w:val="both"/>
        <w:rPr>
          <w:sz w:val="24"/>
          <w:szCs w:val="24"/>
        </w:rPr>
      </w:pPr>
      <w:r w:rsidRPr="00FE3094">
        <w:rPr>
          <w:sz w:val="24"/>
          <w:szCs w:val="24"/>
        </w:rPr>
        <w:t>6.</w:t>
      </w:r>
      <w:r>
        <w:rPr>
          <w:sz w:val="24"/>
          <w:szCs w:val="24"/>
        </w:rPr>
        <w:t>7</w:t>
      </w:r>
      <w:r w:rsidRPr="00FE3094">
        <w:rPr>
          <w:sz w:val="24"/>
          <w:szCs w:val="24"/>
        </w:rPr>
        <w:t>.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C11E6C" w:rsidRPr="00FE3094" w:rsidRDefault="00C11E6C" w:rsidP="00C11E6C">
      <w:pPr>
        <w:suppressAutoHyphens/>
        <w:ind w:left="426" w:hanging="426"/>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C11E6C" w:rsidRPr="00FE3094" w:rsidRDefault="00C11E6C" w:rsidP="00C11E6C">
      <w:pPr>
        <w:suppressAutoHyphens/>
        <w:ind w:left="426" w:hanging="426"/>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C11E6C" w:rsidRPr="00FE3094" w:rsidRDefault="00C11E6C" w:rsidP="00C11E6C">
      <w:pPr>
        <w:suppressAutoHyphens/>
        <w:ind w:left="426" w:hanging="426"/>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C11E6C" w:rsidRPr="00EB2859" w:rsidRDefault="00C11E6C" w:rsidP="00C11E6C">
      <w:pPr>
        <w:suppressAutoHyphens/>
        <w:ind w:left="426" w:hanging="426"/>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C11E6C" w:rsidRPr="00DF5CB7" w:rsidRDefault="00C11E6C" w:rsidP="00C11E6C">
      <w:pPr>
        <w:suppressAutoHyphens/>
        <w:ind w:left="426" w:hanging="426"/>
        <w:jc w:val="both"/>
        <w:rPr>
          <w:sz w:val="24"/>
          <w:szCs w:val="24"/>
        </w:rPr>
      </w:pPr>
      <w:r w:rsidRPr="00DF5CB7">
        <w:rPr>
          <w:sz w:val="24"/>
          <w:szCs w:val="24"/>
        </w:rPr>
        <w:t xml:space="preserve">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w:t>
      </w:r>
      <w:r w:rsidRPr="00DF5CB7">
        <w:rPr>
          <w:sz w:val="24"/>
          <w:szCs w:val="24"/>
        </w:rPr>
        <w:lastRenderedPageBreak/>
        <w:t>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C11E6C" w:rsidRPr="00DF5CB7" w:rsidRDefault="00C11E6C" w:rsidP="00C11E6C">
      <w:pPr>
        <w:suppressAutoHyphens/>
        <w:ind w:left="426" w:hanging="426"/>
        <w:jc w:val="both"/>
        <w:rPr>
          <w:sz w:val="24"/>
          <w:szCs w:val="24"/>
        </w:rPr>
      </w:pPr>
      <w:r w:rsidRPr="00DF5CB7">
        <w:rPr>
          <w:sz w:val="24"/>
          <w:szCs w:val="24"/>
        </w:rPr>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C11E6C" w:rsidRDefault="00C11E6C" w:rsidP="00C11E6C">
      <w:pPr>
        <w:suppressAutoHyphens/>
        <w:ind w:left="426" w:hanging="426"/>
        <w:jc w:val="both"/>
        <w:rPr>
          <w:sz w:val="24"/>
          <w:szCs w:val="24"/>
        </w:rPr>
      </w:pPr>
    </w:p>
    <w:p w:rsidR="00C11E6C" w:rsidRDefault="00C11E6C" w:rsidP="00C11E6C">
      <w:pPr>
        <w:suppressAutoHyphens/>
        <w:spacing w:before="100" w:beforeAutospacing="1" w:after="100" w:afterAutospacing="1"/>
        <w:jc w:val="center"/>
        <w:rPr>
          <w:b/>
          <w:sz w:val="24"/>
          <w:szCs w:val="24"/>
        </w:rPr>
      </w:pPr>
      <w:r>
        <w:rPr>
          <w:b/>
          <w:sz w:val="24"/>
          <w:szCs w:val="24"/>
        </w:rPr>
        <w:t>7. ИЗМЕНЕНИЕ И РАСТОРЖЕНИЕ ДОГОВОРА</w:t>
      </w:r>
    </w:p>
    <w:p w:rsidR="00C11E6C" w:rsidRDefault="00C11E6C" w:rsidP="00C11E6C">
      <w:pPr>
        <w:suppressAutoHyphens/>
        <w:jc w:val="both"/>
        <w:rPr>
          <w:sz w:val="24"/>
          <w:szCs w:val="24"/>
        </w:rPr>
      </w:pPr>
      <w:r>
        <w:rPr>
          <w:sz w:val="24"/>
          <w:szCs w:val="24"/>
        </w:rPr>
        <w:t>7.1. Договор может быть изменён или расторгнут по соглашению сторон.</w:t>
      </w:r>
    </w:p>
    <w:p w:rsidR="00C11E6C" w:rsidRDefault="00C11E6C" w:rsidP="00C11E6C">
      <w:pPr>
        <w:suppressAutoHyphens/>
        <w:jc w:val="both"/>
        <w:rPr>
          <w:sz w:val="24"/>
          <w:szCs w:val="24"/>
        </w:rPr>
      </w:pPr>
      <w:r>
        <w:rPr>
          <w:sz w:val="24"/>
          <w:szCs w:val="24"/>
        </w:rPr>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C11E6C" w:rsidRDefault="00C11E6C" w:rsidP="00C11E6C">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C11E6C" w:rsidRDefault="00C11E6C" w:rsidP="00C11E6C">
      <w:pPr>
        <w:suppressAutoHyphens/>
        <w:jc w:val="both"/>
        <w:rPr>
          <w:sz w:val="24"/>
          <w:szCs w:val="24"/>
        </w:rPr>
      </w:pPr>
      <w:r>
        <w:rPr>
          <w:sz w:val="24"/>
          <w:szCs w:val="24"/>
        </w:rPr>
        <w:t>7.2. Расторжение договора:</w:t>
      </w:r>
    </w:p>
    <w:p w:rsidR="00C11E6C" w:rsidRDefault="00C11E6C" w:rsidP="00C11E6C">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C11E6C" w:rsidRPr="00DF5CB7" w:rsidRDefault="00C11E6C" w:rsidP="00C11E6C">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C11E6C" w:rsidRPr="00EB2859" w:rsidRDefault="00C11E6C" w:rsidP="00C11E6C">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C11E6C" w:rsidRDefault="00C11E6C" w:rsidP="00C11E6C">
      <w:pPr>
        <w:suppressAutoHyphens/>
        <w:ind w:left="426" w:hanging="426"/>
        <w:jc w:val="both"/>
        <w:rPr>
          <w:sz w:val="24"/>
          <w:szCs w:val="24"/>
        </w:rPr>
      </w:pPr>
      <w:r w:rsidRPr="00EB2859">
        <w:rPr>
          <w:sz w:val="24"/>
          <w:szCs w:val="24"/>
        </w:rPr>
        <w:t>8.1.</w:t>
      </w:r>
      <w:r w:rsidRPr="00EB2859">
        <w:rPr>
          <w:sz w:val="24"/>
          <w:szCs w:val="24"/>
        </w:rPr>
        <w:tab/>
      </w:r>
      <w:r>
        <w:rPr>
          <w:sz w:val="24"/>
          <w:szCs w:val="24"/>
        </w:rPr>
        <w:t>Претензионный порядок.</w:t>
      </w:r>
    </w:p>
    <w:p w:rsidR="00C11E6C" w:rsidRDefault="00C11E6C" w:rsidP="00C11E6C">
      <w:pPr>
        <w:suppressAutoHyphens/>
        <w:ind w:left="426" w:hanging="426"/>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C11E6C" w:rsidRDefault="00C11E6C" w:rsidP="00C11E6C">
      <w:pPr>
        <w:suppressAutoHyphens/>
        <w:ind w:left="426" w:hanging="426"/>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C11E6C" w:rsidRDefault="00C11E6C" w:rsidP="00C11E6C">
      <w:pPr>
        <w:suppressAutoHyphens/>
        <w:ind w:left="426" w:hanging="426"/>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C11E6C" w:rsidRPr="00EB2859" w:rsidRDefault="00C11E6C" w:rsidP="00C11E6C">
      <w:pPr>
        <w:suppressAutoHyphens/>
        <w:ind w:left="426" w:hanging="426"/>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C11E6C" w:rsidRPr="00EB2859" w:rsidRDefault="00C11E6C" w:rsidP="00C11E6C">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C11E6C" w:rsidRDefault="00C11E6C" w:rsidP="00C11E6C">
      <w:pPr>
        <w:suppressAutoHyphens/>
        <w:ind w:left="426" w:hanging="426"/>
        <w:jc w:val="both"/>
        <w:rPr>
          <w:sz w:val="24"/>
          <w:szCs w:val="24"/>
        </w:rPr>
      </w:pPr>
      <w:r w:rsidRPr="00EB2859">
        <w:rPr>
          <w:sz w:val="24"/>
          <w:szCs w:val="24"/>
        </w:rPr>
        <w:lastRenderedPageBreak/>
        <w:t>9.1.</w:t>
      </w:r>
      <w:r w:rsidRPr="00EB2859">
        <w:rPr>
          <w:sz w:val="24"/>
          <w:szCs w:val="24"/>
        </w:rPr>
        <w:tab/>
        <w:t>Договор вступает в силу с момента подписания и действует до 31.12.201</w:t>
      </w:r>
      <w:r>
        <w:rPr>
          <w:sz w:val="24"/>
          <w:szCs w:val="24"/>
        </w:rPr>
        <w:t>6.</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C11E6C" w:rsidRPr="00EB2859" w:rsidRDefault="00C11E6C" w:rsidP="00C11E6C">
      <w:pPr>
        <w:suppressAutoHyphens/>
        <w:ind w:left="426" w:hanging="426"/>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 Направление юридически значимых сообщений</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C11E6C" w:rsidRPr="001C190D" w:rsidRDefault="00C11E6C" w:rsidP="00C11E6C">
      <w:pPr>
        <w:suppressAutoHyphens/>
        <w:ind w:left="426"/>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C11E6C" w:rsidRPr="00EB2859" w:rsidRDefault="00C11E6C" w:rsidP="00C11E6C">
      <w:pPr>
        <w:suppressAutoHyphens/>
        <w:ind w:left="426" w:hanging="426"/>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C11E6C" w:rsidRPr="00EB2859" w:rsidRDefault="00C11E6C" w:rsidP="00C11E6C">
      <w:pPr>
        <w:suppressAutoHyphens/>
        <w:spacing w:before="100" w:beforeAutospacing="1" w:after="100" w:afterAutospacing="1"/>
        <w:jc w:val="center"/>
        <w:rPr>
          <w:b/>
          <w:caps/>
          <w:sz w:val="24"/>
          <w:szCs w:val="24"/>
        </w:rPr>
      </w:pPr>
      <w:r w:rsidRPr="00EB2859">
        <w:rPr>
          <w:b/>
          <w:caps/>
          <w:sz w:val="24"/>
          <w:szCs w:val="24"/>
        </w:rPr>
        <w:t>10. Юридические адреса сторон</w:t>
      </w:r>
    </w:p>
    <w:tbl>
      <w:tblPr>
        <w:tblW w:w="0" w:type="auto"/>
        <w:tblLayout w:type="fixed"/>
        <w:tblLook w:val="00A0" w:firstRow="1" w:lastRow="0" w:firstColumn="1" w:lastColumn="0" w:noHBand="0" w:noVBand="0"/>
      </w:tblPr>
      <w:tblGrid>
        <w:gridCol w:w="4927"/>
        <w:gridCol w:w="4927"/>
      </w:tblGrid>
      <w:tr w:rsidR="00BB7C29" w:rsidRPr="00EB2859" w:rsidTr="0019125E">
        <w:tc>
          <w:tcPr>
            <w:tcW w:w="4927" w:type="dxa"/>
          </w:tcPr>
          <w:p w:rsidR="00BB7C29" w:rsidRPr="00EB2859" w:rsidRDefault="00BB7C29" w:rsidP="0019125E">
            <w:pPr>
              <w:suppressAutoHyphens/>
              <w:rPr>
                <w:sz w:val="24"/>
                <w:szCs w:val="24"/>
                <w:lang w:eastAsia="zh-CN"/>
              </w:rPr>
            </w:pPr>
            <w:r w:rsidRPr="00EB2859">
              <w:rPr>
                <w:b/>
                <w:sz w:val="24"/>
                <w:szCs w:val="24"/>
                <w:lang w:eastAsia="zh-CN"/>
              </w:rPr>
              <w:t>«</w:t>
            </w:r>
            <w:r>
              <w:rPr>
                <w:b/>
                <w:sz w:val="24"/>
                <w:szCs w:val="24"/>
                <w:lang w:eastAsia="zh-CN"/>
              </w:rPr>
              <w:t>ПОКУПАТ</w:t>
            </w:r>
            <w:r w:rsidRPr="00EB2859">
              <w:rPr>
                <w:b/>
                <w:sz w:val="24"/>
                <w:szCs w:val="24"/>
                <w:lang w:eastAsia="zh-CN"/>
              </w:rPr>
              <w:t>ЕЛЬ»</w:t>
            </w:r>
            <w:r w:rsidRPr="00EB2859">
              <w:rPr>
                <w:sz w:val="24"/>
                <w:szCs w:val="24"/>
                <w:lang w:eastAsia="zh-CN"/>
              </w:rPr>
              <w:t>:</w:t>
            </w:r>
          </w:p>
          <w:p w:rsidR="00BB7C29" w:rsidRPr="00EB2859" w:rsidRDefault="00BB7C29" w:rsidP="0019125E">
            <w:pPr>
              <w:suppressAutoHyphens/>
              <w:rPr>
                <w:sz w:val="24"/>
                <w:szCs w:val="24"/>
                <w:lang w:eastAsia="zh-CN"/>
              </w:rPr>
            </w:pPr>
          </w:p>
          <w:p w:rsidR="00BB7C29" w:rsidRPr="00EB2859" w:rsidRDefault="00BB7C29" w:rsidP="0019125E">
            <w:pPr>
              <w:suppressAutoHyphens/>
              <w:rPr>
                <w:sz w:val="24"/>
                <w:szCs w:val="24"/>
                <w:lang w:eastAsia="zh-CN"/>
              </w:rPr>
            </w:pPr>
            <w:r w:rsidRPr="00EB2859">
              <w:rPr>
                <w:sz w:val="24"/>
                <w:szCs w:val="24"/>
                <w:lang w:eastAsia="zh-CN"/>
              </w:rPr>
              <w:t>Полное наименование:</w:t>
            </w:r>
          </w:p>
          <w:p w:rsidR="00BB7C29" w:rsidRPr="00EB2859" w:rsidRDefault="00BB7C29" w:rsidP="0019125E">
            <w:pPr>
              <w:suppressAutoHyphens/>
              <w:rPr>
                <w:sz w:val="24"/>
                <w:szCs w:val="24"/>
                <w:lang w:eastAsia="zh-CN"/>
              </w:rPr>
            </w:pPr>
            <w:r w:rsidRPr="00EB2859">
              <w:rPr>
                <w:b/>
                <w:sz w:val="24"/>
                <w:szCs w:val="24"/>
                <w:lang w:eastAsia="zh-CN"/>
              </w:rPr>
              <w:t>Открытое акционерное общество «Богдановичский комбикормовый завод».</w:t>
            </w:r>
          </w:p>
          <w:p w:rsidR="00BB7C29" w:rsidRPr="00EB2859" w:rsidRDefault="00BB7C29" w:rsidP="0019125E">
            <w:pPr>
              <w:suppressAutoHyphens/>
              <w:rPr>
                <w:sz w:val="24"/>
                <w:szCs w:val="24"/>
                <w:lang w:eastAsia="zh-CN"/>
              </w:rPr>
            </w:pPr>
            <w:r w:rsidRPr="00EB2859">
              <w:rPr>
                <w:sz w:val="24"/>
                <w:szCs w:val="24"/>
                <w:lang w:eastAsia="zh-CN"/>
              </w:rPr>
              <w:t>Сокращенное наименование:</w:t>
            </w:r>
          </w:p>
          <w:p w:rsidR="00BB7C29" w:rsidRPr="00EB2859" w:rsidRDefault="00BB7C29" w:rsidP="0019125E">
            <w:pPr>
              <w:suppressAutoHyphens/>
              <w:rPr>
                <w:b/>
                <w:sz w:val="24"/>
                <w:szCs w:val="24"/>
                <w:lang w:eastAsia="zh-CN"/>
              </w:rPr>
            </w:pPr>
            <w:r w:rsidRPr="00EB2859">
              <w:rPr>
                <w:b/>
                <w:sz w:val="24"/>
                <w:szCs w:val="24"/>
                <w:lang w:eastAsia="zh-CN"/>
              </w:rPr>
              <w:t>ОАО «Богдановичский комбикормовый завод».</w:t>
            </w:r>
          </w:p>
          <w:p w:rsidR="00BB7C29" w:rsidRPr="00EB2859" w:rsidRDefault="00BB7C29" w:rsidP="0019125E">
            <w:pPr>
              <w:suppressAutoHyphens/>
              <w:rPr>
                <w:sz w:val="24"/>
                <w:szCs w:val="24"/>
                <w:lang w:eastAsia="zh-CN"/>
              </w:rPr>
            </w:pPr>
            <w:r w:rsidRPr="00EB2859">
              <w:rPr>
                <w:sz w:val="24"/>
                <w:szCs w:val="24"/>
                <w:lang w:eastAsia="zh-CN"/>
              </w:rPr>
              <w:t xml:space="preserve">ИНН 6605002100, КПП </w:t>
            </w:r>
            <w:r>
              <w:rPr>
                <w:sz w:val="24"/>
                <w:szCs w:val="24"/>
                <w:lang w:eastAsia="zh-CN"/>
              </w:rPr>
              <w:t>660850001</w:t>
            </w:r>
          </w:p>
          <w:p w:rsidR="00BB7C29" w:rsidRPr="00EB2859" w:rsidRDefault="00BB7C29" w:rsidP="0019125E">
            <w:pPr>
              <w:suppressAutoHyphens/>
              <w:rPr>
                <w:sz w:val="24"/>
                <w:szCs w:val="24"/>
                <w:lang w:eastAsia="zh-CN"/>
              </w:rPr>
            </w:pPr>
            <w:r w:rsidRPr="00EB2859">
              <w:rPr>
                <w:sz w:val="24"/>
                <w:szCs w:val="24"/>
                <w:lang w:eastAsia="zh-CN"/>
              </w:rPr>
              <w:t>ОГРН 1026600705790, ОКПО 04537234</w:t>
            </w:r>
          </w:p>
          <w:p w:rsidR="00BB7C29" w:rsidRPr="00EB2859" w:rsidRDefault="00BB7C29" w:rsidP="0019125E">
            <w:pPr>
              <w:suppressAutoHyphens/>
              <w:rPr>
                <w:sz w:val="24"/>
                <w:szCs w:val="24"/>
                <w:lang w:eastAsia="zh-CN"/>
              </w:rPr>
            </w:pPr>
            <w:r w:rsidRPr="00EB2859">
              <w:rPr>
                <w:sz w:val="24"/>
                <w:szCs w:val="24"/>
                <w:lang w:eastAsia="zh-CN"/>
              </w:rPr>
              <w:t>Место нахождения: 623537, Свердловская обл., г. Богданович, ул. Степана Разина, 64.</w:t>
            </w:r>
          </w:p>
          <w:p w:rsidR="00BB7C29" w:rsidRPr="00EB2859" w:rsidRDefault="00BB7C29" w:rsidP="0019125E">
            <w:pPr>
              <w:suppressAutoHyphens/>
              <w:rPr>
                <w:sz w:val="24"/>
                <w:szCs w:val="24"/>
              </w:rPr>
            </w:pPr>
            <w:r w:rsidRPr="00EB2859">
              <w:rPr>
                <w:sz w:val="24"/>
                <w:szCs w:val="24"/>
              </w:rPr>
              <w:t>Р/с 40702810800090000244</w:t>
            </w:r>
          </w:p>
          <w:p w:rsidR="00BB7C29" w:rsidRPr="00EB2859" w:rsidRDefault="00BB7C29" w:rsidP="0019125E">
            <w:pPr>
              <w:suppressAutoHyphens/>
              <w:rPr>
                <w:sz w:val="24"/>
                <w:szCs w:val="24"/>
              </w:rPr>
            </w:pPr>
            <w:r w:rsidRPr="00EB2859">
              <w:rPr>
                <w:sz w:val="24"/>
                <w:szCs w:val="24"/>
              </w:rPr>
              <w:t>Филиал АКБ «Легион» (АО)</w:t>
            </w:r>
          </w:p>
          <w:p w:rsidR="00BB7C29" w:rsidRPr="00EB2859" w:rsidRDefault="00BB7C29" w:rsidP="0019125E">
            <w:pPr>
              <w:suppressAutoHyphens/>
              <w:rPr>
                <w:sz w:val="24"/>
                <w:szCs w:val="24"/>
              </w:rPr>
            </w:pPr>
            <w:r w:rsidRPr="00EB2859">
              <w:rPr>
                <w:sz w:val="24"/>
                <w:szCs w:val="24"/>
              </w:rPr>
              <w:t xml:space="preserve">БИК </w:t>
            </w:r>
            <w:r>
              <w:rPr>
                <w:sz w:val="24"/>
                <w:szCs w:val="24"/>
              </w:rPr>
              <w:t>046577405</w:t>
            </w:r>
            <w:r w:rsidRPr="00EB2859">
              <w:rPr>
                <w:sz w:val="24"/>
                <w:szCs w:val="24"/>
              </w:rPr>
              <w:t xml:space="preserve">, К/с </w:t>
            </w:r>
            <w:r>
              <w:rPr>
                <w:sz w:val="24"/>
                <w:szCs w:val="24"/>
              </w:rPr>
              <w:t>30101810465770000405</w:t>
            </w:r>
            <w:r w:rsidRPr="00EB2859">
              <w:rPr>
                <w:sz w:val="24"/>
                <w:szCs w:val="24"/>
              </w:rPr>
              <w:t>.</w:t>
            </w:r>
          </w:p>
          <w:p w:rsidR="00BB7C29" w:rsidRPr="00EB2859" w:rsidRDefault="00BB7C29" w:rsidP="0019125E">
            <w:pPr>
              <w:suppressAutoHyphens/>
              <w:rPr>
                <w:sz w:val="24"/>
                <w:szCs w:val="24"/>
              </w:rPr>
            </w:pPr>
            <w:r w:rsidRPr="00EB2859">
              <w:rPr>
                <w:sz w:val="24"/>
                <w:szCs w:val="24"/>
              </w:rPr>
              <w:t>Р/с 4070281060020000713</w:t>
            </w:r>
          </w:p>
          <w:p w:rsidR="00BB7C29" w:rsidRPr="00EB2859" w:rsidRDefault="00BB7C29" w:rsidP="0019125E">
            <w:pPr>
              <w:suppressAutoHyphens/>
              <w:rPr>
                <w:sz w:val="24"/>
                <w:szCs w:val="24"/>
              </w:rPr>
            </w:pPr>
            <w:r w:rsidRPr="00EB2859">
              <w:rPr>
                <w:sz w:val="24"/>
                <w:szCs w:val="24"/>
              </w:rPr>
              <w:t xml:space="preserve">Екатеринбургский филиал </w:t>
            </w:r>
            <w:r>
              <w:rPr>
                <w:sz w:val="24"/>
                <w:szCs w:val="24"/>
              </w:rPr>
              <w:t>П</w:t>
            </w:r>
            <w:r w:rsidRPr="00EB2859">
              <w:rPr>
                <w:sz w:val="24"/>
                <w:szCs w:val="24"/>
              </w:rPr>
              <w:t>АО АКБ «СВЯЗЬ-БАНК»</w:t>
            </w:r>
          </w:p>
          <w:p w:rsidR="00BB7C29" w:rsidRPr="00EB2859" w:rsidRDefault="00BB7C29" w:rsidP="0019125E">
            <w:pPr>
              <w:suppressAutoHyphens/>
              <w:rPr>
                <w:sz w:val="24"/>
                <w:szCs w:val="24"/>
              </w:rPr>
            </w:pPr>
            <w:r w:rsidRPr="00EB2859">
              <w:rPr>
                <w:sz w:val="24"/>
                <w:szCs w:val="24"/>
              </w:rPr>
              <w:t>БИК 046577959, К/с 30101810500000000959.</w:t>
            </w:r>
          </w:p>
          <w:p w:rsidR="00BB7C29" w:rsidRPr="00EB2859" w:rsidRDefault="00BB7C29" w:rsidP="0019125E">
            <w:pPr>
              <w:suppressAutoHyphens/>
              <w:rPr>
                <w:sz w:val="24"/>
                <w:szCs w:val="24"/>
              </w:rPr>
            </w:pPr>
            <w:r w:rsidRPr="00EB2859">
              <w:rPr>
                <w:sz w:val="24"/>
                <w:szCs w:val="24"/>
              </w:rPr>
              <w:t xml:space="preserve">Тел.: (34376) </w:t>
            </w:r>
            <w:r>
              <w:rPr>
                <w:sz w:val="24"/>
                <w:szCs w:val="24"/>
              </w:rPr>
              <w:t>5</w:t>
            </w:r>
            <w:r w:rsidRPr="00EB2859">
              <w:rPr>
                <w:sz w:val="24"/>
                <w:szCs w:val="24"/>
              </w:rPr>
              <w:t>-5</w:t>
            </w:r>
            <w:r>
              <w:rPr>
                <w:sz w:val="24"/>
                <w:szCs w:val="24"/>
              </w:rPr>
              <w:t>6</w:t>
            </w:r>
            <w:r w:rsidRPr="00EB2859">
              <w:rPr>
                <w:sz w:val="24"/>
                <w:szCs w:val="24"/>
              </w:rPr>
              <w:t>-</w:t>
            </w:r>
            <w:r>
              <w:rPr>
                <w:sz w:val="24"/>
                <w:szCs w:val="24"/>
              </w:rPr>
              <w:t>78</w:t>
            </w:r>
            <w:r w:rsidRPr="00EB2859">
              <w:rPr>
                <w:sz w:val="24"/>
                <w:szCs w:val="24"/>
              </w:rPr>
              <w:t xml:space="preserve"> – секретарь.</w:t>
            </w:r>
          </w:p>
          <w:p w:rsidR="00BB7C29" w:rsidRPr="003520B4" w:rsidRDefault="00BB7C29" w:rsidP="0019125E">
            <w:pPr>
              <w:suppressAutoHyphens/>
              <w:rPr>
                <w:sz w:val="24"/>
                <w:szCs w:val="24"/>
              </w:rPr>
            </w:pPr>
            <w:r w:rsidRPr="00EB2859">
              <w:rPr>
                <w:sz w:val="24"/>
                <w:szCs w:val="24"/>
                <w:lang w:val="en-US"/>
              </w:rPr>
              <w:t>E</w:t>
            </w:r>
            <w:r w:rsidRPr="003520B4">
              <w:rPr>
                <w:sz w:val="24"/>
                <w:szCs w:val="24"/>
              </w:rPr>
              <w:t>-</w:t>
            </w:r>
            <w:r w:rsidRPr="00EB2859">
              <w:rPr>
                <w:sz w:val="24"/>
                <w:szCs w:val="24"/>
                <w:lang w:val="en-US"/>
              </w:rPr>
              <w:t>mail</w:t>
            </w:r>
            <w:r w:rsidRPr="003520B4">
              <w:rPr>
                <w:sz w:val="24"/>
                <w:szCs w:val="24"/>
              </w:rPr>
              <w:t xml:space="preserve">: </w:t>
            </w:r>
            <w:hyperlink r:id="rId29" w:history="1">
              <w:r w:rsidRPr="002E7CCC">
                <w:rPr>
                  <w:rStyle w:val="aa"/>
                  <w:sz w:val="24"/>
                  <w:szCs w:val="24"/>
                  <w:lang w:val="en-US"/>
                </w:rPr>
                <w:t>com</w:t>
              </w:r>
              <w:r w:rsidRPr="003520B4">
                <w:rPr>
                  <w:rStyle w:val="aa"/>
                  <w:sz w:val="24"/>
                  <w:szCs w:val="24"/>
                </w:rPr>
                <w:t>@</w:t>
              </w:r>
              <w:r w:rsidRPr="002E7CCC">
                <w:rPr>
                  <w:rStyle w:val="aa"/>
                  <w:sz w:val="24"/>
                  <w:szCs w:val="24"/>
                  <w:lang w:val="en-US"/>
                </w:rPr>
                <w:t>combikorm</w:t>
              </w:r>
              <w:r w:rsidRPr="003520B4">
                <w:rPr>
                  <w:rStyle w:val="aa"/>
                  <w:sz w:val="24"/>
                  <w:szCs w:val="24"/>
                </w:rPr>
                <w:t>.</w:t>
              </w:r>
              <w:r w:rsidRPr="002E7CCC">
                <w:rPr>
                  <w:rStyle w:val="aa"/>
                  <w:sz w:val="24"/>
                  <w:szCs w:val="24"/>
                  <w:lang w:val="en-US"/>
                </w:rPr>
                <w:t>ru</w:t>
              </w:r>
            </w:hyperlink>
            <w:r w:rsidRPr="003520B4">
              <w:rPr>
                <w:sz w:val="24"/>
                <w:szCs w:val="24"/>
              </w:rPr>
              <w:t xml:space="preserve"> </w:t>
            </w:r>
          </w:p>
          <w:p w:rsidR="00BB7C29" w:rsidRPr="003520B4" w:rsidRDefault="00BB7C29" w:rsidP="0019125E">
            <w:pPr>
              <w:suppressAutoHyphens/>
              <w:rPr>
                <w:sz w:val="24"/>
                <w:szCs w:val="24"/>
              </w:rPr>
            </w:pPr>
            <w:r w:rsidRPr="00EB2859">
              <w:rPr>
                <w:sz w:val="24"/>
                <w:szCs w:val="24"/>
              </w:rPr>
              <w:t>Тел</w:t>
            </w:r>
            <w:r w:rsidRPr="003520B4">
              <w:rPr>
                <w:sz w:val="24"/>
                <w:szCs w:val="24"/>
              </w:rPr>
              <w:t>./</w:t>
            </w:r>
            <w:r w:rsidRPr="00EB2859">
              <w:rPr>
                <w:sz w:val="24"/>
                <w:szCs w:val="24"/>
              </w:rPr>
              <w:t>факс</w:t>
            </w:r>
            <w:r w:rsidRPr="003520B4">
              <w:rPr>
                <w:sz w:val="24"/>
                <w:szCs w:val="24"/>
              </w:rPr>
              <w:t xml:space="preserve">: (34376) 5-56-81 – </w:t>
            </w:r>
            <w:r w:rsidRPr="00EB2859">
              <w:rPr>
                <w:sz w:val="24"/>
                <w:szCs w:val="24"/>
              </w:rPr>
              <w:t>ОМТС</w:t>
            </w:r>
            <w:r w:rsidRPr="003520B4">
              <w:rPr>
                <w:sz w:val="24"/>
                <w:szCs w:val="24"/>
              </w:rPr>
              <w:t>.</w:t>
            </w:r>
          </w:p>
          <w:p w:rsidR="00BB7C29" w:rsidRPr="0098626C" w:rsidRDefault="00BB7C29" w:rsidP="0019125E">
            <w:pPr>
              <w:suppressAutoHyphens/>
              <w:rPr>
                <w:sz w:val="24"/>
                <w:szCs w:val="24"/>
                <w:lang w:val="en-US"/>
              </w:rPr>
            </w:pPr>
            <w:r w:rsidRPr="00EB2859">
              <w:rPr>
                <w:sz w:val="24"/>
                <w:szCs w:val="24"/>
                <w:lang w:val="en-US"/>
              </w:rPr>
              <w:t>E</w:t>
            </w:r>
            <w:r w:rsidRPr="0098626C">
              <w:rPr>
                <w:sz w:val="24"/>
                <w:szCs w:val="24"/>
                <w:lang w:val="en-US"/>
              </w:rPr>
              <w:t>-</w:t>
            </w:r>
            <w:r w:rsidRPr="00EB2859">
              <w:rPr>
                <w:sz w:val="24"/>
                <w:szCs w:val="24"/>
                <w:lang w:val="en-US"/>
              </w:rPr>
              <w:t>mail</w:t>
            </w:r>
            <w:r w:rsidRPr="0098626C">
              <w:rPr>
                <w:sz w:val="24"/>
                <w:szCs w:val="24"/>
                <w:lang w:val="en-US"/>
              </w:rPr>
              <w:t xml:space="preserve">: </w:t>
            </w:r>
            <w:hyperlink r:id="rId30" w:history="1">
              <w:r w:rsidRPr="002E7CCC">
                <w:rPr>
                  <w:rStyle w:val="aa"/>
                  <w:sz w:val="24"/>
                  <w:szCs w:val="24"/>
                  <w:lang w:val="en-US"/>
                </w:rPr>
                <w:t>omts</w:t>
              </w:r>
              <w:r w:rsidRPr="0098626C">
                <w:rPr>
                  <w:rStyle w:val="aa"/>
                  <w:sz w:val="24"/>
                  <w:szCs w:val="24"/>
                  <w:lang w:val="en-US"/>
                </w:rPr>
                <w:t>@</w:t>
              </w:r>
              <w:r w:rsidRPr="002E7CCC">
                <w:rPr>
                  <w:rStyle w:val="aa"/>
                  <w:sz w:val="24"/>
                  <w:szCs w:val="24"/>
                  <w:lang w:val="en-US"/>
                </w:rPr>
                <w:t>combikorm</w:t>
              </w:r>
              <w:r w:rsidRPr="0098626C">
                <w:rPr>
                  <w:rStyle w:val="aa"/>
                  <w:sz w:val="24"/>
                  <w:szCs w:val="24"/>
                  <w:lang w:val="en-US"/>
                </w:rPr>
                <w:t>.</w:t>
              </w:r>
              <w:r w:rsidRPr="002E7CCC">
                <w:rPr>
                  <w:rStyle w:val="aa"/>
                  <w:sz w:val="24"/>
                  <w:szCs w:val="24"/>
                  <w:lang w:val="en-US"/>
                </w:rPr>
                <w:t>ru</w:t>
              </w:r>
            </w:hyperlink>
            <w:r w:rsidRPr="0098626C">
              <w:rPr>
                <w:sz w:val="24"/>
                <w:szCs w:val="24"/>
                <w:lang w:val="en-US"/>
              </w:rPr>
              <w:t xml:space="preserve"> </w:t>
            </w:r>
          </w:p>
          <w:p w:rsidR="00BB7C29" w:rsidRPr="0098626C" w:rsidRDefault="00BB7C29" w:rsidP="0019125E">
            <w:pPr>
              <w:suppressAutoHyphens/>
              <w:rPr>
                <w:sz w:val="24"/>
                <w:szCs w:val="24"/>
                <w:lang w:val="en-US"/>
              </w:rPr>
            </w:pPr>
          </w:p>
        </w:tc>
        <w:tc>
          <w:tcPr>
            <w:tcW w:w="4927" w:type="dxa"/>
          </w:tcPr>
          <w:p w:rsidR="00BB7C29" w:rsidRPr="00EB2859" w:rsidRDefault="00BB7C29" w:rsidP="0019125E">
            <w:pPr>
              <w:suppressAutoHyphens/>
              <w:rPr>
                <w:sz w:val="24"/>
                <w:szCs w:val="24"/>
                <w:lang w:eastAsia="zh-CN"/>
              </w:rPr>
            </w:pPr>
            <w:r w:rsidRPr="00EB2859">
              <w:rPr>
                <w:b/>
                <w:sz w:val="24"/>
                <w:szCs w:val="24"/>
                <w:lang w:eastAsia="zh-CN"/>
              </w:rPr>
              <w:t>«</w:t>
            </w:r>
            <w:r>
              <w:rPr>
                <w:b/>
                <w:sz w:val="24"/>
                <w:szCs w:val="24"/>
                <w:lang w:eastAsia="zh-CN"/>
              </w:rPr>
              <w:t>ПОСТАВЩИК</w:t>
            </w:r>
            <w:r w:rsidRPr="00EB2859">
              <w:rPr>
                <w:b/>
                <w:sz w:val="24"/>
                <w:szCs w:val="24"/>
                <w:lang w:eastAsia="zh-CN"/>
              </w:rPr>
              <w:t>»</w:t>
            </w:r>
            <w:r w:rsidRPr="00EB2859">
              <w:rPr>
                <w:sz w:val="24"/>
                <w:szCs w:val="24"/>
                <w:lang w:eastAsia="zh-CN"/>
              </w:rPr>
              <w:t>:</w:t>
            </w:r>
          </w:p>
          <w:p w:rsidR="00BB7C29" w:rsidRPr="00EB2859" w:rsidRDefault="00BB7C29" w:rsidP="0019125E">
            <w:pPr>
              <w:suppressAutoHyphens/>
              <w:rPr>
                <w:sz w:val="24"/>
                <w:szCs w:val="24"/>
              </w:rPr>
            </w:pPr>
          </w:p>
          <w:p w:rsidR="00BB7C29" w:rsidRPr="00EB2859" w:rsidRDefault="00BB7C29" w:rsidP="0019125E">
            <w:pPr>
              <w:suppressAutoHyphens/>
              <w:rPr>
                <w:sz w:val="24"/>
                <w:szCs w:val="24"/>
              </w:rPr>
            </w:pPr>
            <w:r w:rsidRPr="00EB2859">
              <w:rPr>
                <w:sz w:val="24"/>
                <w:szCs w:val="24"/>
              </w:rPr>
              <w:t>Полное наименование:</w:t>
            </w:r>
          </w:p>
          <w:p w:rsidR="00BB7C29" w:rsidRPr="00EB2859" w:rsidRDefault="00BB7C29" w:rsidP="0019125E">
            <w:pPr>
              <w:suppressAutoHyphens/>
              <w:rPr>
                <w:b/>
                <w:sz w:val="24"/>
                <w:szCs w:val="24"/>
              </w:rPr>
            </w:pPr>
          </w:p>
          <w:p w:rsidR="00BB7C29" w:rsidRDefault="00BB7C29" w:rsidP="0019125E">
            <w:pPr>
              <w:suppressAutoHyphens/>
              <w:rPr>
                <w:sz w:val="24"/>
                <w:szCs w:val="24"/>
              </w:rPr>
            </w:pPr>
            <w:r w:rsidRPr="00EB2859">
              <w:rPr>
                <w:sz w:val="24"/>
                <w:szCs w:val="24"/>
              </w:rPr>
              <w:t>Сокращенное наименование:</w:t>
            </w:r>
          </w:p>
          <w:p w:rsidR="00BB7C29" w:rsidRDefault="00BB7C29" w:rsidP="0019125E">
            <w:pPr>
              <w:suppressAutoHyphens/>
              <w:rPr>
                <w:sz w:val="24"/>
                <w:szCs w:val="24"/>
              </w:rPr>
            </w:pPr>
          </w:p>
          <w:p w:rsidR="00BB7C29" w:rsidRPr="00EB2859" w:rsidRDefault="00BB7C29" w:rsidP="0019125E">
            <w:pPr>
              <w:suppressAutoHyphens/>
              <w:rPr>
                <w:sz w:val="24"/>
                <w:szCs w:val="24"/>
              </w:rPr>
            </w:pPr>
          </w:p>
          <w:p w:rsidR="00BB7C29" w:rsidRPr="00EB2859" w:rsidRDefault="00BB7C29" w:rsidP="0019125E">
            <w:pPr>
              <w:suppressAutoHyphens/>
              <w:rPr>
                <w:sz w:val="24"/>
                <w:szCs w:val="24"/>
              </w:rPr>
            </w:pPr>
          </w:p>
          <w:p w:rsidR="00BB7C29" w:rsidRPr="00EB2859" w:rsidRDefault="00BB7C29" w:rsidP="0019125E">
            <w:pPr>
              <w:suppressAutoHyphens/>
              <w:rPr>
                <w:sz w:val="24"/>
                <w:szCs w:val="24"/>
              </w:rPr>
            </w:pPr>
            <w:r w:rsidRPr="00EB2859">
              <w:rPr>
                <w:sz w:val="24"/>
                <w:szCs w:val="24"/>
              </w:rPr>
              <w:t xml:space="preserve">ИНН </w:t>
            </w:r>
            <w:r>
              <w:rPr>
                <w:sz w:val="24"/>
                <w:szCs w:val="24"/>
              </w:rPr>
              <w:t>__________</w:t>
            </w:r>
            <w:r w:rsidRPr="00EB2859">
              <w:rPr>
                <w:sz w:val="24"/>
                <w:szCs w:val="24"/>
              </w:rPr>
              <w:t xml:space="preserve">, КПП </w:t>
            </w:r>
            <w:r>
              <w:rPr>
                <w:sz w:val="24"/>
                <w:szCs w:val="24"/>
              </w:rPr>
              <w:t>_________</w:t>
            </w:r>
          </w:p>
          <w:p w:rsidR="00BB7C29" w:rsidRPr="00EB2859" w:rsidRDefault="00BB7C29" w:rsidP="0019125E">
            <w:pPr>
              <w:suppressAutoHyphens/>
              <w:rPr>
                <w:sz w:val="24"/>
                <w:szCs w:val="24"/>
              </w:rPr>
            </w:pPr>
            <w:r w:rsidRPr="00EB2859">
              <w:rPr>
                <w:sz w:val="24"/>
                <w:szCs w:val="24"/>
              </w:rPr>
              <w:t xml:space="preserve">ОГРН </w:t>
            </w:r>
            <w:r>
              <w:rPr>
                <w:sz w:val="24"/>
                <w:szCs w:val="24"/>
              </w:rPr>
              <w:t>_____________</w:t>
            </w:r>
            <w:r w:rsidRPr="00EB2859">
              <w:rPr>
                <w:sz w:val="24"/>
                <w:szCs w:val="24"/>
              </w:rPr>
              <w:t>.</w:t>
            </w:r>
          </w:p>
          <w:p w:rsidR="00BB7C29" w:rsidRPr="00EB2859" w:rsidRDefault="00BB7C29" w:rsidP="0019125E">
            <w:pPr>
              <w:suppressAutoHyphens/>
              <w:rPr>
                <w:sz w:val="24"/>
                <w:szCs w:val="24"/>
              </w:rPr>
            </w:pPr>
            <w:r w:rsidRPr="00EB2859">
              <w:rPr>
                <w:sz w:val="24"/>
                <w:szCs w:val="24"/>
              </w:rPr>
              <w:t xml:space="preserve">Место нахождения: </w:t>
            </w:r>
            <w:r>
              <w:rPr>
                <w:sz w:val="24"/>
                <w:szCs w:val="24"/>
              </w:rPr>
              <w:t>______________________________________</w:t>
            </w:r>
            <w:r w:rsidRPr="00EB2859">
              <w:rPr>
                <w:sz w:val="24"/>
                <w:szCs w:val="24"/>
              </w:rPr>
              <w:t>.</w:t>
            </w:r>
          </w:p>
          <w:p w:rsidR="00BB7C29" w:rsidRPr="00EB2859" w:rsidRDefault="00BB7C29" w:rsidP="0019125E">
            <w:pPr>
              <w:suppressAutoHyphens/>
              <w:rPr>
                <w:sz w:val="24"/>
                <w:szCs w:val="24"/>
              </w:rPr>
            </w:pPr>
            <w:r w:rsidRPr="00EB2859">
              <w:rPr>
                <w:sz w:val="24"/>
                <w:szCs w:val="24"/>
              </w:rPr>
              <w:t xml:space="preserve">Р/с </w:t>
            </w:r>
            <w:r>
              <w:rPr>
                <w:sz w:val="24"/>
                <w:szCs w:val="24"/>
              </w:rPr>
              <w:t>____________________</w:t>
            </w:r>
          </w:p>
          <w:p w:rsidR="00BB7C29" w:rsidRPr="00EB2859" w:rsidRDefault="00BB7C29" w:rsidP="0019125E">
            <w:pPr>
              <w:suppressAutoHyphens/>
              <w:rPr>
                <w:sz w:val="24"/>
                <w:szCs w:val="24"/>
              </w:rPr>
            </w:pPr>
            <w:r>
              <w:rPr>
                <w:sz w:val="24"/>
                <w:szCs w:val="24"/>
              </w:rPr>
              <w:t>_______________________________________</w:t>
            </w:r>
          </w:p>
          <w:p w:rsidR="00BB7C29" w:rsidRPr="00EB2859" w:rsidRDefault="00BB7C29" w:rsidP="0019125E">
            <w:pPr>
              <w:suppressAutoHyphens/>
              <w:rPr>
                <w:sz w:val="24"/>
                <w:szCs w:val="24"/>
              </w:rPr>
            </w:pPr>
            <w:r w:rsidRPr="00EB2859">
              <w:rPr>
                <w:sz w:val="24"/>
                <w:szCs w:val="24"/>
              </w:rPr>
              <w:t xml:space="preserve">к/с </w:t>
            </w:r>
            <w:r>
              <w:rPr>
                <w:sz w:val="24"/>
                <w:szCs w:val="24"/>
              </w:rPr>
              <w:t>____________________</w:t>
            </w:r>
            <w:r w:rsidRPr="00EB2859">
              <w:rPr>
                <w:sz w:val="24"/>
                <w:szCs w:val="24"/>
              </w:rPr>
              <w:t xml:space="preserve">, БИК </w:t>
            </w:r>
            <w:r>
              <w:rPr>
                <w:sz w:val="24"/>
                <w:szCs w:val="24"/>
              </w:rPr>
              <w:t>_________</w:t>
            </w:r>
            <w:r w:rsidRPr="00EB2859">
              <w:rPr>
                <w:sz w:val="24"/>
                <w:szCs w:val="24"/>
              </w:rPr>
              <w:t>.</w:t>
            </w:r>
          </w:p>
          <w:p w:rsidR="00BB7C29" w:rsidRPr="00EB2859" w:rsidRDefault="00BB7C29" w:rsidP="0019125E">
            <w:pPr>
              <w:suppressAutoHyphens/>
              <w:rPr>
                <w:sz w:val="24"/>
                <w:szCs w:val="24"/>
              </w:rPr>
            </w:pPr>
            <w:r w:rsidRPr="00EB2859">
              <w:rPr>
                <w:sz w:val="24"/>
                <w:szCs w:val="24"/>
              </w:rPr>
              <w:t xml:space="preserve">Тел./факс: </w:t>
            </w:r>
            <w:r>
              <w:rPr>
                <w:sz w:val="24"/>
                <w:szCs w:val="24"/>
              </w:rPr>
              <w:t>_______________</w:t>
            </w:r>
          </w:p>
          <w:p w:rsidR="00BB7C29" w:rsidRPr="00EB2859" w:rsidRDefault="00BB7C29" w:rsidP="0019125E">
            <w:pPr>
              <w:suppressAutoHyphens/>
              <w:rPr>
                <w:b/>
                <w:sz w:val="24"/>
                <w:szCs w:val="24"/>
                <w:lang w:val="en-US" w:eastAsia="zh-CN"/>
              </w:rPr>
            </w:pPr>
            <w:r w:rsidRPr="00EB2859">
              <w:rPr>
                <w:sz w:val="24"/>
                <w:szCs w:val="24"/>
                <w:lang w:val="en-US"/>
              </w:rPr>
              <w:t xml:space="preserve">E-mail: </w:t>
            </w:r>
            <w:r>
              <w:rPr>
                <w:sz w:val="24"/>
                <w:szCs w:val="24"/>
              </w:rPr>
              <w:t>______________________</w:t>
            </w:r>
          </w:p>
        </w:tc>
      </w:tr>
      <w:tr w:rsidR="00BB7C29" w:rsidRPr="00EB2859" w:rsidTr="0019125E">
        <w:tc>
          <w:tcPr>
            <w:tcW w:w="4927" w:type="dxa"/>
          </w:tcPr>
          <w:p w:rsidR="00BB7C29" w:rsidRPr="00EB2859" w:rsidRDefault="00BB7C29" w:rsidP="0019125E">
            <w:pPr>
              <w:suppressAutoHyphens/>
              <w:rPr>
                <w:sz w:val="24"/>
                <w:szCs w:val="24"/>
                <w:lang w:eastAsia="zh-CN"/>
              </w:rPr>
            </w:pPr>
            <w:r>
              <w:rPr>
                <w:sz w:val="24"/>
                <w:szCs w:val="24"/>
                <w:lang w:eastAsia="zh-CN"/>
              </w:rPr>
              <w:lastRenderedPageBreak/>
              <w:t>__________________________________</w:t>
            </w:r>
          </w:p>
          <w:p w:rsidR="00BB7C29" w:rsidRPr="00EB2859" w:rsidRDefault="00BB7C29" w:rsidP="0019125E">
            <w:pPr>
              <w:suppressAutoHyphens/>
              <w:rPr>
                <w:sz w:val="24"/>
                <w:szCs w:val="24"/>
                <w:lang w:eastAsia="zh-CN"/>
              </w:rPr>
            </w:pPr>
          </w:p>
          <w:p w:rsidR="00BB7C29" w:rsidRPr="00EB2859" w:rsidRDefault="00BB7C29" w:rsidP="0019125E">
            <w:pPr>
              <w:suppressAutoHyphens/>
              <w:rPr>
                <w:sz w:val="24"/>
                <w:szCs w:val="24"/>
                <w:lang w:eastAsia="zh-CN"/>
              </w:rPr>
            </w:pPr>
            <w:r w:rsidRPr="00EB2859">
              <w:rPr>
                <w:sz w:val="24"/>
                <w:szCs w:val="24"/>
                <w:lang w:eastAsia="zh-CN"/>
              </w:rPr>
              <w:t xml:space="preserve">____________________ </w:t>
            </w:r>
            <w:r>
              <w:rPr>
                <w:sz w:val="24"/>
                <w:szCs w:val="24"/>
                <w:lang w:eastAsia="zh-CN"/>
              </w:rPr>
              <w:t>____________</w:t>
            </w:r>
          </w:p>
        </w:tc>
        <w:tc>
          <w:tcPr>
            <w:tcW w:w="4927" w:type="dxa"/>
          </w:tcPr>
          <w:p w:rsidR="00BB7C29" w:rsidRPr="00EB2859" w:rsidRDefault="00BB7C29" w:rsidP="0019125E">
            <w:pPr>
              <w:suppressAutoHyphens/>
              <w:rPr>
                <w:sz w:val="24"/>
                <w:szCs w:val="24"/>
                <w:lang w:eastAsia="zh-CN"/>
              </w:rPr>
            </w:pPr>
            <w:r>
              <w:rPr>
                <w:sz w:val="24"/>
                <w:szCs w:val="24"/>
                <w:lang w:eastAsia="zh-CN"/>
              </w:rPr>
              <w:t>________</w:t>
            </w:r>
          </w:p>
          <w:p w:rsidR="00BB7C29" w:rsidRPr="00EB2859" w:rsidRDefault="00BB7C29" w:rsidP="0019125E">
            <w:pPr>
              <w:suppressAutoHyphens/>
              <w:rPr>
                <w:sz w:val="24"/>
                <w:szCs w:val="24"/>
                <w:lang w:eastAsia="zh-CN"/>
              </w:rPr>
            </w:pPr>
          </w:p>
          <w:p w:rsidR="00BB7C29" w:rsidRPr="00EB2859" w:rsidRDefault="00BB7C29" w:rsidP="0019125E">
            <w:pPr>
              <w:suppressAutoHyphens/>
              <w:rPr>
                <w:sz w:val="24"/>
                <w:szCs w:val="24"/>
                <w:lang w:eastAsia="zh-CN"/>
              </w:rPr>
            </w:pPr>
            <w:r w:rsidRPr="00EB2859">
              <w:rPr>
                <w:sz w:val="24"/>
                <w:szCs w:val="24"/>
                <w:lang w:eastAsia="zh-CN"/>
              </w:rPr>
              <w:t xml:space="preserve">____________________ </w:t>
            </w:r>
            <w:r>
              <w:rPr>
                <w:sz w:val="24"/>
                <w:szCs w:val="24"/>
                <w:lang w:eastAsia="zh-CN"/>
              </w:rPr>
              <w:t>_____________</w:t>
            </w:r>
          </w:p>
        </w:tc>
      </w:tr>
    </w:tbl>
    <w:p w:rsidR="00C11E6C" w:rsidRDefault="00C11E6C" w:rsidP="00C11E6C">
      <w:pPr>
        <w:rPr>
          <w:sz w:val="24"/>
          <w:szCs w:val="24"/>
        </w:rPr>
        <w:sectPr w:rsidR="00C11E6C" w:rsidSect="00C11E6C">
          <w:headerReference w:type="default" r:id="rId31"/>
          <w:footerReference w:type="default" r:id="rId32"/>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494"/>
        <w:gridCol w:w="1902"/>
        <w:gridCol w:w="498"/>
        <w:gridCol w:w="565"/>
        <w:gridCol w:w="1836"/>
        <w:gridCol w:w="2378"/>
      </w:tblGrid>
      <w:tr w:rsidR="00C11E6C" w:rsidRPr="004C2D99" w:rsidTr="00C11E6C">
        <w:trPr>
          <w:jc w:val="center"/>
        </w:trPr>
        <w:tc>
          <w:tcPr>
            <w:tcW w:w="9855" w:type="dxa"/>
            <w:gridSpan w:val="7"/>
          </w:tcPr>
          <w:p w:rsidR="00C11E6C" w:rsidRPr="004C2D99" w:rsidRDefault="00C11E6C" w:rsidP="00C11E6C">
            <w:pPr>
              <w:suppressAutoHyphens/>
              <w:jc w:val="center"/>
              <w:rPr>
                <w:b/>
                <w:sz w:val="24"/>
                <w:szCs w:val="24"/>
              </w:rPr>
            </w:pPr>
            <w:r w:rsidRPr="004C2D99">
              <w:rPr>
                <w:b/>
                <w:sz w:val="24"/>
                <w:szCs w:val="24"/>
              </w:rPr>
              <w:lastRenderedPageBreak/>
              <w:t>СОПРОВОДИТЕЛЬНЫЙ ДОКУМЕНТ НА ПОСТАВКУ ЗЕРНА</w:t>
            </w:r>
          </w:p>
        </w:tc>
      </w:tr>
      <w:tr w:rsidR="00C11E6C" w:rsidRPr="004C2D99" w:rsidTr="00C11E6C">
        <w:trPr>
          <w:jc w:val="center"/>
        </w:trPr>
        <w:tc>
          <w:tcPr>
            <w:tcW w:w="9855" w:type="dxa"/>
            <w:gridSpan w:val="7"/>
          </w:tcPr>
          <w:p w:rsidR="00C11E6C" w:rsidRPr="004C2D99" w:rsidRDefault="00C11E6C" w:rsidP="00C11E6C">
            <w:pPr>
              <w:suppressAutoHyphens/>
              <w:jc w:val="center"/>
              <w:rPr>
                <w:sz w:val="24"/>
                <w:szCs w:val="24"/>
              </w:rPr>
            </w:pPr>
            <w:r w:rsidRPr="004C2D99">
              <w:rPr>
                <w:sz w:val="24"/>
                <w:szCs w:val="24"/>
              </w:rPr>
              <w:t>«__» ________ 20__ г.</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Pr>
          <w:p w:rsidR="00C11E6C" w:rsidRPr="004C2D99" w:rsidRDefault="00C11E6C" w:rsidP="00C11E6C">
            <w:pPr>
              <w:suppressAutoHyphens/>
              <w:jc w:val="center"/>
              <w:rPr>
                <w:sz w:val="24"/>
                <w:szCs w:val="24"/>
                <w:vertAlign w:val="superscript"/>
              </w:rPr>
            </w:pPr>
            <w:r w:rsidRPr="004C2D99">
              <w:rPr>
                <w:sz w:val="24"/>
                <w:szCs w:val="24"/>
                <w:vertAlign w:val="superscript"/>
              </w:rPr>
              <w:t>(Изготовитель)</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(Адрес: область, город, село)</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(Наименование)</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(Адрес: область, город, село)</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Pr>
          <w:p w:rsidR="00C11E6C" w:rsidRPr="004C2D99" w:rsidRDefault="00C11E6C" w:rsidP="00C11E6C">
            <w:pPr>
              <w:suppressAutoHyphens/>
              <w:jc w:val="center"/>
              <w:rPr>
                <w:sz w:val="24"/>
                <w:szCs w:val="24"/>
                <w:vertAlign w:val="superscript"/>
              </w:rPr>
            </w:pPr>
            <w:r w:rsidRPr="004C2D99">
              <w:rPr>
                <w:sz w:val="24"/>
                <w:szCs w:val="24"/>
                <w:vertAlign w:val="superscript"/>
              </w:rPr>
              <w:t>(Наименование зерновой культуры)</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C11E6C" w:rsidRPr="004C2D99" w:rsidRDefault="00C11E6C" w:rsidP="00C11E6C">
            <w:pPr>
              <w:suppressAutoHyphens/>
              <w:jc w:val="both"/>
              <w:rPr>
                <w:sz w:val="24"/>
                <w:szCs w:val="24"/>
              </w:rPr>
            </w:pPr>
          </w:p>
        </w:tc>
        <w:tc>
          <w:tcPr>
            <w:tcW w:w="2460" w:type="dxa"/>
            <w:gridSpan w:val="2"/>
          </w:tcPr>
          <w:p w:rsidR="00C11E6C" w:rsidRPr="004C2D99" w:rsidRDefault="00C11E6C" w:rsidP="00C11E6C">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C11E6C" w:rsidRPr="004C2D99" w:rsidRDefault="00C11E6C" w:rsidP="00C11E6C">
            <w:pPr>
              <w:suppressAutoHyphens/>
              <w:jc w:val="both"/>
              <w:rPr>
                <w:sz w:val="24"/>
                <w:szCs w:val="24"/>
              </w:rPr>
            </w:pPr>
          </w:p>
        </w:tc>
        <w:tc>
          <w:tcPr>
            <w:tcW w:w="5430" w:type="dxa"/>
            <w:gridSpan w:val="4"/>
          </w:tcPr>
          <w:p w:rsidR="00C11E6C" w:rsidRPr="004C2D99" w:rsidRDefault="00C11E6C" w:rsidP="00C11E6C">
            <w:pPr>
              <w:suppressAutoHyphens/>
              <w:jc w:val="both"/>
              <w:rPr>
                <w:sz w:val="24"/>
                <w:szCs w:val="24"/>
              </w:rPr>
            </w:pPr>
            <w:r w:rsidRPr="004C2D99">
              <w:rPr>
                <w:sz w:val="24"/>
                <w:szCs w:val="24"/>
              </w:rPr>
              <w:t>тонн</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2476" w:type="dxa"/>
            <w:gridSpan w:val="2"/>
          </w:tcPr>
          <w:p w:rsidR="00C11E6C" w:rsidRPr="004C2D99" w:rsidRDefault="00C11E6C" w:rsidP="00C11E6C">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C11E6C" w:rsidRPr="004C2D99" w:rsidRDefault="00C11E6C" w:rsidP="00C11E6C">
            <w:pPr>
              <w:suppressAutoHyphens/>
              <w:jc w:val="both"/>
              <w:rPr>
                <w:sz w:val="24"/>
                <w:szCs w:val="24"/>
              </w:rPr>
            </w:pPr>
          </w:p>
        </w:tc>
        <w:tc>
          <w:tcPr>
            <w:tcW w:w="567" w:type="dxa"/>
          </w:tcPr>
          <w:p w:rsidR="00C11E6C" w:rsidRPr="004C2D99" w:rsidRDefault="00C11E6C" w:rsidP="00C11E6C">
            <w:pPr>
              <w:suppressAutoHyphens/>
              <w:jc w:val="both"/>
              <w:rPr>
                <w:sz w:val="24"/>
                <w:szCs w:val="24"/>
              </w:rPr>
            </w:pPr>
          </w:p>
        </w:tc>
        <w:tc>
          <w:tcPr>
            <w:tcW w:w="4352" w:type="dxa"/>
            <w:gridSpan w:val="2"/>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2476" w:type="dxa"/>
            <w:gridSpan w:val="2"/>
          </w:tcPr>
          <w:p w:rsidR="00C11E6C" w:rsidRPr="004C2D99" w:rsidRDefault="00C11E6C" w:rsidP="00C11E6C">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C11E6C" w:rsidRPr="004C2D99" w:rsidRDefault="00C11E6C" w:rsidP="00C11E6C">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C11E6C" w:rsidRPr="004C2D99" w:rsidRDefault="00C11E6C" w:rsidP="00C11E6C">
            <w:pPr>
              <w:suppressAutoHyphens/>
              <w:jc w:val="center"/>
              <w:rPr>
                <w:sz w:val="24"/>
                <w:szCs w:val="24"/>
                <w:vertAlign w:val="superscript"/>
              </w:rPr>
            </w:pPr>
            <w:r w:rsidRPr="004C2D99">
              <w:rPr>
                <w:sz w:val="24"/>
                <w:szCs w:val="24"/>
                <w:vertAlign w:val="superscript"/>
              </w:rPr>
              <w:t>(ФИО)</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r w:rsidRPr="004C2D99">
              <w:rPr>
                <w:sz w:val="24"/>
                <w:szCs w:val="24"/>
              </w:rPr>
              <w:t>М.П.</w:t>
            </w:r>
            <w:r w:rsidRPr="004C2D99">
              <w:rPr>
                <w:sz w:val="24"/>
                <w:szCs w:val="24"/>
                <w:vertAlign w:val="superscript"/>
              </w:rPr>
              <w:footnoteReference w:id="1"/>
            </w:r>
          </w:p>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bl>
    <w:p w:rsidR="003303B7" w:rsidRDefault="003303B7" w:rsidP="00C11E6C">
      <w:pPr>
        <w:outlineLvl w:val="0"/>
      </w:pPr>
    </w:p>
    <w:sectPr w:rsidR="003303B7" w:rsidSect="00C11E6C">
      <w:headerReference w:type="default" r:id="rId33"/>
      <w:footerReference w:type="default" r:id="rId34"/>
      <w:pgSz w:w="11907" w:h="16840" w:code="9"/>
      <w:pgMar w:top="720" w:right="1134" w:bottom="720" w:left="1134" w:header="227" w:footer="22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4B1" w:rsidRDefault="002824B1" w:rsidP="004864CF">
      <w:r>
        <w:separator/>
      </w:r>
    </w:p>
  </w:endnote>
  <w:endnote w:type="continuationSeparator" w:id="0">
    <w:p w:rsidR="002824B1" w:rsidRDefault="002824B1"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Default="002824B1"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Default="002824B1" w:rsidP="003303B7">
    <w:pPr>
      <w:pStyle w:val="a5"/>
      <w:spacing w:before="120"/>
      <w:jc w:val="center"/>
    </w:pPr>
  </w:p>
  <w:tbl>
    <w:tblPr>
      <w:tblW w:w="0" w:type="auto"/>
      <w:tblInd w:w="-5" w:type="dxa"/>
      <w:tblLook w:val="04A0" w:firstRow="1" w:lastRow="0" w:firstColumn="1" w:lastColumn="0" w:noHBand="0" w:noVBand="1"/>
    </w:tblPr>
    <w:tblGrid>
      <w:gridCol w:w="1413"/>
      <w:gridCol w:w="1984"/>
      <w:gridCol w:w="2057"/>
      <w:gridCol w:w="2058"/>
      <w:gridCol w:w="2058"/>
    </w:tblGrid>
    <w:tr w:rsidR="002824B1" w:rsidTr="002824B1">
      <w:tc>
        <w:tcPr>
          <w:tcW w:w="1413" w:type="dxa"/>
          <w:tcBorders>
            <w:bottom w:val="single" w:sz="4" w:space="0" w:color="auto"/>
          </w:tcBorders>
        </w:tcPr>
        <w:p w:rsidR="002824B1" w:rsidRDefault="002824B1" w:rsidP="002824B1"/>
      </w:tc>
      <w:tc>
        <w:tcPr>
          <w:tcW w:w="1984" w:type="dxa"/>
          <w:tcBorders>
            <w:bottom w:val="single" w:sz="4" w:space="0" w:color="auto"/>
          </w:tcBorders>
        </w:tcPr>
        <w:p w:rsidR="002824B1" w:rsidRDefault="002824B1" w:rsidP="002824B1"/>
      </w:tc>
      <w:tc>
        <w:tcPr>
          <w:tcW w:w="2057" w:type="dxa"/>
          <w:tcBorders>
            <w:bottom w:val="single" w:sz="4" w:space="0" w:color="auto"/>
          </w:tcBorders>
        </w:tcPr>
        <w:p w:rsidR="002824B1" w:rsidRDefault="002824B1" w:rsidP="002824B1"/>
      </w:tc>
      <w:tc>
        <w:tcPr>
          <w:tcW w:w="2058" w:type="dxa"/>
          <w:tcBorders>
            <w:bottom w:val="single" w:sz="4" w:space="0" w:color="auto"/>
          </w:tcBorders>
        </w:tcPr>
        <w:p w:rsidR="002824B1" w:rsidRDefault="002824B1" w:rsidP="002824B1"/>
      </w:tc>
      <w:tc>
        <w:tcPr>
          <w:tcW w:w="2058" w:type="dxa"/>
          <w:tcBorders>
            <w:bottom w:val="single" w:sz="4" w:space="0" w:color="auto"/>
          </w:tcBorders>
        </w:tcPr>
        <w:p w:rsidR="002824B1" w:rsidRDefault="002824B1" w:rsidP="002824B1"/>
      </w:tc>
    </w:tr>
    <w:tr w:rsidR="002824B1" w:rsidTr="002824B1">
      <w:tc>
        <w:tcPr>
          <w:tcW w:w="1413" w:type="dxa"/>
          <w:tcBorders>
            <w:top w:val="single" w:sz="4" w:space="0" w:color="auto"/>
          </w:tcBorders>
          <w:hideMark/>
        </w:tcPr>
        <w:p w:rsidR="002824B1" w:rsidRDefault="002824B1" w:rsidP="002824B1">
          <w:r>
            <w:t>М.П.</w:t>
          </w:r>
        </w:p>
      </w:tc>
      <w:tc>
        <w:tcPr>
          <w:tcW w:w="1984" w:type="dxa"/>
          <w:tcBorders>
            <w:top w:val="single" w:sz="4" w:space="0" w:color="auto"/>
          </w:tcBorders>
          <w:hideMark/>
        </w:tcPr>
        <w:p w:rsidR="002824B1" w:rsidRDefault="002824B1" w:rsidP="002824B1">
          <w:pPr>
            <w:jc w:val="center"/>
          </w:pPr>
          <w:r>
            <w:t>(подпись)</w:t>
          </w:r>
        </w:p>
      </w:tc>
      <w:tc>
        <w:tcPr>
          <w:tcW w:w="2057" w:type="dxa"/>
          <w:tcBorders>
            <w:top w:val="single" w:sz="4" w:space="0" w:color="auto"/>
          </w:tcBorders>
          <w:hideMark/>
        </w:tcPr>
        <w:p w:rsidR="002824B1" w:rsidRDefault="002824B1" w:rsidP="002824B1">
          <w:pPr>
            <w:jc w:val="center"/>
          </w:pPr>
          <w:r>
            <w:t>(ФИО)</w:t>
          </w:r>
        </w:p>
      </w:tc>
      <w:tc>
        <w:tcPr>
          <w:tcW w:w="2058" w:type="dxa"/>
          <w:tcBorders>
            <w:top w:val="single" w:sz="4" w:space="0" w:color="auto"/>
          </w:tcBorders>
        </w:tcPr>
        <w:p w:rsidR="002824B1" w:rsidRDefault="002824B1" w:rsidP="002824B1">
          <w:pPr>
            <w:jc w:val="center"/>
          </w:pPr>
          <w:r>
            <w:t>должность</w:t>
          </w:r>
        </w:p>
      </w:tc>
      <w:tc>
        <w:tcPr>
          <w:tcW w:w="2058" w:type="dxa"/>
          <w:tcBorders>
            <w:top w:val="single" w:sz="4" w:space="0" w:color="auto"/>
          </w:tcBorders>
        </w:tcPr>
        <w:p w:rsidR="002824B1" w:rsidRDefault="002824B1" w:rsidP="002824B1">
          <w:pPr>
            <w:jc w:val="center"/>
          </w:pPr>
          <w:r>
            <w:t>действует</w:t>
          </w:r>
        </w:p>
        <w:p w:rsidR="002824B1" w:rsidRDefault="002824B1" w:rsidP="002824B1">
          <w:pPr>
            <w:jc w:val="center"/>
          </w:pPr>
          <w:r>
            <w:t>на основании</w:t>
          </w:r>
        </w:p>
      </w:tc>
    </w:tr>
  </w:tbl>
  <w:p w:rsidR="002824B1" w:rsidRDefault="002824B1"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Default="002824B1">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Default="002824B1">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Default="002824B1" w:rsidP="00C11E6C">
    <w:pPr>
      <w:pStyle w:val="a5"/>
      <w:spacing w:before="12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4C2D99" w:rsidRDefault="002824B1" w:rsidP="00C11E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4B1" w:rsidRDefault="002824B1" w:rsidP="004864CF">
      <w:r>
        <w:separator/>
      </w:r>
    </w:p>
  </w:footnote>
  <w:footnote w:type="continuationSeparator" w:id="0">
    <w:p w:rsidR="002824B1" w:rsidRDefault="002824B1" w:rsidP="004864CF">
      <w:r>
        <w:continuationSeparator/>
      </w:r>
    </w:p>
  </w:footnote>
  <w:footnote w:id="1">
    <w:p w:rsidR="002824B1" w:rsidRDefault="002824B1" w:rsidP="00C11E6C">
      <w:pPr>
        <w:pStyle w:val="a7"/>
      </w:pPr>
      <w:r>
        <w:rPr>
          <w:rStyle w:val="a9"/>
        </w:rPr>
        <w:footnoteRef/>
      </w:r>
      <w:r>
        <w:t xml:space="preserve"> Печать организации изготовителя</w:t>
      </w:r>
    </w:p>
    <w:p w:rsidR="002824B1" w:rsidRDefault="002824B1" w:rsidP="00C11E6C">
      <w:pPr>
        <w:pStyle w:val="a7"/>
      </w:pPr>
    </w:p>
    <w:p w:rsidR="002824B1" w:rsidRDefault="002824B1" w:rsidP="00C11E6C">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871A57" w:rsidRDefault="002824B1" w:rsidP="003303B7">
    <w:pPr>
      <w:ind w:left="4956"/>
      <w:jc w:val="right"/>
      <w:rPr>
        <w:b/>
        <w:smallCaps/>
        <w:sz w:val="24"/>
        <w:szCs w:val="24"/>
      </w:rPr>
    </w:pPr>
    <w:r w:rsidRPr="00871A57">
      <w:rPr>
        <w:b/>
        <w:smallCaps/>
        <w:sz w:val="24"/>
        <w:szCs w:val="24"/>
      </w:rPr>
      <w:t>Приложение №1</w:t>
    </w:r>
  </w:p>
  <w:p w:rsidR="002824B1" w:rsidRDefault="002824B1" w:rsidP="003303B7">
    <w:pPr>
      <w:jc w:val="right"/>
      <w:rPr>
        <w:b/>
        <w:smallCaps/>
        <w:sz w:val="24"/>
        <w:szCs w:val="24"/>
      </w:rPr>
    </w:pPr>
    <w:r w:rsidRPr="001D3871">
      <w:rPr>
        <w:b/>
        <w:smallCaps/>
        <w:sz w:val="24"/>
        <w:szCs w:val="24"/>
      </w:rPr>
      <w:t xml:space="preserve">к извещению № </w:t>
    </w:r>
    <w:r w:rsidR="006F1894">
      <w:rPr>
        <w:b/>
        <w:smallCaps/>
        <w:sz w:val="24"/>
        <w:szCs w:val="24"/>
      </w:rPr>
      <w:t>322</w:t>
    </w:r>
    <w:r w:rsidR="00F90398">
      <w:rPr>
        <w:b/>
        <w:smallCaps/>
        <w:sz w:val="24"/>
        <w:szCs w:val="24"/>
      </w:rPr>
      <w:t>7</w:t>
    </w:r>
    <w:r>
      <w:rPr>
        <w:b/>
        <w:smallCaps/>
        <w:sz w:val="24"/>
        <w:szCs w:val="24"/>
      </w:rPr>
      <w:t xml:space="preserve"> </w:t>
    </w:r>
    <w:r w:rsidRPr="001D3871">
      <w:rPr>
        <w:b/>
        <w:smallCaps/>
        <w:sz w:val="24"/>
        <w:szCs w:val="24"/>
      </w:rPr>
      <w:t>от «</w:t>
    </w:r>
    <w:r>
      <w:rPr>
        <w:b/>
        <w:smallCaps/>
        <w:sz w:val="24"/>
        <w:szCs w:val="24"/>
      </w:rPr>
      <w:t>2</w:t>
    </w:r>
    <w:r w:rsidR="006F1894">
      <w:rPr>
        <w:b/>
        <w:smallCaps/>
        <w:sz w:val="24"/>
        <w:szCs w:val="24"/>
      </w:rPr>
      <w:t>6</w:t>
    </w:r>
    <w:r w:rsidRPr="001D3871">
      <w:rPr>
        <w:b/>
        <w:smallCaps/>
        <w:sz w:val="24"/>
        <w:szCs w:val="24"/>
      </w:rPr>
      <w:t xml:space="preserve">» </w:t>
    </w:r>
    <w:r>
      <w:rPr>
        <w:b/>
        <w:smallCaps/>
        <w:sz w:val="24"/>
        <w:szCs w:val="24"/>
      </w:rPr>
      <w:t xml:space="preserve">сентября </w:t>
    </w:r>
    <w:r w:rsidRPr="001D3871">
      <w:rPr>
        <w:b/>
        <w:smallCaps/>
        <w:sz w:val="24"/>
        <w:szCs w:val="24"/>
      </w:rPr>
      <w:t>201</w:t>
    </w:r>
    <w:r>
      <w:rPr>
        <w:b/>
        <w:smallCaps/>
        <w:sz w:val="24"/>
        <w:szCs w:val="24"/>
      </w:rPr>
      <w:t>6</w:t>
    </w:r>
    <w:r w:rsidRPr="001D3871">
      <w:rPr>
        <w:b/>
        <w:smallCaps/>
        <w:sz w:val="24"/>
        <w:szCs w:val="24"/>
      </w:rPr>
      <w:t xml:space="preserve"> г.</w:t>
    </w:r>
  </w:p>
  <w:p w:rsidR="002824B1" w:rsidRPr="001D3871" w:rsidRDefault="002824B1"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1F690A" w:rsidRDefault="002824B1"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2824B1" w:rsidRPr="001F690A" w:rsidRDefault="006F1894" w:rsidP="00B460D0">
    <w:pPr>
      <w:autoSpaceDE w:val="0"/>
      <w:autoSpaceDN w:val="0"/>
      <w:adjustRightInd w:val="0"/>
      <w:ind w:left="9912"/>
      <w:rPr>
        <w:rFonts w:eastAsia="Calibri"/>
        <w:b/>
        <w:lang w:eastAsia="en-US"/>
      </w:rPr>
    </w:pPr>
    <w:r>
      <w:rPr>
        <w:rFonts w:eastAsia="Calibri"/>
        <w:b/>
        <w:lang w:eastAsia="en-US"/>
      </w:rPr>
      <w:t>К ИЗВЕЩЕНИЮ № 322</w:t>
    </w:r>
    <w:r w:rsidR="00F90398">
      <w:rPr>
        <w:rFonts w:eastAsia="Calibri"/>
        <w:b/>
        <w:lang w:eastAsia="en-US"/>
      </w:rPr>
      <w:t>7</w:t>
    </w:r>
    <w:r w:rsidR="002824B1" w:rsidRPr="001F690A">
      <w:rPr>
        <w:rFonts w:eastAsia="Calibri"/>
        <w:b/>
        <w:lang w:eastAsia="en-US"/>
      </w:rPr>
      <w:t xml:space="preserve"> ОТ «</w:t>
    </w:r>
    <w:r w:rsidR="002824B1">
      <w:rPr>
        <w:rFonts w:eastAsia="Calibri"/>
        <w:b/>
        <w:lang w:eastAsia="en-US"/>
      </w:rPr>
      <w:t>2</w:t>
    </w:r>
    <w:r>
      <w:rPr>
        <w:rFonts w:eastAsia="Calibri"/>
        <w:b/>
        <w:lang w:eastAsia="en-US"/>
      </w:rPr>
      <w:t>6</w:t>
    </w:r>
    <w:r w:rsidR="002824B1" w:rsidRPr="001F690A">
      <w:rPr>
        <w:rFonts w:eastAsia="Calibri"/>
        <w:b/>
        <w:lang w:eastAsia="en-US"/>
      </w:rPr>
      <w:t xml:space="preserve">» </w:t>
    </w:r>
    <w:r w:rsidR="002824B1">
      <w:rPr>
        <w:rFonts w:eastAsia="Calibri"/>
        <w:b/>
        <w:lang w:eastAsia="en-US"/>
      </w:rPr>
      <w:t>сентября</w:t>
    </w:r>
    <w:r w:rsidR="002824B1" w:rsidRPr="001F690A">
      <w:rPr>
        <w:rFonts w:eastAsia="Calibri"/>
        <w:b/>
        <w:lang w:eastAsia="en-US"/>
      </w:rPr>
      <w:t xml:space="preserve"> 2016 </w:t>
    </w:r>
    <w:r w:rsidR="002824B1">
      <w:rPr>
        <w:rFonts w:eastAsia="Calibri"/>
        <w:b/>
        <w:lang w:eastAsia="en-US"/>
      </w:rPr>
      <w:t>г</w:t>
    </w:r>
    <w:r w:rsidR="002824B1" w:rsidRPr="001F690A">
      <w:rPr>
        <w:rFonts w:eastAsia="Calibri"/>
        <w:b/>
        <w:lang w:eastAsia="en-US"/>
      </w:rPr>
      <w:t>.</w:t>
    </w:r>
  </w:p>
  <w:p w:rsidR="002824B1" w:rsidRPr="0057419D" w:rsidRDefault="002824B1"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871A57" w:rsidRDefault="002824B1" w:rsidP="00C11E6C">
    <w:pPr>
      <w:ind w:left="4956"/>
      <w:jc w:val="right"/>
      <w:rPr>
        <w:b/>
        <w:smallCaps/>
        <w:sz w:val="24"/>
        <w:szCs w:val="24"/>
      </w:rPr>
    </w:pPr>
    <w:r>
      <w:rPr>
        <w:b/>
        <w:smallCaps/>
        <w:sz w:val="24"/>
        <w:szCs w:val="24"/>
      </w:rPr>
      <w:t>Приложение №3</w:t>
    </w:r>
  </w:p>
  <w:p w:rsidR="002824B1" w:rsidRPr="001D3871" w:rsidRDefault="002824B1" w:rsidP="00C11E6C">
    <w:pPr>
      <w:jc w:val="right"/>
      <w:rPr>
        <w:b/>
        <w:smallCaps/>
        <w:sz w:val="24"/>
        <w:szCs w:val="24"/>
      </w:rPr>
    </w:pPr>
    <w:r w:rsidRPr="001D3871">
      <w:rPr>
        <w:b/>
        <w:smallCaps/>
        <w:sz w:val="24"/>
        <w:szCs w:val="24"/>
      </w:rPr>
      <w:t xml:space="preserve">к извещению № </w:t>
    </w:r>
    <w:r w:rsidR="006F1894">
      <w:rPr>
        <w:b/>
        <w:smallCaps/>
        <w:sz w:val="24"/>
        <w:szCs w:val="24"/>
      </w:rPr>
      <w:t>322</w:t>
    </w:r>
    <w:r w:rsidR="00F90398">
      <w:rPr>
        <w:b/>
        <w:smallCaps/>
        <w:sz w:val="24"/>
        <w:szCs w:val="24"/>
      </w:rPr>
      <w:t>7</w:t>
    </w:r>
    <w:r w:rsidRPr="001D3871">
      <w:rPr>
        <w:b/>
        <w:smallCaps/>
        <w:sz w:val="24"/>
        <w:szCs w:val="24"/>
      </w:rPr>
      <w:t xml:space="preserve"> от «</w:t>
    </w:r>
    <w:r>
      <w:rPr>
        <w:b/>
        <w:smallCaps/>
        <w:sz w:val="24"/>
        <w:szCs w:val="24"/>
      </w:rPr>
      <w:t>2</w:t>
    </w:r>
    <w:r w:rsidR="006F1894">
      <w:rPr>
        <w:b/>
        <w:smallCaps/>
        <w:sz w:val="24"/>
        <w:szCs w:val="24"/>
      </w:rPr>
      <w:t>6</w:t>
    </w:r>
    <w:r w:rsidRPr="001D3871">
      <w:rPr>
        <w:b/>
        <w:smallCaps/>
        <w:sz w:val="24"/>
        <w:szCs w:val="24"/>
      </w:rPr>
      <w:t xml:space="preserve">» </w:t>
    </w:r>
    <w:r>
      <w:rPr>
        <w:b/>
        <w:smallCaps/>
        <w:sz w:val="24"/>
        <w:szCs w:val="24"/>
      </w:rPr>
      <w:t>сентября</w:t>
    </w:r>
    <w:r w:rsidRPr="001D3871">
      <w:rPr>
        <w:b/>
        <w:smallCaps/>
        <w:sz w:val="24"/>
        <w:szCs w:val="24"/>
      </w:rPr>
      <w:t xml:space="preserve"> 201</w:t>
    </w:r>
    <w:r>
      <w:rPr>
        <w:b/>
        <w:smallCaps/>
        <w:sz w:val="24"/>
        <w:szCs w:val="24"/>
      </w:rPr>
      <w:t>6</w:t>
    </w:r>
    <w:r w:rsidRPr="001D3871">
      <w:rPr>
        <w:b/>
        <w:smallCaps/>
        <w:sz w:val="24"/>
        <w:szCs w:val="24"/>
      </w:rPr>
      <w:t xml:space="preserve"> г.</w:t>
    </w:r>
  </w:p>
  <w:p w:rsidR="00063D47" w:rsidRDefault="00063D4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871A57" w:rsidRDefault="002824B1" w:rsidP="00C11E6C">
    <w:pPr>
      <w:ind w:left="4956"/>
      <w:jc w:val="right"/>
      <w:rPr>
        <w:b/>
        <w:smallCaps/>
        <w:sz w:val="24"/>
        <w:szCs w:val="24"/>
      </w:rPr>
    </w:pPr>
    <w:r>
      <w:rPr>
        <w:b/>
        <w:smallCaps/>
        <w:sz w:val="24"/>
        <w:szCs w:val="24"/>
      </w:rPr>
      <w:t>Приложение №4</w:t>
    </w:r>
  </w:p>
  <w:p w:rsidR="002824B1" w:rsidRPr="001D3871" w:rsidRDefault="002824B1" w:rsidP="00C11E6C">
    <w:pPr>
      <w:jc w:val="right"/>
      <w:rPr>
        <w:b/>
        <w:smallCaps/>
        <w:sz w:val="24"/>
        <w:szCs w:val="24"/>
      </w:rPr>
    </w:pPr>
    <w:r w:rsidRPr="001D3871">
      <w:rPr>
        <w:b/>
        <w:smallCaps/>
        <w:sz w:val="24"/>
        <w:szCs w:val="24"/>
      </w:rPr>
      <w:t xml:space="preserve">к извещению № </w:t>
    </w:r>
    <w:r w:rsidR="006F1894">
      <w:rPr>
        <w:b/>
        <w:smallCaps/>
        <w:sz w:val="24"/>
        <w:szCs w:val="24"/>
      </w:rPr>
      <w:t>322</w:t>
    </w:r>
    <w:r w:rsidR="00F90398">
      <w:rPr>
        <w:b/>
        <w:smallCaps/>
        <w:sz w:val="24"/>
        <w:szCs w:val="24"/>
      </w:rPr>
      <w:t>7</w:t>
    </w:r>
    <w:r w:rsidRPr="001D3871">
      <w:rPr>
        <w:b/>
        <w:smallCaps/>
        <w:sz w:val="24"/>
        <w:szCs w:val="24"/>
      </w:rPr>
      <w:t xml:space="preserve"> от «</w:t>
    </w:r>
    <w:r>
      <w:rPr>
        <w:b/>
        <w:smallCaps/>
        <w:sz w:val="24"/>
        <w:szCs w:val="24"/>
      </w:rPr>
      <w:t>2</w:t>
    </w:r>
    <w:r w:rsidR="006F1894">
      <w:rPr>
        <w:b/>
        <w:smallCaps/>
        <w:sz w:val="24"/>
        <w:szCs w:val="24"/>
      </w:rPr>
      <w:t>6</w:t>
    </w:r>
    <w:r w:rsidRPr="001D3871">
      <w:rPr>
        <w:b/>
        <w:smallCaps/>
        <w:sz w:val="24"/>
        <w:szCs w:val="24"/>
      </w:rPr>
      <w:t xml:space="preserve">» </w:t>
    </w:r>
    <w:r>
      <w:rPr>
        <w:b/>
        <w:smallCaps/>
        <w:sz w:val="24"/>
        <w:szCs w:val="24"/>
      </w:rPr>
      <w:t>сентября</w:t>
    </w:r>
    <w:r w:rsidRPr="001D3871">
      <w:rPr>
        <w:b/>
        <w:smallCaps/>
        <w:sz w:val="24"/>
        <w:szCs w:val="24"/>
      </w:rPr>
      <w:t xml:space="preserve"> 201</w:t>
    </w:r>
    <w:r>
      <w:rPr>
        <w:b/>
        <w:smallCaps/>
        <w:sz w:val="24"/>
        <w:szCs w:val="24"/>
      </w:rPr>
      <w:t>6</w:t>
    </w:r>
    <w:r w:rsidRPr="001D3871">
      <w:rPr>
        <w:b/>
        <w:smallCaps/>
        <w:sz w:val="24"/>
        <w:szCs w:val="24"/>
      </w:rPr>
      <w:t xml:space="preserve"> г.</w:t>
    </w:r>
  </w:p>
  <w:p w:rsidR="002824B1" w:rsidRDefault="002824B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4C2D99" w:rsidRDefault="002824B1" w:rsidP="00C11E6C">
    <w:pPr>
      <w:pStyle w:val="a3"/>
      <w:spacing w:after="12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14B"/>
    <w:rsid w:val="00032F10"/>
    <w:rsid w:val="000567BD"/>
    <w:rsid w:val="00063D47"/>
    <w:rsid w:val="0006505B"/>
    <w:rsid w:val="0006540C"/>
    <w:rsid w:val="00083F2D"/>
    <w:rsid w:val="000B1CED"/>
    <w:rsid w:val="000E64B0"/>
    <w:rsid w:val="001C5B20"/>
    <w:rsid w:val="001F690A"/>
    <w:rsid w:val="00231AF4"/>
    <w:rsid w:val="002824B1"/>
    <w:rsid w:val="002843F4"/>
    <w:rsid w:val="002E3F53"/>
    <w:rsid w:val="003303B7"/>
    <w:rsid w:val="003435B3"/>
    <w:rsid w:val="00397F0F"/>
    <w:rsid w:val="003A28A9"/>
    <w:rsid w:val="003B4CBD"/>
    <w:rsid w:val="00427216"/>
    <w:rsid w:val="00440424"/>
    <w:rsid w:val="0044710B"/>
    <w:rsid w:val="004864CF"/>
    <w:rsid w:val="004C4A93"/>
    <w:rsid w:val="004F5C07"/>
    <w:rsid w:val="005007F6"/>
    <w:rsid w:val="0050741A"/>
    <w:rsid w:val="005A56BC"/>
    <w:rsid w:val="005B1A64"/>
    <w:rsid w:val="005D2030"/>
    <w:rsid w:val="005F1FBE"/>
    <w:rsid w:val="00622062"/>
    <w:rsid w:val="00631A8C"/>
    <w:rsid w:val="00672690"/>
    <w:rsid w:val="006B5C12"/>
    <w:rsid w:val="006D677C"/>
    <w:rsid w:val="006F117A"/>
    <w:rsid w:val="006F1894"/>
    <w:rsid w:val="00742109"/>
    <w:rsid w:val="007D4B91"/>
    <w:rsid w:val="008734BF"/>
    <w:rsid w:val="00906B4A"/>
    <w:rsid w:val="009326BA"/>
    <w:rsid w:val="009736C6"/>
    <w:rsid w:val="00976C8E"/>
    <w:rsid w:val="009B3006"/>
    <w:rsid w:val="009C0614"/>
    <w:rsid w:val="009E02E0"/>
    <w:rsid w:val="00A6719D"/>
    <w:rsid w:val="00AE1213"/>
    <w:rsid w:val="00AE5428"/>
    <w:rsid w:val="00B1489E"/>
    <w:rsid w:val="00B460D0"/>
    <w:rsid w:val="00B518E1"/>
    <w:rsid w:val="00BB1C08"/>
    <w:rsid w:val="00BB7C29"/>
    <w:rsid w:val="00C11E6C"/>
    <w:rsid w:val="00C201C6"/>
    <w:rsid w:val="00C52659"/>
    <w:rsid w:val="00C924F9"/>
    <w:rsid w:val="00CE5ABB"/>
    <w:rsid w:val="00DD66D4"/>
    <w:rsid w:val="00DF7A0A"/>
    <w:rsid w:val="00E12E5B"/>
    <w:rsid w:val="00E25FE9"/>
    <w:rsid w:val="00E45AB5"/>
    <w:rsid w:val="00E630B3"/>
    <w:rsid w:val="00F60921"/>
    <w:rsid w:val="00F7262E"/>
    <w:rsid w:val="00F90398"/>
    <w:rsid w:val="00FD4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com@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omts@combikorm.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6116A-B3EB-44D3-BD9F-84DE77D3E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6493</Words>
  <Characters>37012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Кунавина Наталья</dc:creator>
  <cp:lastModifiedBy>Кунавина Наталья</cp:lastModifiedBy>
  <cp:revision>2</cp:revision>
  <cp:lastPrinted>2016-09-26T11:34:00Z</cp:lastPrinted>
  <dcterms:created xsi:type="dcterms:W3CDTF">2016-09-26T11:39:00Z</dcterms:created>
  <dcterms:modified xsi:type="dcterms:W3CDTF">2016-09-26T11:39:00Z</dcterms:modified>
</cp:coreProperties>
</file>