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071AF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3237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071AF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071AF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071AFD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071AFD" w:rsidRPr="0060273D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071AFD" w:rsidRPr="000046B2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71AFD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071AFD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071AFD" w:rsidRDefault="00071AFD" w:rsidP="00071AF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071AFD" w:rsidRPr="00BA08D8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08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Цинка окись кормовая 77%.</w:t>
            </w:r>
          </w:p>
          <w:p w:rsidR="00071AFD" w:rsidRPr="000B3BA4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71AFD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тонн.</w:t>
            </w:r>
          </w:p>
          <w:p w:rsidR="00071AFD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 ТУ 23290-03-99273051, СТО 769967236, ГОСТ 10262-73.</w:t>
            </w:r>
          </w:p>
          <w:p w:rsidR="00071AFD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цинка окиси – не менее 96.4%;</w:t>
            </w:r>
          </w:p>
          <w:p w:rsidR="00071AFD" w:rsidRPr="00F70CF1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цинка – не менее 77%.</w:t>
            </w:r>
          </w:p>
          <w:p w:rsidR="00071AFD" w:rsidRPr="00046448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Россия.</w:t>
            </w:r>
          </w:p>
          <w:p w:rsidR="00071AFD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448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бумажный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мешок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1AFD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килограмм.</w:t>
            </w:r>
          </w:p>
          <w:p w:rsidR="00071AFD" w:rsidRPr="00046448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D8">
              <w:rPr>
                <w:rFonts w:ascii="Times New Roman" w:hAnsi="Times New Roman"/>
                <w:sz w:val="24"/>
                <w:szCs w:val="24"/>
              </w:rPr>
              <w:t xml:space="preserve">Товар не </w:t>
            </w:r>
            <w:proofErr w:type="spellStart"/>
            <w:r w:rsidRPr="00BA08D8">
              <w:rPr>
                <w:rFonts w:ascii="Times New Roman" w:hAnsi="Times New Roman"/>
                <w:sz w:val="24"/>
                <w:szCs w:val="24"/>
              </w:rPr>
              <w:t>перефасован</w:t>
            </w:r>
            <w:proofErr w:type="spellEnd"/>
            <w:r w:rsidRPr="00BA08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1AFD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448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071AFD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CE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003" w:rsidRPr="005D6E20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071AFD">
              <w:rPr>
                <w:rFonts w:ascii="Times New Roman" w:hAnsi="Times New Roman"/>
                <w:sz w:val="24"/>
              </w:rPr>
              <w:t>10.10.2016г.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1 144 067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80 к</w:t>
            </w:r>
            <w:r w:rsidR="009E4FCC">
              <w:rPr>
                <w:rFonts w:ascii="Times New Roman" w:hAnsi="Times New Roman"/>
                <w:sz w:val="24"/>
              </w:rPr>
              <w:t>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71AFD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A08D8">
              <w:rPr>
                <w:rFonts w:ascii="Times New Roman" w:hAnsi="Times New Roman"/>
                <w:sz w:val="24"/>
              </w:rPr>
              <w:t>в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251D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071AFD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071AFD">
              <w:rPr>
                <w:rFonts w:ascii="Times New Roman" w:hAnsi="Times New Roman"/>
                <w:sz w:val="24"/>
              </w:rPr>
              <w:t>27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071AFD">
              <w:rPr>
                <w:rFonts w:ascii="Times New Roman" w:hAnsi="Times New Roman"/>
                <w:sz w:val="24"/>
              </w:rPr>
              <w:t>сентября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071AFD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071AFD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«30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сентября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Нахождение / отсутствие участника запроса котировок в реестрах согласно п. 3 ст. 10 Положения о закупках ОАО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071AFD" w:rsidRPr="00BA08D8" w:rsidRDefault="00071AFD" w:rsidP="00071AFD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BA08D8">
        <w:rPr>
          <w:b/>
          <w:sz w:val="24"/>
          <w:szCs w:val="26"/>
          <w:u w:val="single"/>
        </w:rPr>
        <w:t>Цинка окись кормовая 77%.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D" w:rsidRPr="00071AFD" w:rsidRDefault="00071AFD" w:rsidP="00071A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AFD">
              <w:rPr>
                <w:rFonts w:ascii="Times New Roman" w:hAnsi="Times New Roman" w:cs="Times New Roman"/>
                <w:sz w:val="22"/>
                <w:szCs w:val="22"/>
              </w:rPr>
              <w:t>в течение 30 (тридцати) календарных дней по факту получения товара.</w:t>
            </w:r>
          </w:p>
          <w:p w:rsidR="00871A57" w:rsidRPr="001B7775" w:rsidRDefault="00071AFD" w:rsidP="00071A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AFD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071AFD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10.10.2016г.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071AFD" w:rsidRDefault="00DD0D58" w:rsidP="00071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071AFD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FD">
              <w:rPr>
                <w:rFonts w:ascii="Times New Roman" w:hAnsi="Times New Roman"/>
                <w:sz w:val="24"/>
                <w:szCs w:val="24"/>
              </w:rPr>
              <w:t>Цинка окись кормовая 77%.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071AFD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071AFD" w:rsidRDefault="00225821" w:rsidP="00071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AFD">
        <w:rPr>
          <w:rFonts w:ascii="Times New Roman" w:hAnsi="Times New Roman"/>
          <w:sz w:val="24"/>
          <w:szCs w:val="24"/>
        </w:rPr>
        <w:t xml:space="preserve"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 </w:t>
      </w:r>
    </w:p>
    <w:p w:rsidR="00071AFD" w:rsidRPr="00071AFD" w:rsidRDefault="00071AFD" w:rsidP="00071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Качество: </w:t>
      </w:r>
      <w:r w:rsidRPr="00071AFD">
        <w:rPr>
          <w:rFonts w:ascii="Times New Roman" w:hAnsi="Times New Roman"/>
          <w:sz w:val="24"/>
          <w:szCs w:val="24"/>
        </w:rPr>
        <w:t>ТУ 23290-03-99273051, СТО 769967236, ГОСТ 10262-73.</w:t>
      </w:r>
    </w:p>
    <w:p w:rsidR="00071AFD" w:rsidRPr="00071AFD" w:rsidRDefault="00071AFD" w:rsidP="00071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AFD">
        <w:rPr>
          <w:rFonts w:ascii="Times New Roman" w:hAnsi="Times New Roman"/>
          <w:sz w:val="24"/>
          <w:szCs w:val="24"/>
        </w:rPr>
        <w:t>Содержание цинка окиси – не менее 96.4%;</w:t>
      </w:r>
    </w:p>
    <w:p w:rsidR="00071AFD" w:rsidRPr="00071AFD" w:rsidRDefault="00071AFD" w:rsidP="00071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AFD">
        <w:rPr>
          <w:rFonts w:ascii="Times New Roman" w:hAnsi="Times New Roman"/>
          <w:sz w:val="24"/>
          <w:szCs w:val="24"/>
        </w:rPr>
        <w:t>Содержание цинка – не менее 77%.</w:t>
      </w:r>
    </w:p>
    <w:p w:rsidR="00071AFD" w:rsidRPr="00071AFD" w:rsidRDefault="00071AFD" w:rsidP="00071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AFD">
        <w:rPr>
          <w:rFonts w:ascii="Times New Roman" w:hAnsi="Times New Roman"/>
          <w:sz w:val="24"/>
          <w:szCs w:val="24"/>
        </w:rPr>
        <w:t>Происхождение: Россия.</w:t>
      </w:r>
    </w:p>
    <w:p w:rsidR="00071AFD" w:rsidRPr="00071AFD" w:rsidRDefault="00071AFD" w:rsidP="00071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AFD">
        <w:rPr>
          <w:rFonts w:ascii="Times New Roman" w:hAnsi="Times New Roman"/>
          <w:sz w:val="24"/>
          <w:szCs w:val="24"/>
        </w:rPr>
        <w:t>Упаковка: бумажный мешок.</w:t>
      </w:r>
    </w:p>
    <w:p w:rsidR="00071AFD" w:rsidRPr="00071AFD" w:rsidRDefault="00071AFD" w:rsidP="00071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AFD">
        <w:rPr>
          <w:rFonts w:ascii="Times New Roman" w:hAnsi="Times New Roman"/>
          <w:sz w:val="24"/>
          <w:szCs w:val="24"/>
        </w:rPr>
        <w:t>Емкость нетто: 25 килограмм.</w:t>
      </w:r>
    </w:p>
    <w:p w:rsidR="00071AFD" w:rsidRPr="00071AFD" w:rsidRDefault="00071AFD" w:rsidP="00071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AFD">
        <w:rPr>
          <w:rFonts w:ascii="Times New Roman" w:hAnsi="Times New Roman"/>
          <w:sz w:val="24"/>
          <w:szCs w:val="24"/>
        </w:rPr>
        <w:t xml:space="preserve">Товар не </w:t>
      </w:r>
      <w:proofErr w:type="spellStart"/>
      <w:r w:rsidRPr="00071AFD">
        <w:rPr>
          <w:rFonts w:ascii="Times New Roman" w:hAnsi="Times New Roman"/>
          <w:sz w:val="24"/>
          <w:szCs w:val="24"/>
        </w:rPr>
        <w:t>перефасован</w:t>
      </w:r>
      <w:proofErr w:type="spellEnd"/>
      <w:r w:rsidRPr="00071AFD">
        <w:rPr>
          <w:rFonts w:ascii="Times New Roman" w:hAnsi="Times New Roman"/>
          <w:sz w:val="24"/>
          <w:szCs w:val="24"/>
        </w:rPr>
        <w:t>.</w:t>
      </w:r>
    </w:p>
    <w:p w:rsidR="00071AFD" w:rsidRPr="00071AFD" w:rsidRDefault="00071AFD" w:rsidP="00071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AFD">
        <w:rPr>
          <w:rFonts w:ascii="Times New Roman" w:hAnsi="Times New Roman"/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071AFD" w:rsidRPr="00071AFD" w:rsidRDefault="00071AFD" w:rsidP="00071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AFD">
        <w:rPr>
          <w:rFonts w:ascii="Times New Roman" w:hAnsi="Times New Roman"/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0046B2" w:rsidRDefault="000046B2" w:rsidP="00071AFD">
      <w:pPr>
        <w:pStyle w:val="3"/>
        <w:spacing w:after="0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AE500B">
          <w:headerReference w:type="default" r:id="rId10"/>
          <w:footerReference w:type="default" r:id="rId11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071AFD" w:rsidRDefault="00071AFD" w:rsidP="00071AFD">
      <w:pPr>
        <w:widowControl w:val="0"/>
        <w:tabs>
          <w:tab w:val="left" w:pos="5501"/>
        </w:tabs>
        <w:suppressAutoHyphens/>
        <w:autoSpaceDE w:val="0"/>
        <w:autoSpaceDN w:val="0"/>
        <w:adjustRightInd w:val="0"/>
        <w:spacing w:after="0" w:line="240" w:lineRule="auto"/>
        <w:ind w:left="1134" w:hanging="1134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Брусницыной Л.Р.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071AFD" w:rsidRPr="00B036F4" w:rsidRDefault="00071AFD" w:rsidP="00071AFD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 w:rsidRPr="00B036F4">
        <w:rPr>
          <w:rFonts w:ascii="Times New Roman" w:hAnsi="Times New Roman"/>
          <w:b/>
          <w:smallCaps/>
          <w:sz w:val="24"/>
          <w:szCs w:val="28"/>
        </w:rPr>
        <w:lastRenderedPageBreak/>
        <w:t>Договор № ___</w:t>
      </w:r>
    </w:p>
    <w:p w:rsidR="00071AFD" w:rsidRPr="00B036F4" w:rsidRDefault="00071AFD" w:rsidP="00071AFD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036F4">
        <w:rPr>
          <w:rFonts w:ascii="Times New Roman" w:hAnsi="Times New Roman"/>
          <w:sz w:val="24"/>
        </w:rPr>
        <w:t>(поставки)</w:t>
      </w:r>
    </w:p>
    <w:p w:rsidR="00071AFD" w:rsidRPr="00B036F4" w:rsidRDefault="00071AFD" w:rsidP="00071AF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B036F4">
        <w:rPr>
          <w:rFonts w:ascii="Times New Roman" w:hAnsi="Times New Roman"/>
          <w:sz w:val="24"/>
        </w:rPr>
        <w:t xml:space="preserve">г. Богданович                                                                                                      </w:t>
      </w:r>
      <w:proofErr w:type="gramStart"/>
      <w:r w:rsidRPr="00B036F4">
        <w:rPr>
          <w:rFonts w:ascii="Times New Roman" w:hAnsi="Times New Roman"/>
          <w:sz w:val="24"/>
        </w:rPr>
        <w:t xml:space="preserve">   «</w:t>
      </w:r>
      <w:proofErr w:type="gramEnd"/>
      <w:r w:rsidRPr="00B036F4">
        <w:rPr>
          <w:rFonts w:ascii="Times New Roman" w:hAnsi="Times New Roman"/>
          <w:sz w:val="24"/>
        </w:rPr>
        <w:t>__» _____ 201</w:t>
      </w:r>
      <w:r>
        <w:rPr>
          <w:rFonts w:ascii="Times New Roman" w:hAnsi="Times New Roman"/>
          <w:sz w:val="24"/>
        </w:rPr>
        <w:t>6</w:t>
      </w:r>
      <w:r w:rsidRPr="00B036F4">
        <w:rPr>
          <w:rFonts w:ascii="Times New Roman" w:hAnsi="Times New Roman"/>
          <w:sz w:val="24"/>
        </w:rPr>
        <w:t xml:space="preserve"> г.</w:t>
      </w:r>
    </w:p>
    <w:p w:rsidR="00071AFD" w:rsidRDefault="00071AFD" w:rsidP="00071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именуемое в дальнейшем «Покупатель», в лице </w:t>
      </w:r>
      <w:r w:rsidR="000A15CD">
        <w:rPr>
          <w:rFonts w:ascii="Times New Roman CYR" w:hAnsi="Times New Roman CYR" w:cs="Times New Roman CYR"/>
          <w:sz w:val="24"/>
          <w:szCs w:val="24"/>
          <w:lang w:eastAsia="ru-RU"/>
        </w:rPr>
        <w:t>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 w:rsidR="000A15CD">
        <w:rPr>
          <w:rFonts w:ascii="Times New Roman CYR" w:hAnsi="Times New Roman CYR" w:cs="Times New Roman CYR"/>
          <w:sz w:val="24"/>
          <w:szCs w:val="24"/>
          <w:lang w:eastAsia="ru-RU"/>
        </w:rPr>
        <w:t>_________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071AFD" w:rsidRDefault="00071AFD" w:rsidP="00071AFD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hAnsi="Times New Roman"/>
          <w:caps/>
          <w:sz w:val="24"/>
        </w:rPr>
      </w:pPr>
    </w:p>
    <w:p w:rsidR="00071AFD" w:rsidRPr="00B036F4" w:rsidRDefault="00071AFD" w:rsidP="00071AFD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B036F4">
        <w:rPr>
          <w:rFonts w:ascii="Times New Roman" w:hAnsi="Times New Roman"/>
          <w:b/>
          <w:caps/>
          <w:sz w:val="24"/>
        </w:rPr>
        <w:t>1.Предмет договора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B036F4">
        <w:rPr>
          <w:rFonts w:ascii="Times New Roman" w:hAnsi="Times New Roman"/>
          <w:sz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41630675"/>
    <w:bookmarkEnd w:id="1"/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B036F4">
        <w:rPr>
          <w:rFonts w:ascii="Times New Roman" w:eastAsia="Times New Roman" w:hAnsi="Times New Roman"/>
          <w:lang w:eastAsia="zh-CN"/>
        </w:rPr>
        <w:object w:dxaOrig="11152" w:dyaOrig="1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5.3pt;height:73.95pt" o:ole="">
            <v:imagedata r:id="rId14" o:title=""/>
          </v:shape>
          <o:OLEObject Type="Embed" ProgID="Excel.Sheet.12" ShapeID="_x0000_i1029" DrawAspect="Content" ObjectID="_1536479570" r:id="rId15"/>
        </w:object>
      </w:r>
      <w:r w:rsidRPr="00B036F4">
        <w:rPr>
          <w:rFonts w:ascii="Times New Roman" w:eastAsia="Times New Roman" w:hAnsi="Times New Roman"/>
          <w:sz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071AFD" w:rsidRPr="00B036F4" w:rsidRDefault="00071AFD" w:rsidP="00071A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zh-CN"/>
        </w:rPr>
      </w:pPr>
      <w:r w:rsidRPr="00B036F4">
        <w:rPr>
          <w:rFonts w:ascii="Times New Roman" w:eastAsia="Times New Roman" w:hAnsi="Times New Roman"/>
          <w:b/>
          <w:smallCaps/>
          <w:sz w:val="24"/>
          <w:lang w:eastAsia="zh-CN"/>
        </w:rPr>
        <w:t xml:space="preserve">2. </w:t>
      </w:r>
      <w:r w:rsidRPr="00B036F4">
        <w:rPr>
          <w:rFonts w:ascii="Times New Roman" w:eastAsia="Times New Roman" w:hAnsi="Times New Roman"/>
          <w:b/>
          <w:sz w:val="24"/>
          <w:lang w:eastAsia="zh-CN"/>
        </w:rPr>
        <w:t>КАЧЕСТВО ТОВАРА</w:t>
      </w:r>
    </w:p>
    <w:p w:rsidR="00071AFD" w:rsidRPr="001F4022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B036F4">
        <w:rPr>
          <w:rFonts w:ascii="Times New Roman" w:eastAsia="Times New Roman" w:hAnsi="Times New Roman"/>
          <w:sz w:val="24"/>
          <w:lang w:eastAsia="zh-CN"/>
        </w:rPr>
        <w:t xml:space="preserve">2.1. Качество </w:t>
      </w:r>
      <w:proofErr w:type="gramStart"/>
      <w:r w:rsidRPr="00B036F4">
        <w:rPr>
          <w:rFonts w:ascii="Times New Roman" w:eastAsia="Times New Roman" w:hAnsi="Times New Roman"/>
          <w:sz w:val="24"/>
          <w:lang w:eastAsia="zh-CN"/>
        </w:rPr>
        <w:t>товара</w:t>
      </w:r>
      <w:proofErr w:type="gramEnd"/>
      <w:r w:rsidRPr="00B036F4">
        <w:rPr>
          <w:rFonts w:ascii="Times New Roman" w:eastAsia="Times New Roman" w:hAnsi="Times New Roman"/>
          <w:sz w:val="24"/>
          <w:lang w:eastAsia="zh-CN"/>
        </w:rPr>
        <w:t xml:space="preserve"> поставляемого по настоящему Договору, должно соответствовать </w:t>
      </w:r>
      <w:r w:rsidRPr="0090269B">
        <w:rPr>
          <w:rFonts w:ascii="Times New Roman" w:eastAsia="Times New Roman" w:hAnsi="Times New Roman"/>
          <w:sz w:val="24"/>
          <w:lang w:eastAsia="zh-CN"/>
        </w:rPr>
        <w:t>ТУ 23290-03-99273051, СТО 769967236, ГОСТ 10262-73.</w:t>
      </w:r>
      <w:r>
        <w:rPr>
          <w:rFonts w:ascii="Times New Roman" w:eastAsia="Times New Roman" w:hAnsi="Times New Roman"/>
          <w:sz w:val="24"/>
          <w:lang w:eastAsia="zh-CN"/>
        </w:rPr>
        <w:t xml:space="preserve"> </w:t>
      </w:r>
      <w:r w:rsidRPr="001F4022">
        <w:rPr>
          <w:rFonts w:ascii="Times New Roman" w:eastAsia="Times New Roman" w:hAnsi="Times New Roman"/>
          <w:sz w:val="24"/>
          <w:lang w:eastAsia="zh-CN"/>
        </w:rPr>
        <w:t>Содержание цинка окиси – не менее 96.4%;</w:t>
      </w:r>
    </w:p>
    <w:p w:rsidR="00071AFD" w:rsidRPr="001F4022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1F4022">
        <w:rPr>
          <w:rFonts w:ascii="Times New Roman" w:eastAsia="Times New Roman" w:hAnsi="Times New Roman"/>
          <w:sz w:val="24"/>
          <w:lang w:eastAsia="zh-CN"/>
        </w:rPr>
        <w:t>Содержание цинка – не менее 77%.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B036F4">
        <w:rPr>
          <w:rFonts w:ascii="Times New Roman" w:eastAsia="Times New Roman" w:hAnsi="Times New Roman"/>
          <w:sz w:val="24"/>
          <w:lang w:eastAsia="zh-CN"/>
        </w:rPr>
        <w:t>Происхождение: Россия.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B036F4">
        <w:rPr>
          <w:rFonts w:ascii="Times New Roman" w:eastAsia="Times New Roman" w:hAnsi="Times New Roman"/>
          <w:sz w:val="24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071AFD" w:rsidRPr="00B036F4" w:rsidRDefault="00071AFD" w:rsidP="00071A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3.4. Упаковка в которой отгружается товар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 w:rsidRPr="00B036F4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бумажный мешок емкостью нетто 25 килограмм.</w:t>
      </w: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 не </w:t>
      </w:r>
      <w:proofErr w:type="spell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перефасован</w:t>
      </w:r>
      <w:proofErr w:type="spell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71AFD" w:rsidRPr="00B036F4" w:rsidRDefault="00071AFD" w:rsidP="00071A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качества  товара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71AFD" w:rsidRPr="00B036F4" w:rsidRDefault="00071AFD" w:rsidP="00071A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настоящего договора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071AFD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  <w:r w:rsidRPr="00E33C6C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071AFD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5.7.</w:t>
      </w:r>
      <w:r w:rsidRPr="00E33C6C">
        <w:t xml:space="preserve"> </w:t>
      </w:r>
      <w:r w:rsidRPr="00E33C6C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71AFD" w:rsidRPr="00B036F4" w:rsidRDefault="00071AFD" w:rsidP="00071A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6.9. В случае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6.10. «Покупатель» в одностороннем порядке вправе отказаться от приемки и/или оплаты товара в случае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071AFD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071AFD" w:rsidRPr="00405257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6.12. </w:t>
      </w:r>
      <w:r w:rsidRPr="00405257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071AFD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05257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6.13. </w:t>
      </w:r>
      <w:r w:rsidRPr="00405257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71AFD" w:rsidRPr="00B036F4" w:rsidRDefault="00071AFD" w:rsidP="00071A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71AFD" w:rsidRPr="00B036F4" w:rsidRDefault="00071AFD" w:rsidP="00071A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B036F4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B036F4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8.4. Договор вступает в силу с момента подписа</w:t>
      </w:r>
      <w:r>
        <w:rPr>
          <w:rFonts w:ascii="Times New Roman" w:hAnsi="Times New Roman"/>
          <w:sz w:val="24"/>
          <w:szCs w:val="24"/>
        </w:rPr>
        <w:t>ния и действует до 31.12.2016.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071AFD" w:rsidRDefault="00071AFD" w:rsidP="00071AF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 xml:space="preserve">8.6. </w:t>
      </w:r>
      <w:r w:rsidRPr="00E33C6C">
        <w:rPr>
          <w:rFonts w:ascii="Times New Roman" w:hAnsi="Times New Roman"/>
          <w:sz w:val="24"/>
          <w:szCs w:val="24"/>
        </w:rPr>
        <w:t xml:space="preserve">Договор и связанные с ним документы, переданные посредством факсимильной связи, </w:t>
      </w:r>
      <w:proofErr w:type="gramStart"/>
      <w:r w:rsidRPr="00E33C6C">
        <w:rPr>
          <w:rFonts w:ascii="Times New Roman" w:hAnsi="Times New Roman"/>
          <w:sz w:val="24"/>
          <w:szCs w:val="24"/>
        </w:rPr>
        <w:t>графические копии</w:t>
      </w:r>
      <w:proofErr w:type="gramEnd"/>
      <w:r w:rsidRPr="00E33C6C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071AFD" w:rsidRDefault="00071AFD" w:rsidP="00071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071AFD" w:rsidRDefault="00071AFD" w:rsidP="00071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071AFD" w:rsidRDefault="00071AFD" w:rsidP="00071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AFD" w:rsidRPr="00B036F4" w:rsidRDefault="00071AFD" w:rsidP="00071AFD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036F4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071AFD" w:rsidRPr="00B036F4" w:rsidTr="00B1682E">
        <w:tc>
          <w:tcPr>
            <w:tcW w:w="4927" w:type="dxa"/>
          </w:tcPr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b/>
                <w:lang w:eastAsia="zh-CN"/>
              </w:rPr>
              <w:t>«ПОКУПАТЕЛЬ»</w:t>
            </w:r>
            <w:r w:rsidRPr="00B036F4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Полное наименование: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b/>
                <w:lang w:eastAsia="zh-CN"/>
              </w:rPr>
              <w:lastRenderedPageBreak/>
              <w:t>Открытое акционерное общество «Богдановичский комбикормовый завод».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Сокращенное наименование: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b/>
                <w:lang w:eastAsia="zh-CN"/>
              </w:rPr>
              <w:t>ОАО «Богдановичский комбикормовый завод».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 xml:space="preserve">ИНН 6605002100, КПП </w:t>
            </w:r>
            <w:r w:rsidRPr="00405257">
              <w:rPr>
                <w:rFonts w:ascii="Times New Roman" w:eastAsia="Times New Roman" w:hAnsi="Times New Roman"/>
                <w:lang w:eastAsia="zh-CN"/>
              </w:rPr>
              <w:t>660850001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ОГРН 1026600705790, ОКПО 04537234</w:t>
            </w:r>
          </w:p>
          <w:p w:rsidR="00071AFD" w:rsidRDefault="00071AFD" w:rsidP="00B168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0269B">
              <w:rPr>
                <w:rFonts w:ascii="Times New Roman" w:eastAsia="Times New Roman" w:hAnsi="Times New Roman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B036F4">
              <w:rPr>
                <w:rFonts w:ascii="Times New Roman" w:hAnsi="Times New Roman"/>
              </w:rPr>
              <w:t>Р/с</w:t>
            </w:r>
            <w:r w:rsidRPr="00B036F4">
              <w:rPr>
                <w:rFonts w:ascii="Times New Roman" w:eastAsia="Times New Roman" w:hAnsi="Times New Roman"/>
              </w:rPr>
              <w:t xml:space="preserve"> 40702810800090000244</w:t>
            </w:r>
          </w:p>
          <w:p w:rsidR="00071AFD" w:rsidRDefault="00071AFD" w:rsidP="00B1682E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257">
              <w:rPr>
                <w:rFonts w:ascii="Times New Roman" w:eastAsia="Times New Roman" w:hAnsi="Times New Roma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405257">
              <w:rPr>
                <w:rFonts w:ascii="Times New Roman" w:eastAsia="Times New Roman" w:hAnsi="Times New Roman"/>
              </w:rPr>
              <w:t>30101810465770000405  БИК</w:t>
            </w:r>
            <w:proofErr w:type="gramEnd"/>
            <w:r w:rsidRPr="00405257">
              <w:rPr>
                <w:rFonts w:ascii="Times New Roman" w:eastAsia="Times New Roman" w:hAnsi="Times New Roman"/>
              </w:rPr>
              <w:t xml:space="preserve"> 046577405.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B036F4">
              <w:rPr>
                <w:rFonts w:ascii="Times New Roman" w:eastAsia="Times New Roman" w:hAnsi="Times New Roman"/>
              </w:rPr>
              <w:t>Р/с 40702810600020000713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B036F4">
              <w:rPr>
                <w:rFonts w:ascii="Times New Roman" w:eastAsia="Times New Roman" w:hAnsi="Times New Roman"/>
              </w:rPr>
              <w:t>Екатеринбургский филиал ПАО АКБ «СВЯЗЬ-БАНК»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B036F4">
              <w:rPr>
                <w:rFonts w:ascii="Times New Roman" w:eastAsia="Times New Roman" w:hAnsi="Times New Roman"/>
              </w:rPr>
              <w:t>БИК 046577959, К/с 30101810500000000959.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 xml:space="preserve">Тел./факс: (34376) </w:t>
            </w:r>
            <w:r>
              <w:rPr>
                <w:rFonts w:ascii="Times New Roman" w:eastAsia="Times New Roman" w:hAnsi="Times New Roman"/>
                <w:lang w:eastAsia="zh-CN"/>
              </w:rPr>
              <w:t>556-81</w:t>
            </w:r>
            <w:r w:rsidRPr="00B036F4">
              <w:rPr>
                <w:rFonts w:ascii="Times New Roman" w:eastAsia="Times New Roman" w:hAnsi="Times New Roman"/>
                <w:lang w:eastAsia="zh-CN"/>
              </w:rPr>
              <w:t xml:space="preserve">    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 w:eastAsia="zh-CN"/>
              </w:rPr>
            </w:pPr>
            <w:r w:rsidRPr="00B036F4">
              <w:rPr>
                <w:rFonts w:ascii="Times New Roman" w:eastAsia="Times New Roman" w:hAnsi="Times New Roman"/>
                <w:lang w:val="en-US" w:eastAsia="zh-CN"/>
              </w:rPr>
              <w:t xml:space="preserve">e-mail: omts@combikorm.ru, </w:t>
            </w:r>
            <w:hyperlink r:id="rId16" w:history="1">
              <w:r w:rsidRPr="00B036F4">
                <w:rPr>
                  <w:rFonts w:ascii="Times New Roman" w:eastAsia="Times New Roman" w:hAnsi="Times New Roman"/>
                  <w:color w:val="0000FF"/>
                  <w:u w:val="single"/>
                  <w:lang w:val="en-US" w:eastAsia="zh-CN"/>
                </w:rPr>
                <w:t>snab@combikorm.ru</w:t>
              </w:r>
            </w:hyperlink>
          </w:p>
          <w:p w:rsidR="00071AFD" w:rsidRPr="00B036F4" w:rsidRDefault="00071AFD" w:rsidP="00B168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B036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lastRenderedPageBreak/>
              <w:t>Сокращенное наименование: _____________.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B036F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36F4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 xml:space="preserve">Тел./факс: 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val="en-US" w:eastAsia="zh-CN"/>
              </w:rPr>
              <w:t>e-mail:</w:t>
            </w:r>
          </w:p>
        </w:tc>
      </w:tr>
      <w:tr w:rsidR="00071AFD" w:rsidRPr="00B036F4" w:rsidTr="00B1682E">
        <w:tc>
          <w:tcPr>
            <w:tcW w:w="4927" w:type="dxa"/>
          </w:tcPr>
          <w:p w:rsidR="00071AFD" w:rsidRPr="00B036F4" w:rsidRDefault="000A15C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lastRenderedPageBreak/>
              <w:t>______________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 xml:space="preserve">____________________ </w:t>
            </w:r>
            <w:r w:rsidR="000A15CD">
              <w:rPr>
                <w:rFonts w:ascii="Times New Roman" w:eastAsia="Times New Roman" w:hAnsi="Times New Roman"/>
                <w:lang w:eastAsia="zh-CN"/>
              </w:rPr>
              <w:t>____________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________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____________________ __________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71AFD" w:rsidRDefault="00071AFD" w:rsidP="00071AF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71AFD" w:rsidRDefault="00071AFD" w:rsidP="00071AF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4B3C" w:rsidRDefault="00294B3C" w:rsidP="00071AFD">
      <w:pPr>
        <w:tabs>
          <w:tab w:val="left" w:pos="6167"/>
        </w:tabs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0B" w:rsidRDefault="00AE500B"/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666045" w:rsidTr="00AE500B">
      <w:tc>
        <w:tcPr>
          <w:tcW w:w="1413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666045" w:rsidTr="00AE500B">
      <w:tc>
        <w:tcPr>
          <w:tcW w:w="1413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666045" w:rsidRDefault="00666045" w:rsidP="00666045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C42599" w:rsidRDefault="00C42599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071AFD">
      <w:rPr>
        <w:rFonts w:ascii="Times New Roman" w:hAnsi="Times New Roman"/>
        <w:b/>
        <w:smallCaps/>
        <w:sz w:val="24"/>
        <w:szCs w:val="24"/>
      </w:rPr>
      <w:t>3237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071AFD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071AFD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071AFD">
      <w:rPr>
        <w:rFonts w:ascii="Times New Roman" w:hAnsi="Times New Roman"/>
        <w:b/>
        <w:smallCaps/>
        <w:sz w:val="24"/>
        <w:szCs w:val="24"/>
      </w:rPr>
      <w:t>6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071AFD">
      <w:rPr>
        <w:rFonts w:ascii="Times New Roman" w:hAnsi="Times New Roman"/>
        <w:b/>
        <w:smallCaps/>
        <w:sz w:val="24"/>
        <w:szCs w:val="24"/>
      </w:rPr>
      <w:t>3237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071AFD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071AFD">
      <w:rPr>
        <w:rFonts w:ascii="Times New Roman" w:hAnsi="Times New Roman"/>
        <w:b/>
        <w:smallCaps/>
        <w:sz w:val="24"/>
        <w:szCs w:val="24"/>
      </w:rPr>
      <w:t>сентября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071AFD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071AFD">
      <w:rPr>
        <w:rFonts w:ascii="Times New Roman" w:hAnsi="Times New Roman"/>
        <w:b/>
        <w:smallCaps/>
        <w:sz w:val="24"/>
        <w:szCs w:val="24"/>
      </w:rPr>
      <w:t>3237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071AFD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071AFD">
      <w:rPr>
        <w:rFonts w:ascii="Times New Roman" w:hAnsi="Times New Roman"/>
        <w:b/>
        <w:smallCaps/>
        <w:sz w:val="24"/>
        <w:szCs w:val="24"/>
      </w:rPr>
      <w:t>сентябр</w:t>
    </w:r>
    <w:r w:rsidR="000A15CD">
      <w:rPr>
        <w:rFonts w:ascii="Times New Roman" w:hAnsi="Times New Roman"/>
        <w:b/>
        <w:smallCaps/>
        <w:sz w:val="24"/>
        <w:szCs w:val="24"/>
      </w:rPr>
      <w:t>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0A15CD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1AFD"/>
    <w:rsid w:val="00073B61"/>
    <w:rsid w:val="00076A4B"/>
    <w:rsid w:val="00076B28"/>
    <w:rsid w:val="00080BDE"/>
    <w:rsid w:val="000865AD"/>
    <w:rsid w:val="00094B62"/>
    <w:rsid w:val="000A15CD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4275-CF99-478D-A048-41388576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3549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23737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2016-09-27T06:06:00Z</cp:lastPrinted>
  <dcterms:created xsi:type="dcterms:W3CDTF">2016-09-27T06:06:00Z</dcterms:created>
  <dcterms:modified xsi:type="dcterms:W3CDTF">2016-09-27T06:06:00Z</dcterms:modified>
</cp:coreProperties>
</file>