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A732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3257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9A732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71AF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071AF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071AFD" w:rsidRPr="0060273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071AFD" w:rsidRPr="000046B2" w:rsidRDefault="00ED4CCB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071AF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071AFD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071AF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071AFD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071AF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71AF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71AFD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071AF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071AFD" w:rsidRDefault="00071AFD" w:rsidP="00071AF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071AFD" w:rsidRPr="00BA08D8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08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Цинка окись кормовая 77%.</w:t>
            </w:r>
          </w:p>
          <w:p w:rsidR="00071AFD" w:rsidRPr="000B3BA4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71AF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10.00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071AF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ТУ 23290-03-99273051, СТО 769967236, ГОСТ 10262-73.</w:t>
            </w:r>
          </w:p>
          <w:p w:rsidR="00071AF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цинка окиси – не менее 96.4%;</w:t>
            </w:r>
          </w:p>
          <w:p w:rsidR="00071AFD" w:rsidRPr="00F70CF1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цинка – не менее 77%.</w:t>
            </w:r>
          </w:p>
          <w:p w:rsidR="00071AFD" w:rsidRPr="00046448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071AF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бумажный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мешок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AF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CCB">
              <w:rPr>
                <w:rFonts w:ascii="Times New Roman" w:hAnsi="Times New Roman"/>
                <w:sz w:val="24"/>
                <w:szCs w:val="24"/>
              </w:rPr>
              <w:t>20/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071AFD" w:rsidRPr="00046448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D8">
              <w:rPr>
                <w:rFonts w:ascii="Times New Roman" w:hAnsi="Times New Roman"/>
                <w:sz w:val="24"/>
                <w:szCs w:val="24"/>
              </w:rPr>
              <w:t xml:space="preserve">Товар не </w:t>
            </w:r>
            <w:proofErr w:type="spellStart"/>
            <w:r w:rsidRPr="00BA08D8">
              <w:rPr>
                <w:rFonts w:ascii="Times New Roman" w:hAnsi="Times New Roman"/>
                <w:sz w:val="24"/>
                <w:szCs w:val="24"/>
              </w:rPr>
              <w:t>перефасован</w:t>
            </w:r>
            <w:proofErr w:type="spellEnd"/>
            <w:r w:rsidRPr="00BA08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AF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071AF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CE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003" w:rsidRPr="005D6E20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9A7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071AFD">
              <w:rPr>
                <w:rFonts w:ascii="Times New Roman" w:hAnsi="Times New Roman"/>
                <w:sz w:val="24"/>
              </w:rPr>
              <w:t>1</w:t>
            </w:r>
            <w:r w:rsidR="009A732D">
              <w:rPr>
                <w:rFonts w:ascii="Times New Roman" w:hAnsi="Times New Roman"/>
                <w:sz w:val="24"/>
              </w:rPr>
              <w:t>5</w:t>
            </w:r>
            <w:r w:rsidR="00071AFD">
              <w:rPr>
                <w:rFonts w:ascii="Times New Roman" w:hAnsi="Times New Roman"/>
                <w:sz w:val="24"/>
              </w:rPr>
              <w:t>.10.2016г.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071AFD" w:rsidP="009A7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A732D">
              <w:rPr>
                <w:rFonts w:ascii="Times New Roman" w:hAnsi="Times New Roman"/>
                <w:sz w:val="24"/>
              </w:rPr>
              <w:t> 241 500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A732D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 к</w:t>
            </w:r>
            <w:r w:rsidR="009E4FCC">
              <w:rPr>
                <w:rFonts w:ascii="Times New Roman" w:hAnsi="Times New Roman"/>
                <w:sz w:val="24"/>
              </w:rPr>
              <w:t>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71AF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A08D8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071AFD" w:rsidP="00071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071AFD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9A7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A732D">
              <w:rPr>
                <w:rFonts w:ascii="Times New Roman" w:hAnsi="Times New Roman"/>
                <w:sz w:val="24"/>
              </w:rPr>
              <w:t>30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071AFD">
              <w:rPr>
                <w:rFonts w:ascii="Times New Roman" w:hAnsi="Times New Roman"/>
                <w:sz w:val="24"/>
              </w:rPr>
              <w:t>сентября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071AFD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A732D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071AFD" w:rsidP="009A7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A732D">
              <w:rPr>
                <w:rFonts w:ascii="Times New Roman" w:hAnsi="Times New Roman"/>
                <w:sz w:val="24"/>
              </w:rPr>
              <w:t>05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A732D">
              <w:rPr>
                <w:rFonts w:ascii="Times New Roman" w:hAnsi="Times New Roman"/>
                <w:sz w:val="24"/>
              </w:rPr>
              <w:t>окт</w:t>
            </w:r>
            <w:r>
              <w:rPr>
                <w:rFonts w:ascii="Times New Roman" w:hAnsi="Times New Roman"/>
                <w:sz w:val="24"/>
              </w:rPr>
              <w:t>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</w:t>
            </w:r>
            <w:r w:rsidR="009A732D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в реестрах согласно п. 3 ст. 10 Положения о закупках ОАО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071AFD" w:rsidRPr="00BA08D8" w:rsidRDefault="00071AFD" w:rsidP="00071AFD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BA08D8">
        <w:rPr>
          <w:b/>
          <w:sz w:val="24"/>
          <w:szCs w:val="26"/>
          <w:u w:val="single"/>
        </w:rPr>
        <w:t>Цинка окись кормовая 77%.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D" w:rsidRPr="00071AFD" w:rsidRDefault="00071AFD" w:rsidP="00071A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AFD">
              <w:rPr>
                <w:rFonts w:ascii="Times New Roman" w:hAnsi="Times New Roman" w:cs="Times New Roman"/>
                <w:sz w:val="22"/>
                <w:szCs w:val="22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071AFD" w:rsidP="00071A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AFD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071AFD" w:rsidP="009A7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</w:t>
            </w:r>
            <w:r w:rsidR="009A73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.10.2016г.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071AFD" w:rsidRDefault="00DD0D58" w:rsidP="0007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071AFD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FD">
              <w:rPr>
                <w:rFonts w:ascii="Times New Roman" w:hAnsi="Times New Roman"/>
                <w:sz w:val="24"/>
                <w:szCs w:val="24"/>
              </w:rPr>
              <w:t>Цинка окись кормовая 77%.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071AFD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071AFD" w:rsidRDefault="00225821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AFD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</w:p>
    <w:p w:rsidR="00071AFD" w:rsidRP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  <w:r w:rsidRPr="00071AFD">
        <w:rPr>
          <w:rFonts w:ascii="Times New Roman" w:hAnsi="Times New Roman"/>
          <w:sz w:val="24"/>
          <w:szCs w:val="24"/>
        </w:rPr>
        <w:t>ТУ 23290-03-99273051, СТО 769967236, ГОСТ 10262-73.</w:t>
      </w:r>
    </w:p>
    <w:p w:rsidR="00071AFD" w:rsidRP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AFD">
        <w:rPr>
          <w:rFonts w:ascii="Times New Roman" w:hAnsi="Times New Roman"/>
          <w:sz w:val="24"/>
          <w:szCs w:val="24"/>
        </w:rPr>
        <w:t>Содержание цинка окиси – не менее 96.4%;</w:t>
      </w:r>
    </w:p>
    <w:p w:rsidR="00071AFD" w:rsidRP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AFD">
        <w:rPr>
          <w:rFonts w:ascii="Times New Roman" w:hAnsi="Times New Roman"/>
          <w:sz w:val="24"/>
          <w:szCs w:val="24"/>
        </w:rPr>
        <w:t>Содержание цинка – не менее 77%.</w:t>
      </w:r>
    </w:p>
    <w:p w:rsidR="00071AFD" w:rsidRP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AFD">
        <w:rPr>
          <w:rFonts w:ascii="Times New Roman" w:hAnsi="Times New Roman"/>
          <w:sz w:val="24"/>
          <w:szCs w:val="24"/>
        </w:rPr>
        <w:t>Происхождение: Россия.</w:t>
      </w:r>
    </w:p>
    <w:p w:rsidR="00071AFD" w:rsidRP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AFD">
        <w:rPr>
          <w:rFonts w:ascii="Times New Roman" w:hAnsi="Times New Roman"/>
          <w:sz w:val="24"/>
          <w:szCs w:val="24"/>
        </w:rPr>
        <w:t>Упаковка: бумажный мешок.</w:t>
      </w:r>
    </w:p>
    <w:p w:rsidR="00071AFD" w:rsidRP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AFD">
        <w:rPr>
          <w:rFonts w:ascii="Times New Roman" w:hAnsi="Times New Roman"/>
          <w:sz w:val="24"/>
          <w:szCs w:val="24"/>
        </w:rPr>
        <w:t xml:space="preserve">Емкость нетто: </w:t>
      </w:r>
      <w:r w:rsidR="00ED4CCB">
        <w:rPr>
          <w:rFonts w:ascii="Times New Roman" w:hAnsi="Times New Roman"/>
          <w:sz w:val="24"/>
          <w:szCs w:val="24"/>
        </w:rPr>
        <w:t>________</w:t>
      </w:r>
      <w:r w:rsidRPr="00071AFD">
        <w:rPr>
          <w:rFonts w:ascii="Times New Roman" w:hAnsi="Times New Roman"/>
          <w:sz w:val="24"/>
          <w:szCs w:val="24"/>
        </w:rPr>
        <w:t xml:space="preserve"> килограмм.</w:t>
      </w:r>
    </w:p>
    <w:p w:rsidR="00071AFD" w:rsidRP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AFD">
        <w:rPr>
          <w:rFonts w:ascii="Times New Roman" w:hAnsi="Times New Roman"/>
          <w:sz w:val="24"/>
          <w:szCs w:val="24"/>
        </w:rPr>
        <w:t xml:space="preserve">Товар не </w:t>
      </w:r>
      <w:proofErr w:type="spellStart"/>
      <w:r w:rsidRPr="00071AFD">
        <w:rPr>
          <w:rFonts w:ascii="Times New Roman" w:hAnsi="Times New Roman"/>
          <w:sz w:val="24"/>
          <w:szCs w:val="24"/>
        </w:rPr>
        <w:t>перефасован</w:t>
      </w:r>
      <w:proofErr w:type="spellEnd"/>
      <w:r w:rsidRPr="00071AFD">
        <w:rPr>
          <w:rFonts w:ascii="Times New Roman" w:hAnsi="Times New Roman"/>
          <w:sz w:val="24"/>
          <w:szCs w:val="24"/>
        </w:rPr>
        <w:t>.</w:t>
      </w:r>
    </w:p>
    <w:p w:rsidR="00071AFD" w:rsidRP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AFD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071AFD" w:rsidRP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AFD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0046B2" w:rsidRDefault="000046B2" w:rsidP="00071AFD">
      <w:pPr>
        <w:pStyle w:val="3"/>
        <w:spacing w:after="0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10"/>
          <w:footerReference w:type="default" r:id="rId11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071AFD" w:rsidRDefault="00071AFD" w:rsidP="00071AFD">
      <w:pPr>
        <w:widowControl w:val="0"/>
        <w:tabs>
          <w:tab w:val="left" w:pos="5501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Брусницыной Л.Р.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071AFD" w:rsidRPr="00B036F4" w:rsidRDefault="00071AFD" w:rsidP="00071AFD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B036F4"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071AFD" w:rsidRPr="00B036F4" w:rsidRDefault="00071AFD" w:rsidP="00071AFD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>(поставки)</w:t>
      </w:r>
    </w:p>
    <w:p w:rsidR="00071AFD" w:rsidRPr="00B036F4" w:rsidRDefault="00071AFD" w:rsidP="00071AF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B036F4">
        <w:rPr>
          <w:rFonts w:ascii="Times New Roman" w:hAnsi="Times New Roman"/>
          <w:sz w:val="24"/>
        </w:rPr>
        <w:t xml:space="preserve">   «</w:t>
      </w:r>
      <w:proofErr w:type="gramEnd"/>
      <w:r w:rsidRPr="00B036F4">
        <w:rPr>
          <w:rFonts w:ascii="Times New Roman" w:hAnsi="Times New Roman"/>
          <w:sz w:val="24"/>
        </w:rPr>
        <w:t>__» _____ 201</w:t>
      </w:r>
      <w:r>
        <w:rPr>
          <w:rFonts w:ascii="Times New Roman" w:hAnsi="Times New Roman"/>
          <w:sz w:val="24"/>
        </w:rPr>
        <w:t>6</w:t>
      </w:r>
      <w:r w:rsidRPr="00B036F4">
        <w:rPr>
          <w:rFonts w:ascii="Times New Roman" w:hAnsi="Times New Roman"/>
          <w:sz w:val="24"/>
        </w:rPr>
        <w:t xml:space="preserve"> г.</w:t>
      </w:r>
    </w:p>
    <w:p w:rsidR="00071AFD" w:rsidRDefault="00071AFD" w:rsidP="00071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</w:t>
      </w:r>
      <w:r w:rsidR="000A15CD">
        <w:rPr>
          <w:rFonts w:ascii="Times New Roman CYR" w:hAnsi="Times New Roman CYR" w:cs="Times New Roman CYR"/>
          <w:sz w:val="24"/>
          <w:szCs w:val="24"/>
          <w:lang w:eastAsia="ru-RU"/>
        </w:rPr>
        <w:t>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0A15CD">
        <w:rPr>
          <w:rFonts w:ascii="Times New Roman CYR" w:hAnsi="Times New Roman CYR" w:cs="Times New Roman CYR"/>
          <w:sz w:val="24"/>
          <w:szCs w:val="24"/>
          <w:lang w:eastAsia="ru-RU"/>
        </w:rPr>
        <w:t>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071AFD" w:rsidRDefault="00071AFD" w:rsidP="00071AFD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</w:rPr>
      </w:pPr>
    </w:p>
    <w:p w:rsidR="00071AFD" w:rsidRPr="00B036F4" w:rsidRDefault="00071AFD" w:rsidP="00071AF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B036F4">
        <w:rPr>
          <w:rFonts w:ascii="Times New Roman" w:hAnsi="Times New Roman"/>
          <w:b/>
          <w:caps/>
          <w:sz w:val="24"/>
        </w:rPr>
        <w:t>1.Предмет договора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41630675"/>
    <w:bookmarkEnd w:id="0"/>
    <w:p w:rsidR="00071AFD" w:rsidRPr="00B036F4" w:rsidRDefault="009A732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lang w:eastAsia="zh-CN"/>
        </w:rPr>
        <w:object w:dxaOrig="11152" w:dyaOrig="1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74.25pt" o:ole="">
            <v:imagedata r:id="rId14" o:title=""/>
          </v:shape>
          <o:OLEObject Type="Embed" ProgID="Excel.Sheet.12" ShapeID="_x0000_i1025" DrawAspect="Content" ObjectID="_1536759259" r:id="rId15"/>
        </w:object>
      </w:r>
      <w:r w:rsidR="00071AFD" w:rsidRPr="00B036F4">
        <w:rPr>
          <w:rFonts w:ascii="Times New Roman" w:eastAsia="Times New Roman" w:hAnsi="Times New Roman"/>
          <w:sz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071AFD" w:rsidRPr="00B036F4" w:rsidRDefault="00071AFD" w:rsidP="00071A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zh-CN"/>
        </w:rPr>
      </w:pPr>
      <w:r w:rsidRPr="00B036F4">
        <w:rPr>
          <w:rFonts w:ascii="Times New Roman" w:eastAsia="Times New Roman" w:hAnsi="Times New Roman"/>
          <w:b/>
          <w:smallCaps/>
          <w:sz w:val="24"/>
          <w:lang w:eastAsia="zh-CN"/>
        </w:rPr>
        <w:t xml:space="preserve">2. </w:t>
      </w:r>
      <w:r w:rsidRPr="00B036F4">
        <w:rPr>
          <w:rFonts w:ascii="Times New Roman" w:eastAsia="Times New Roman" w:hAnsi="Times New Roman"/>
          <w:b/>
          <w:sz w:val="24"/>
          <w:lang w:eastAsia="zh-CN"/>
        </w:rPr>
        <w:t>КАЧЕСТВО ТОВАРА</w:t>
      </w:r>
    </w:p>
    <w:p w:rsidR="00071AFD" w:rsidRPr="001F4022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sz w:val="24"/>
          <w:lang w:eastAsia="zh-CN"/>
        </w:rPr>
        <w:t xml:space="preserve">2.1. Качество </w:t>
      </w:r>
      <w:proofErr w:type="gramStart"/>
      <w:r w:rsidRPr="00B036F4">
        <w:rPr>
          <w:rFonts w:ascii="Times New Roman" w:eastAsia="Times New Roman" w:hAnsi="Times New Roman"/>
          <w:sz w:val="24"/>
          <w:lang w:eastAsia="zh-CN"/>
        </w:rPr>
        <w:t>товара</w:t>
      </w:r>
      <w:proofErr w:type="gramEnd"/>
      <w:r w:rsidRPr="00B036F4">
        <w:rPr>
          <w:rFonts w:ascii="Times New Roman" w:eastAsia="Times New Roman" w:hAnsi="Times New Roman"/>
          <w:sz w:val="24"/>
          <w:lang w:eastAsia="zh-CN"/>
        </w:rPr>
        <w:t xml:space="preserve"> поставляемого по настоящему Договору, должно соответствовать </w:t>
      </w:r>
      <w:r w:rsidRPr="0090269B">
        <w:rPr>
          <w:rFonts w:ascii="Times New Roman" w:eastAsia="Times New Roman" w:hAnsi="Times New Roman"/>
          <w:sz w:val="24"/>
          <w:lang w:eastAsia="zh-CN"/>
        </w:rPr>
        <w:t>ТУ 23290-03-99273051, СТО 769967236, ГОСТ 10262-73.</w:t>
      </w:r>
      <w:r>
        <w:rPr>
          <w:rFonts w:ascii="Times New Roman" w:eastAsia="Times New Roman" w:hAnsi="Times New Roman"/>
          <w:sz w:val="24"/>
          <w:lang w:eastAsia="zh-CN"/>
        </w:rPr>
        <w:t xml:space="preserve"> </w:t>
      </w:r>
      <w:r w:rsidRPr="001F4022">
        <w:rPr>
          <w:rFonts w:ascii="Times New Roman" w:eastAsia="Times New Roman" w:hAnsi="Times New Roman"/>
          <w:sz w:val="24"/>
          <w:lang w:eastAsia="zh-CN"/>
        </w:rPr>
        <w:t>Содержание цинка окиси – не менее 96.4%;</w:t>
      </w:r>
    </w:p>
    <w:p w:rsidR="00071AFD" w:rsidRPr="001F4022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1F4022">
        <w:rPr>
          <w:rFonts w:ascii="Times New Roman" w:eastAsia="Times New Roman" w:hAnsi="Times New Roman"/>
          <w:sz w:val="24"/>
          <w:lang w:eastAsia="zh-CN"/>
        </w:rPr>
        <w:t>Содержание цинка – не менее 77%.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sz w:val="24"/>
          <w:lang w:eastAsia="zh-CN"/>
        </w:rPr>
        <w:t>Происхождение: Россия.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sz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071AFD" w:rsidRPr="00B036F4" w:rsidRDefault="00071AFD" w:rsidP="00071A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B036F4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 xml:space="preserve">бумажный мешок емкостью нетто </w:t>
      </w:r>
      <w:r w:rsidR="00ED4CCB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</w:t>
      </w:r>
      <w:bookmarkStart w:id="1" w:name="_GoBack"/>
      <w:bookmarkEnd w:id="1"/>
      <w:r w:rsidRPr="00B036F4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килограмм.</w:t>
      </w: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 не </w:t>
      </w:r>
      <w:proofErr w:type="spell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перефасован</w:t>
      </w:r>
      <w:proofErr w:type="spell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71AFD" w:rsidRPr="00B036F4" w:rsidRDefault="00071AFD" w:rsidP="00071A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71AFD" w:rsidRPr="00B036F4" w:rsidRDefault="00071AFD" w:rsidP="00071A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071AFD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E33C6C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071AFD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5.7.</w:t>
      </w:r>
      <w:r w:rsidRPr="00E33C6C">
        <w:t xml:space="preserve"> </w:t>
      </w:r>
      <w:r w:rsidRPr="00E33C6C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71AFD" w:rsidRPr="00B036F4" w:rsidRDefault="00071AFD" w:rsidP="00071A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071AFD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071AFD" w:rsidRPr="00405257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071AFD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6.13. </w:t>
      </w: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71AFD" w:rsidRPr="00B036F4" w:rsidRDefault="00071AFD" w:rsidP="00071A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71AFD" w:rsidRPr="00B036F4" w:rsidRDefault="00071AFD" w:rsidP="00071A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B036F4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B036F4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071AFD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 xml:space="preserve">8.6. </w:t>
      </w:r>
      <w:r w:rsidRPr="00E33C6C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E33C6C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E33C6C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071AFD" w:rsidRDefault="00071AFD" w:rsidP="00071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071AFD" w:rsidRDefault="00071AFD" w:rsidP="00071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071AFD" w:rsidRDefault="00071AFD" w:rsidP="00071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071AFD" w:rsidRPr="00B036F4" w:rsidRDefault="00071AFD" w:rsidP="00071A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AFD" w:rsidRPr="00B036F4" w:rsidRDefault="00071AFD" w:rsidP="00071AFD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36F4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071AFD" w:rsidRPr="00B036F4" w:rsidTr="00B1682E">
        <w:tc>
          <w:tcPr>
            <w:tcW w:w="4927" w:type="dxa"/>
          </w:tcPr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B036F4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Открытое акционерное общество «Богдановичский комбикормовый завод».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ИНН 6605002100, КПП </w:t>
            </w:r>
            <w:r w:rsidRPr="00405257">
              <w:rPr>
                <w:rFonts w:ascii="Times New Roman" w:eastAsia="Times New Roman" w:hAnsi="Times New Roman"/>
                <w:lang w:eastAsia="zh-CN"/>
              </w:rPr>
              <w:t>660850001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071AFD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0269B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hAnsi="Times New Roman"/>
              </w:rPr>
              <w:t>Р/с</w:t>
            </w:r>
            <w:r w:rsidRPr="00B036F4">
              <w:rPr>
                <w:rFonts w:ascii="Times New Roman" w:eastAsia="Times New Roman" w:hAnsi="Times New Roman"/>
              </w:rPr>
              <w:t xml:space="preserve"> 40702810800090000244</w:t>
            </w:r>
          </w:p>
          <w:p w:rsidR="00071AFD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257">
              <w:rPr>
                <w:rFonts w:ascii="Times New Roman" w:eastAsia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405257">
              <w:rPr>
                <w:rFonts w:ascii="Times New Roman" w:eastAsia="Times New Roman" w:hAnsi="Times New Roman"/>
              </w:rPr>
              <w:t>30101810465770000405  БИК</w:t>
            </w:r>
            <w:proofErr w:type="gramEnd"/>
            <w:r w:rsidRPr="00405257">
              <w:rPr>
                <w:rFonts w:ascii="Times New Roman" w:eastAsia="Times New Roman" w:hAnsi="Times New Roman"/>
              </w:rPr>
              <w:t xml:space="preserve"> 046577405.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Р/с 40702810600020000713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lang w:eastAsia="zh-CN"/>
              </w:rPr>
              <w:t>556-81</w:t>
            </w: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    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B036F4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6" w:history="1">
              <w:r w:rsidRPr="00B036F4">
                <w:rPr>
                  <w:rFonts w:ascii="Times New Roman" w:eastAsia="Times New Roman" w:hAnsi="Times New Roman"/>
                  <w:color w:val="0000FF"/>
                  <w:u w:val="single"/>
                  <w:lang w:val="en-US" w:eastAsia="zh-CN"/>
                </w:rPr>
                <w:t>snab@combikorm.ru</w:t>
              </w:r>
            </w:hyperlink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B036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lastRenderedPageBreak/>
              <w:t>Сокращенное наименование: _____________.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B036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36F4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val="en-US" w:eastAsia="zh-CN"/>
              </w:rPr>
              <w:t>e-mail:</w:t>
            </w:r>
          </w:p>
        </w:tc>
      </w:tr>
      <w:tr w:rsidR="00071AFD" w:rsidRPr="00B036F4" w:rsidTr="00B1682E">
        <w:tc>
          <w:tcPr>
            <w:tcW w:w="4927" w:type="dxa"/>
          </w:tcPr>
          <w:p w:rsidR="00071AFD" w:rsidRPr="00B036F4" w:rsidRDefault="000A15C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lastRenderedPageBreak/>
              <w:t>______________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____________________ </w:t>
            </w:r>
            <w:r w:rsidR="000A15CD">
              <w:rPr>
                <w:rFonts w:ascii="Times New Roman" w:eastAsia="Times New Roman" w:hAnsi="Times New Roman"/>
                <w:lang w:eastAsia="zh-CN"/>
              </w:rPr>
              <w:t>____________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________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____________________ __________</w:t>
            </w:r>
          </w:p>
          <w:p w:rsidR="00071AFD" w:rsidRPr="00B036F4" w:rsidRDefault="00071AFD" w:rsidP="00B168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71AFD" w:rsidRDefault="00071AFD" w:rsidP="00071AF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071AFD">
      <w:pPr>
        <w:tabs>
          <w:tab w:val="left" w:pos="6167"/>
        </w:tabs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666045" w:rsidTr="00AE500B">
      <w:tc>
        <w:tcPr>
          <w:tcW w:w="1413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66045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666045" w:rsidRDefault="00666045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C42599" w:rsidRDefault="00C42599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A732D">
      <w:rPr>
        <w:rFonts w:ascii="Times New Roman" w:hAnsi="Times New Roman"/>
        <w:b/>
        <w:smallCaps/>
        <w:sz w:val="24"/>
        <w:szCs w:val="24"/>
      </w:rPr>
      <w:t>3257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A732D"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71AFD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071AFD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A732D">
      <w:rPr>
        <w:rFonts w:ascii="Times New Roman" w:hAnsi="Times New Roman"/>
        <w:b/>
        <w:smallCaps/>
        <w:sz w:val="24"/>
        <w:szCs w:val="24"/>
      </w:rPr>
      <w:t>3257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A732D"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71AFD">
      <w:rPr>
        <w:rFonts w:ascii="Times New Roman" w:hAnsi="Times New Roman"/>
        <w:b/>
        <w:smallCaps/>
        <w:sz w:val="24"/>
        <w:szCs w:val="24"/>
      </w:rPr>
      <w:t>сентября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071AFD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A732D">
      <w:rPr>
        <w:rFonts w:ascii="Times New Roman" w:hAnsi="Times New Roman"/>
        <w:b/>
        <w:smallCaps/>
        <w:sz w:val="24"/>
        <w:szCs w:val="24"/>
      </w:rPr>
      <w:t>325</w:t>
    </w:r>
    <w:r w:rsidR="00071AFD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A732D"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71AFD">
      <w:rPr>
        <w:rFonts w:ascii="Times New Roman" w:hAnsi="Times New Roman"/>
        <w:b/>
        <w:smallCaps/>
        <w:sz w:val="24"/>
        <w:szCs w:val="24"/>
      </w:rPr>
      <w:t>сентябр</w:t>
    </w:r>
    <w:r w:rsidR="000A15CD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0A15CD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1AFD"/>
    <w:rsid w:val="00073B61"/>
    <w:rsid w:val="00076A4B"/>
    <w:rsid w:val="00076B28"/>
    <w:rsid w:val="00080BDE"/>
    <w:rsid w:val="000865AD"/>
    <w:rsid w:val="00094B62"/>
    <w:rsid w:val="000A15CD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A732D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4CCB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0BF4-EE71-4AF4-98C7-AE304498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23750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2016-09-30T11:38:00Z</cp:lastPrinted>
  <dcterms:created xsi:type="dcterms:W3CDTF">2016-09-30T11:38:00Z</dcterms:created>
  <dcterms:modified xsi:type="dcterms:W3CDTF">2016-09-30T11:48:00Z</dcterms:modified>
</cp:coreProperties>
</file>