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F9052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3264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F9052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04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1746E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F9052C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окт</w:t>
      </w:r>
      <w:r w:rsidR="00AF0E27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ября</w:t>
      </w:r>
      <w:r w:rsidR="003B1C0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201</w:t>
      </w:r>
      <w:r w:rsidR="00953744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0046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0046B2" w:rsidRDefault="002264AB" w:rsidP="0035146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8" w:history="1">
              <w:r w:rsidR="006B1DC7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6B1DC7" w:rsidRPr="00F42286">
                <w:rPr>
                  <w:rStyle w:val="aa"/>
                  <w:rFonts w:ascii="Times New Roman" w:hAnsi="Times New Roman"/>
                  <w:sz w:val="24"/>
                </w:rPr>
                <w:t>@</w:t>
              </w:r>
              <w:r w:rsidR="006B1DC7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6B1DC7" w:rsidRPr="00F42286">
                <w:rPr>
                  <w:rStyle w:val="aa"/>
                  <w:rFonts w:ascii="Times New Roman" w:hAnsi="Times New Roman"/>
                  <w:sz w:val="24"/>
                </w:rPr>
                <w:t>.</w:t>
              </w:r>
              <w:r w:rsidR="006B1DC7" w:rsidRPr="00F42286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Default="006B1DC7" w:rsidP="0060273D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3A63C1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Pr="0060273D">
              <w:rPr>
                <w:rFonts w:ascii="Times New Roman" w:hAnsi="Times New Roman"/>
                <w:sz w:val="24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6B1DC7" w:rsidRPr="003B1C0E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B1C0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Отруби пшеничные.</w:t>
            </w:r>
          </w:p>
          <w:p w:rsidR="006B1DC7" w:rsidRPr="00A738BC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B1DC7" w:rsidRDefault="00B65521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F9052C">
              <w:rPr>
                <w:rFonts w:ascii="Times New Roman" w:hAnsi="Times New Roman"/>
                <w:sz w:val="24"/>
                <w:szCs w:val="24"/>
              </w:rPr>
              <w:t>5</w:t>
            </w:r>
            <w:r w:rsidR="006B1DC7">
              <w:rPr>
                <w:rFonts w:ascii="Times New Roman" w:hAnsi="Times New Roman"/>
                <w:sz w:val="24"/>
                <w:szCs w:val="24"/>
              </w:rPr>
              <w:t>00.00 тонн.</w:t>
            </w:r>
          </w:p>
          <w:p w:rsidR="006B1DC7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Качество товара: ГОСТ 7169-66.</w:t>
            </w:r>
          </w:p>
          <w:p w:rsidR="006B1DC7" w:rsidRPr="00731907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E14">
              <w:rPr>
                <w:rFonts w:ascii="Times New Roman" w:hAnsi="Times New Roman"/>
                <w:sz w:val="24"/>
                <w:szCs w:val="24"/>
              </w:rPr>
              <w:t>Происхождение: Россия (за исключением субъектов федераций неблагополучных по АЧС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африканская чума свиней</w:t>
            </w:r>
            <w:r w:rsidRPr="00ED7E14">
              <w:rPr>
                <w:rFonts w:ascii="Times New Roman" w:hAnsi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1DC7" w:rsidRPr="00731907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упаковки: </w:t>
            </w:r>
            <w:r>
              <w:rPr>
                <w:rFonts w:ascii="Times New Roman" w:hAnsi="Times New Roman"/>
                <w:sz w:val="24"/>
                <w:szCs w:val="24"/>
              </w:rPr>
              <w:t>насыпь.</w:t>
            </w:r>
          </w:p>
          <w:p w:rsidR="00521003" w:rsidRPr="005D6E20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1907">
              <w:rPr>
                <w:rFonts w:ascii="Times New Roman" w:hAnsi="Times New Roman"/>
                <w:sz w:val="24"/>
                <w:szCs w:val="24"/>
              </w:rPr>
              <w:t xml:space="preserve">Вид транспорта: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специализированный автотранспорт </w:t>
            </w:r>
            <w:r w:rsidRPr="007B4BE2">
              <w:rPr>
                <w:rFonts w:ascii="Times New Roman" w:eastAsia="Times New Roman" w:hAnsi="Times New Roman"/>
                <w:sz w:val="23"/>
                <w:szCs w:val="23"/>
                <w:lang w:eastAsia="zh-CN"/>
              </w:rPr>
              <w:t>(Кормовоз с пневматической либо шнековой системой выгрузки).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Российская Федерация, </w:t>
            </w:r>
            <w:r w:rsidRPr="00651E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623537</w:t>
            </w:r>
            <w:r w:rsidRPr="000676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9E4FCC" w:rsidRPr="00D72958" w:rsidRDefault="009E4FCC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B65521" w:rsidP="00F90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F9052C">
              <w:rPr>
                <w:rFonts w:ascii="Times New Roman" w:hAnsi="Times New Roman"/>
                <w:sz w:val="24"/>
              </w:rPr>
              <w:t>о 20</w:t>
            </w:r>
            <w:r w:rsidR="006B1DC7">
              <w:rPr>
                <w:rFonts w:ascii="Times New Roman" w:hAnsi="Times New Roman"/>
                <w:sz w:val="24"/>
              </w:rPr>
              <w:t>.</w:t>
            </w:r>
            <w:r w:rsidR="00AF0E27">
              <w:rPr>
                <w:rFonts w:ascii="Times New Roman" w:hAnsi="Times New Roman"/>
                <w:sz w:val="24"/>
              </w:rPr>
              <w:t>1</w:t>
            </w:r>
            <w:r w:rsidR="00F9052C">
              <w:rPr>
                <w:rFonts w:ascii="Times New Roman" w:hAnsi="Times New Roman"/>
                <w:sz w:val="24"/>
              </w:rPr>
              <w:t>1</w:t>
            </w:r>
            <w:r w:rsidR="006B1DC7" w:rsidRPr="001C4F89">
              <w:rPr>
                <w:rFonts w:ascii="Times New Roman" w:hAnsi="Times New Roman"/>
                <w:sz w:val="24"/>
              </w:rPr>
              <w:t>.201</w:t>
            </w:r>
            <w:r w:rsidR="006B1DC7">
              <w:rPr>
                <w:rFonts w:ascii="Times New Roman" w:hAnsi="Times New Roman"/>
                <w:sz w:val="24"/>
              </w:rPr>
              <w:t>6г</w:t>
            </w:r>
            <w:r w:rsidR="006B1DC7" w:rsidRPr="001C4F89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AF0E27" w:rsidP="00F90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  <w:r w:rsidR="00F9052C">
              <w:rPr>
                <w:rFonts w:ascii="Times New Roman" w:hAnsi="Times New Roman"/>
                <w:sz w:val="24"/>
              </w:rPr>
              <w:t> 954 545</w:t>
            </w:r>
            <w:r w:rsidR="009E4FCC">
              <w:rPr>
                <w:rFonts w:ascii="Times New Roman" w:hAnsi="Times New Roman"/>
                <w:sz w:val="24"/>
              </w:rPr>
              <w:t xml:space="preserve"> рубл</w:t>
            </w:r>
            <w:r w:rsidR="003B1C0E">
              <w:rPr>
                <w:rFonts w:ascii="Times New Roman" w:hAnsi="Times New Roman"/>
                <w:sz w:val="24"/>
              </w:rPr>
              <w:t>ей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 w:rsidR="00F9052C">
              <w:rPr>
                <w:rFonts w:ascii="Times New Roman" w:hAnsi="Times New Roman"/>
                <w:sz w:val="24"/>
              </w:rPr>
              <w:t>45</w:t>
            </w:r>
            <w:r w:rsidR="009E4FCC">
              <w:rPr>
                <w:rFonts w:ascii="Times New Roman" w:hAnsi="Times New Roman"/>
                <w:sz w:val="24"/>
              </w:rPr>
              <w:t xml:space="preserve"> копе</w:t>
            </w:r>
            <w:r w:rsidR="003B1C0E">
              <w:rPr>
                <w:rFonts w:ascii="Times New Roman" w:hAnsi="Times New Roman"/>
                <w:sz w:val="24"/>
              </w:rPr>
              <w:t>ек</w:t>
            </w:r>
            <w:r w:rsidR="009E4FC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B1DC7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F19E4">
              <w:rPr>
                <w:rFonts w:ascii="Times New Roman" w:hAnsi="Times New Roman"/>
                <w:sz w:val="24"/>
              </w:rPr>
              <w:t>По факту поставки</w:t>
            </w:r>
            <w:r>
              <w:rPr>
                <w:rFonts w:ascii="Times New Roman" w:hAnsi="Times New Roman"/>
                <w:sz w:val="24"/>
              </w:rPr>
              <w:t xml:space="preserve"> на склад Заказчика,</w:t>
            </w:r>
            <w:r w:rsidRPr="003F19E4">
              <w:rPr>
                <w:rFonts w:ascii="Times New Roman" w:hAnsi="Times New Roman"/>
                <w:sz w:val="24"/>
              </w:rPr>
              <w:t xml:space="preserve"> в течение 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3F19E4">
              <w:rPr>
                <w:rFonts w:ascii="Times New Roman" w:hAnsi="Times New Roman"/>
                <w:sz w:val="24"/>
              </w:rPr>
              <w:t>0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3F19E4">
              <w:rPr>
                <w:rFonts w:ascii="Times New Roman" w:hAnsi="Times New Roman"/>
                <w:sz w:val="24"/>
              </w:rPr>
              <w:t>) календарных дней.</w:t>
            </w:r>
          </w:p>
          <w:p w:rsidR="009E4FCC" w:rsidRPr="0060273D" w:rsidRDefault="006B1DC7" w:rsidP="006B1DC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5639D0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DD234B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>
              <w:rPr>
                <w:rFonts w:ascii="Times New Roman" w:hAnsi="Times New Roman"/>
                <w:sz w:val="24"/>
              </w:rPr>
              <w:t>, каб. 301.</w:t>
            </w:r>
          </w:p>
          <w:p w:rsidR="009E4FCC" w:rsidRPr="005639D0" w:rsidRDefault="009E4FCC" w:rsidP="0035146E">
            <w:pPr>
              <w:numPr>
                <w:ilvl w:val="0"/>
                <w:numId w:val="1"/>
              </w:numPr>
              <w:spacing w:after="0" w:line="240" w:lineRule="auto"/>
              <w:ind w:left="482" w:hanging="482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E-mail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: </w:t>
            </w:r>
            <w:hyperlink r:id="rId9" w:history="1">
              <w:r w:rsidR="006B1DC7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zakupki</w:t>
              </w:r>
              <w:r w:rsidR="006B1DC7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@</w:t>
              </w:r>
              <w:r w:rsidR="006B1DC7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combikorm</w:t>
              </w:r>
              <w:r w:rsidR="006B1DC7" w:rsidRPr="005639D0">
                <w:rPr>
                  <w:rStyle w:val="aa"/>
                  <w:rFonts w:ascii="Times New Roman" w:hAnsi="Times New Roman"/>
                  <w:sz w:val="24"/>
                  <w:lang w:val="en-US"/>
                </w:rPr>
                <w:t>.</w:t>
              </w:r>
              <w:r w:rsidR="006B1DC7" w:rsidRPr="0014104F">
                <w:rPr>
                  <w:rStyle w:val="aa"/>
                  <w:rFonts w:ascii="Times New Roman" w:hAnsi="Times New Roman"/>
                  <w:sz w:val="24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sz w:val="24"/>
              </w:rPr>
              <w:t>; тел/факс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 xml:space="preserve"> (34376) </w:t>
            </w:r>
            <w:r w:rsidR="00B02583">
              <w:rPr>
                <w:rFonts w:ascii="Times New Roman" w:hAnsi="Times New Roman"/>
                <w:sz w:val="24"/>
              </w:rPr>
              <w:t>5</w:t>
            </w:r>
            <w:r w:rsidR="00B02583">
              <w:rPr>
                <w:rFonts w:ascii="Times New Roman" w:hAnsi="Times New Roman"/>
                <w:sz w:val="24"/>
                <w:lang w:val="en-US"/>
              </w:rPr>
              <w:t>-56-</w:t>
            </w:r>
            <w:r w:rsidR="00B02583">
              <w:rPr>
                <w:rFonts w:ascii="Times New Roman" w:hAnsi="Times New Roman"/>
                <w:sz w:val="24"/>
              </w:rPr>
              <w:t>81</w:t>
            </w:r>
            <w:r w:rsidRPr="005639D0">
              <w:rPr>
                <w:rFonts w:ascii="Times New Roman" w:hAnsi="Times New Roman"/>
                <w:sz w:val="24"/>
                <w:lang w:val="en-US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225821" w:rsidP="002264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F9052C">
              <w:rPr>
                <w:rFonts w:ascii="Times New Roman" w:hAnsi="Times New Roman"/>
                <w:sz w:val="24"/>
              </w:rPr>
              <w:t>04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F9052C">
              <w:rPr>
                <w:rFonts w:ascii="Times New Roman" w:hAnsi="Times New Roman"/>
                <w:sz w:val="24"/>
              </w:rPr>
              <w:t>окт</w:t>
            </w:r>
            <w:r w:rsidR="00AF0E27">
              <w:rPr>
                <w:rFonts w:ascii="Times New Roman" w:hAnsi="Times New Roman"/>
                <w:sz w:val="24"/>
              </w:rPr>
              <w:t>ября</w:t>
            </w:r>
            <w:r w:rsidR="009E4FCC">
              <w:rPr>
                <w:rFonts w:ascii="Times New Roman" w:hAnsi="Times New Roman"/>
                <w:sz w:val="24"/>
              </w:rPr>
              <w:t xml:space="preserve"> 201</w:t>
            </w:r>
            <w:r w:rsidR="006B1DC7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 w:rsidR="006B1DC7">
              <w:rPr>
                <w:rFonts w:ascii="Times New Roman" w:hAnsi="Times New Roman"/>
                <w:sz w:val="24"/>
              </w:rPr>
              <w:t>1</w:t>
            </w:r>
            <w:r w:rsidR="00F9052C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2264AB">
              <w:rPr>
                <w:rFonts w:ascii="Times New Roman" w:hAnsi="Times New Roman"/>
                <w:sz w:val="24"/>
              </w:rPr>
              <w:t>3</w:t>
            </w:r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6B1DC7" w:rsidP="00F90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</w:t>
            </w:r>
            <w:r w:rsidR="00F9052C">
              <w:rPr>
                <w:rFonts w:ascii="Times New Roman" w:hAnsi="Times New Roman"/>
                <w:sz w:val="24"/>
              </w:rPr>
              <w:t>07</w:t>
            </w:r>
            <w:r w:rsidR="009E4FCC">
              <w:rPr>
                <w:rFonts w:ascii="Times New Roman" w:hAnsi="Times New Roman"/>
                <w:sz w:val="24"/>
              </w:rPr>
              <w:t xml:space="preserve">» </w:t>
            </w:r>
            <w:r w:rsidR="00F9052C">
              <w:rPr>
                <w:rFonts w:ascii="Times New Roman" w:hAnsi="Times New Roman"/>
                <w:sz w:val="24"/>
              </w:rPr>
              <w:t>окт</w:t>
            </w:r>
            <w:r w:rsidR="003B1C0E">
              <w:rPr>
                <w:rFonts w:ascii="Times New Roman" w:hAnsi="Times New Roman"/>
                <w:sz w:val="24"/>
              </w:rPr>
              <w:t>ября</w:t>
            </w:r>
            <w:r w:rsidR="00B02836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 xml:space="preserve"> г. </w:t>
            </w:r>
            <w:r>
              <w:rPr>
                <w:rFonts w:ascii="Times New Roman" w:hAnsi="Times New Roman"/>
                <w:sz w:val="24"/>
              </w:rPr>
              <w:t>1</w:t>
            </w:r>
            <w:r w:rsidR="00F9052C">
              <w:rPr>
                <w:rFonts w:ascii="Times New Roman" w:hAnsi="Times New Roman"/>
                <w:sz w:val="24"/>
              </w:rPr>
              <w:t>6</w:t>
            </w:r>
            <w:r w:rsidR="009E4FCC">
              <w:rPr>
                <w:rFonts w:ascii="Times New Roman" w:hAnsi="Times New Roman"/>
                <w:sz w:val="24"/>
              </w:rPr>
              <w:t>:</w:t>
            </w:r>
            <w:r w:rsidR="002264AB">
              <w:rPr>
                <w:rFonts w:ascii="Times New Roman" w:hAnsi="Times New Roman"/>
                <w:sz w:val="24"/>
              </w:rPr>
              <w:t>3</w:t>
            </w:r>
            <w:bookmarkStart w:id="0" w:name="_GoBack"/>
            <w:bookmarkEnd w:id="0"/>
            <w:r w:rsidR="009144EA">
              <w:rPr>
                <w:rFonts w:ascii="Times New Roman" w:hAnsi="Times New Roman"/>
                <w:sz w:val="24"/>
              </w:rPr>
              <w:t>0</w:t>
            </w:r>
            <w:r w:rsidR="009E4FCC">
              <w:rPr>
                <w:rFonts w:ascii="Times New Roman" w:hAnsi="Times New Roman"/>
                <w:sz w:val="24"/>
              </w:rPr>
              <w:t xml:space="preserve"> 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Pr="00B02583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 xml:space="preserve">Для </w:t>
            </w:r>
            <w:r w:rsidR="009144EA" w:rsidRPr="00B02583">
              <w:rPr>
                <w:rFonts w:ascii="Times New Roman" w:hAnsi="Times New Roman"/>
                <w:i/>
                <w:sz w:val="24"/>
              </w:rPr>
              <w:t>юридически</w:t>
            </w:r>
            <w:r w:rsidRPr="00B02583">
              <w:rPr>
                <w:rFonts w:ascii="Times New Roman" w:hAnsi="Times New Roman"/>
                <w:i/>
                <w:sz w:val="24"/>
              </w:rPr>
              <w:t>х лиц и индивидуальных предпринимателей: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Выписка из Единого государственного реестра юр.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76A4B">
              <w:rPr>
                <w:rFonts w:ascii="Times New Roman" w:hAnsi="Times New Roman"/>
                <w:sz w:val="24"/>
              </w:rPr>
              <w:t xml:space="preserve">лиц (не позднее </w:t>
            </w:r>
            <w:r>
              <w:rPr>
                <w:rFonts w:ascii="Times New Roman" w:hAnsi="Times New Roman"/>
                <w:sz w:val="24"/>
              </w:rPr>
              <w:t>шести месяцев</w:t>
            </w:r>
            <w:r w:rsidRPr="00076A4B">
              <w:rPr>
                <w:rFonts w:ascii="Times New Roman" w:hAnsi="Times New Roman"/>
                <w:sz w:val="24"/>
              </w:rPr>
              <w:t xml:space="preserve"> на день подачи котировочной заявки);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Справка о состоянии расчётов по налогам, сборам, пеням и штрафам (выдается в ФНС);</w:t>
            </w:r>
          </w:p>
          <w:p w:rsidR="009E4FCC" w:rsidRPr="00076A4B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9E4FCC" w:rsidRPr="00076A4B" w:rsidRDefault="00F051D9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="009E4FCC" w:rsidRPr="00076A4B">
              <w:rPr>
                <w:rFonts w:ascii="Times New Roman" w:hAnsi="Times New Roman"/>
                <w:sz w:val="24"/>
              </w:rPr>
              <w:t>р</w:t>
            </w:r>
            <w:r w:rsidR="009E4FCC">
              <w:rPr>
                <w:rFonts w:ascii="Times New Roman" w:hAnsi="Times New Roman"/>
                <w:sz w:val="24"/>
              </w:rPr>
              <w:t>отокол</w:t>
            </w:r>
            <w:r>
              <w:rPr>
                <w:rFonts w:ascii="Times New Roman" w:hAnsi="Times New Roman"/>
                <w:sz w:val="24"/>
              </w:rPr>
              <w:t>/</w:t>
            </w:r>
            <w:r w:rsidR="009E4FCC">
              <w:rPr>
                <w:rFonts w:ascii="Times New Roman" w:hAnsi="Times New Roman"/>
                <w:sz w:val="24"/>
              </w:rPr>
              <w:t>решение</w:t>
            </w:r>
            <w:r w:rsidR="009E4FCC"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  <w:p w:rsidR="009E4FCC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Доверенность на уполномоченное лицо</w:t>
            </w:r>
          </w:p>
          <w:p w:rsidR="008355DF" w:rsidRDefault="008355DF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8355DF">
              <w:rPr>
                <w:rFonts w:ascii="Times New Roman" w:hAnsi="Times New Roman"/>
                <w:sz w:val="24"/>
              </w:rPr>
              <w:t>Документ, подтверждающий решение (одобрение) крупной сд</w:t>
            </w:r>
            <w:r w:rsidR="009E6741">
              <w:rPr>
                <w:rFonts w:ascii="Times New Roman" w:hAnsi="Times New Roman"/>
                <w:sz w:val="24"/>
              </w:rPr>
              <w:t>елки или решение о не крупности</w:t>
            </w:r>
          </w:p>
          <w:p w:rsidR="009E4FCC" w:rsidRDefault="009E4FCC" w:rsidP="00E54BD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9E4FCC" w:rsidP="000046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B28">
              <w:rPr>
                <w:rFonts w:ascii="Times New Roman" w:hAnsi="Times New Roman"/>
                <w:sz w:val="24"/>
              </w:rPr>
              <w:t>Российская Федерация, 62</w:t>
            </w:r>
            <w:r>
              <w:rPr>
                <w:rFonts w:ascii="Times New Roman" w:hAnsi="Times New Roman"/>
                <w:sz w:val="24"/>
              </w:rPr>
              <w:t>3</w:t>
            </w:r>
            <w:r w:rsidRPr="00076B28">
              <w:rPr>
                <w:rFonts w:ascii="Times New Roman" w:hAnsi="Times New Roman"/>
                <w:sz w:val="24"/>
              </w:rPr>
              <w:t>53</w:t>
            </w:r>
            <w:r>
              <w:rPr>
                <w:rFonts w:ascii="Times New Roman" w:hAnsi="Times New Roman"/>
                <w:sz w:val="24"/>
              </w:rPr>
              <w:t>7</w:t>
            </w:r>
            <w:r w:rsidRPr="00076B28">
              <w:rPr>
                <w:rFonts w:ascii="Times New Roman" w:hAnsi="Times New Roman"/>
                <w:sz w:val="24"/>
              </w:rPr>
              <w:t>, Свердловская обл., г. Богданович, ул. Степана Разина, 64</w:t>
            </w:r>
            <w:r w:rsidRPr="0010783A">
              <w:rPr>
                <w:rFonts w:ascii="Times New Roman" w:hAnsi="Times New Roman"/>
                <w:sz w:val="24"/>
              </w:rPr>
              <w:t>, каб.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1E1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Pr="006B1DC7" w:rsidRDefault="006B1DC7" w:rsidP="006B1DC7">
      <w:pPr>
        <w:pStyle w:val="3"/>
        <w:spacing w:after="0"/>
        <w:jc w:val="center"/>
        <w:rPr>
          <w:b/>
          <w:sz w:val="24"/>
          <w:szCs w:val="26"/>
          <w:u w:val="single"/>
        </w:rPr>
      </w:pPr>
      <w:r w:rsidRPr="006B1DC7">
        <w:rPr>
          <w:b/>
          <w:sz w:val="24"/>
          <w:szCs w:val="26"/>
          <w:u w:val="single"/>
        </w:rPr>
        <w:t>Отруби пшеничные.</w:t>
      </w:r>
    </w:p>
    <w:p w:rsidR="006B1DC7" w:rsidRDefault="006B1DC7" w:rsidP="00A06D74">
      <w:pPr>
        <w:pStyle w:val="3"/>
        <w:spacing w:after="0"/>
        <w:jc w:val="both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871A57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871A5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A57" w:rsidRPr="001B7775" w:rsidRDefault="000A60D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B3C" w:rsidRPr="00294B3C" w:rsidRDefault="00294B3C" w:rsidP="00294B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По факту поставки на склад Заказчика, в течение 30 (тридцати) календарных дней.</w:t>
            </w:r>
          </w:p>
          <w:p w:rsidR="00871A57" w:rsidRPr="001B7775" w:rsidRDefault="00294B3C" w:rsidP="00294B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6D2A31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D60FE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A31" w:rsidRPr="001B7775" w:rsidRDefault="00B65521" w:rsidP="00F9052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6B1DC7" w:rsidRPr="006B1DC7">
              <w:rPr>
                <w:rFonts w:ascii="Times New Roman" w:hAnsi="Times New Roman" w:cs="Times New Roman"/>
                <w:sz w:val="22"/>
                <w:szCs w:val="22"/>
              </w:rPr>
              <w:t xml:space="preserve">о </w:t>
            </w:r>
            <w:r w:rsidR="00F9052C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 w:rsidR="00AF0E27">
              <w:rPr>
                <w:rFonts w:ascii="Times New Roman" w:hAnsi="Times New Roman" w:cs="Times New Roman"/>
                <w:sz w:val="22"/>
                <w:szCs w:val="22"/>
              </w:rPr>
              <w:t>.1</w:t>
            </w:r>
            <w:r w:rsidR="00F9052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B1DC7" w:rsidRPr="006B1DC7">
              <w:rPr>
                <w:rFonts w:ascii="Times New Roman" w:hAnsi="Times New Roman" w:cs="Times New Roman"/>
                <w:sz w:val="22"/>
                <w:szCs w:val="22"/>
              </w:rPr>
              <w:t>.2016г.</w:t>
            </w:r>
          </w:p>
        </w:tc>
      </w:tr>
      <w:tr w:rsidR="00126BBD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6D2A3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="00126BBD" w:rsidRPr="001B77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BBD" w:rsidRPr="001B7775" w:rsidRDefault="000A60D7" w:rsidP="00D60FE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D58" w:rsidRPr="00294B3C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 xml:space="preserve">Для </w:t>
            </w:r>
            <w:r w:rsidR="008B5B02" w:rsidRPr="00294B3C">
              <w:rPr>
                <w:rFonts w:ascii="Times New Roman" w:hAnsi="Times New Roman"/>
                <w:i/>
              </w:rPr>
              <w:t>юридических</w:t>
            </w:r>
            <w:r w:rsidRPr="00294B3C">
              <w:rPr>
                <w:rFonts w:ascii="Times New Roman" w:hAnsi="Times New Roman"/>
                <w:i/>
              </w:rPr>
              <w:t xml:space="preserve"> лиц и индивидуальных предпринимателей: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Справка о состоянии расчётов по налогам, сборам, </w:t>
            </w:r>
            <w:r w:rsidR="00D60FE9">
              <w:rPr>
                <w:rFonts w:ascii="Times New Roman" w:hAnsi="Times New Roman"/>
              </w:rPr>
              <w:t>пеням и штрафам (выдается в ФНС</w:t>
            </w:r>
            <w:r w:rsidRPr="001B7775">
              <w:rPr>
                <w:rFonts w:ascii="Times New Roman" w:hAnsi="Times New Roman"/>
              </w:rPr>
              <w:t>);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Копия устава;</w:t>
            </w:r>
          </w:p>
          <w:p w:rsidR="00F051D9" w:rsidRPr="00076A4B" w:rsidRDefault="00F051D9" w:rsidP="00F051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DD0D58" w:rsidRPr="001B7775" w:rsidRDefault="00DD0D58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1E17CC" w:rsidRPr="001B7775" w:rsidRDefault="001E17CC" w:rsidP="00DD0D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</w:t>
            </w:r>
            <w:r w:rsidR="008355DF">
              <w:rPr>
                <w:rFonts w:ascii="Times New Roman" w:hAnsi="Times New Roman"/>
              </w:rPr>
              <w:t>;</w:t>
            </w:r>
          </w:p>
          <w:p w:rsidR="00BD6933" w:rsidRPr="006B1DC7" w:rsidRDefault="00DD0D58" w:rsidP="006B1DC7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</w:tc>
      </w:tr>
      <w:tr w:rsidR="003A6D7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5639D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D72" w:rsidRPr="001B7775" w:rsidRDefault="003A6D72" w:rsidP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54"/>
        <w:gridCol w:w="1984"/>
        <w:gridCol w:w="2126"/>
      </w:tblGrid>
      <w:tr w:rsidR="00D15110" w:rsidRPr="00326A6C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Сумма, руб</w:t>
            </w:r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D15110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A215B7" w:rsidRDefault="006B1DC7" w:rsidP="006B1D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 xml:space="preserve">Отруби пшеничные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F9052C" w:rsidP="002258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6B1DC7">
              <w:rPr>
                <w:rFonts w:ascii="Times New Roman" w:hAnsi="Times New Roman"/>
                <w:sz w:val="24"/>
                <w:szCs w:val="24"/>
              </w:rPr>
              <w:t>00.00 тонн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Default="00D15110" w:rsidP="00B2178D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p w:rsidR="006B1DC7" w:rsidRDefault="006B1DC7" w:rsidP="006B1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 xml:space="preserve">В том числе транспортные расходы до </w:t>
      </w:r>
      <w:r>
        <w:rPr>
          <w:rFonts w:ascii="Times New Roman" w:hAnsi="Times New Roman"/>
          <w:sz w:val="24"/>
          <w:szCs w:val="24"/>
        </w:rPr>
        <w:t>склада Заказчика.</w:t>
      </w:r>
    </w:p>
    <w:p w:rsidR="006B1DC7" w:rsidRPr="004E4BEA" w:rsidRDefault="006B1DC7" w:rsidP="006B1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 xml:space="preserve"> Качество товара соответствует требованиям Заказчика и требованиям ГОСТ 7169-66.</w:t>
      </w:r>
    </w:p>
    <w:p w:rsidR="006B1DC7" w:rsidRPr="004E4BEA" w:rsidRDefault="006B1DC7" w:rsidP="006B1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 xml:space="preserve">Происхождение: Россия (за исключением субъектов федераций неблагополучных по АЧС – африканская чума свиней). </w:t>
      </w:r>
    </w:p>
    <w:p w:rsidR="006B1DC7" w:rsidRPr="004E4BEA" w:rsidRDefault="006B1DC7" w:rsidP="006B1D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Вид упаковки:</w:t>
      </w:r>
      <w:r>
        <w:rPr>
          <w:rFonts w:ascii="Times New Roman" w:hAnsi="Times New Roman"/>
          <w:sz w:val="24"/>
          <w:szCs w:val="24"/>
        </w:rPr>
        <w:t xml:space="preserve"> насыпь.</w:t>
      </w:r>
    </w:p>
    <w:p w:rsidR="006B1DC7" w:rsidRDefault="006B1DC7" w:rsidP="006B1DC7">
      <w:pPr>
        <w:pStyle w:val="3"/>
        <w:spacing w:after="0"/>
        <w:jc w:val="both"/>
        <w:rPr>
          <w:sz w:val="24"/>
          <w:szCs w:val="24"/>
        </w:rPr>
      </w:pPr>
      <w:r w:rsidRPr="00754A3E">
        <w:rPr>
          <w:sz w:val="24"/>
          <w:szCs w:val="24"/>
        </w:rPr>
        <w:t>Вид транспорта: специализированный автотранспорт (Кормовоз с пневматической либо шнековой системой выгрузки).</w:t>
      </w:r>
    </w:p>
    <w:p w:rsidR="000046B2" w:rsidRDefault="000046B2" w:rsidP="00EB738D">
      <w:pPr>
        <w:pStyle w:val="3"/>
        <w:spacing w:after="0"/>
        <w:ind w:firstLine="709"/>
        <w:jc w:val="both"/>
        <w:rPr>
          <w:sz w:val="24"/>
          <w:szCs w:val="24"/>
        </w:rPr>
      </w:pPr>
    </w:p>
    <w:p w:rsidR="00E90C9E" w:rsidRDefault="00E90C9E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4D0CDE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225821">
          <w:headerReference w:type="default" r:id="rId10"/>
          <w:footerReference w:type="default" r:id="rId11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П</w:t>
      </w:r>
      <w:r>
        <w:rPr>
          <w:sz w:val="24"/>
          <w:szCs w:val="24"/>
          <w:lang w:val="ru-RU"/>
        </w:rPr>
        <w:t>редседателю комиссии по размещению заказа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  <w:lang w:val="ru-RU"/>
        </w:rPr>
      </w:pPr>
      <w:r w:rsidRPr="00901881">
        <w:rPr>
          <w:sz w:val="24"/>
          <w:szCs w:val="24"/>
          <w:lang w:val="ru-RU"/>
        </w:rPr>
        <w:t>ОАО «</w:t>
      </w:r>
      <w:r>
        <w:rPr>
          <w:sz w:val="24"/>
          <w:szCs w:val="24"/>
          <w:lang w:val="ru-RU"/>
        </w:rPr>
        <w:t>Богдановичский комбикормовый завод</w:t>
      </w:r>
      <w:r w:rsidRPr="00901881">
        <w:rPr>
          <w:sz w:val="24"/>
          <w:szCs w:val="24"/>
          <w:lang w:val="ru-RU"/>
        </w:rPr>
        <w:t>»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>О.В. Хамьянову</w:t>
      </w:r>
    </w:p>
    <w:p w:rsidR="001E17CC" w:rsidRPr="00901881" w:rsidRDefault="001E17CC" w:rsidP="001E17CC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ab/>
      </w:r>
      <w:r>
        <w:rPr>
          <w:b w:val="0"/>
          <w:sz w:val="24"/>
          <w:szCs w:val="24"/>
          <w:lang w:val="ru-RU"/>
        </w:rPr>
        <w:tab/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  <w:lang w:val="ru-RU"/>
        </w:rPr>
        <w:t xml:space="preserve"> _____________________________</w:t>
      </w:r>
      <w:r>
        <w:rPr>
          <w:b w:val="0"/>
          <w:sz w:val="24"/>
          <w:szCs w:val="24"/>
          <w:lang w:val="ru-RU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на сумму _________________________, </w:t>
      </w:r>
      <w:r w:rsidRPr="00901881">
        <w:rPr>
          <w:b w:val="0"/>
          <w:sz w:val="24"/>
          <w:szCs w:val="24"/>
        </w:rPr>
        <w:t>для нужд ОАО «</w:t>
      </w:r>
      <w:r>
        <w:rPr>
          <w:b w:val="0"/>
          <w:sz w:val="24"/>
          <w:szCs w:val="24"/>
          <w:lang w:val="ru-RU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  <w:lang w:val="ru-RU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</w:t>
      </w:r>
      <w:r w:rsidRPr="00901881">
        <w:rPr>
          <w:b w:val="0"/>
          <w:sz w:val="24"/>
          <w:szCs w:val="24"/>
          <w:lang w:val="ru-RU"/>
        </w:rPr>
        <w:t>________________</w:t>
      </w:r>
      <w:r w:rsidRPr="00901881"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  <w:lang w:val="ru-RU"/>
        </w:rPr>
        <w:t>(</w:t>
      </w:r>
      <w:r w:rsidRPr="00901881">
        <w:rPr>
          <w:b w:val="0"/>
          <w:i/>
          <w:sz w:val="24"/>
          <w:szCs w:val="24"/>
          <w:lang w:val="ru-RU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</w:t>
      </w:r>
      <w:r w:rsidRPr="00901881">
        <w:rPr>
          <w:b w:val="0"/>
          <w:sz w:val="24"/>
          <w:szCs w:val="24"/>
          <w:lang w:val="ru-RU"/>
        </w:rPr>
        <w:t>:</w:t>
      </w:r>
    </w:p>
    <w:p w:rsidR="001E17CC" w:rsidRPr="000E6898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  <w:lang w:val="ru-RU"/>
        </w:rPr>
      </w:pPr>
      <w:r w:rsidRPr="000E6898">
        <w:rPr>
          <w:sz w:val="24"/>
          <w:szCs w:val="24"/>
          <w:lang w:val="ru-RU"/>
        </w:rPr>
        <w:t>(</w:t>
      </w:r>
      <w:r w:rsidRPr="000E6898">
        <w:rPr>
          <w:i/>
          <w:sz w:val="24"/>
          <w:szCs w:val="24"/>
          <w:lang w:val="ru-RU"/>
        </w:rPr>
        <w:t>ссылка на закон выбирается в зависимости от организац</w:t>
      </w:r>
      <w:r>
        <w:rPr>
          <w:i/>
          <w:sz w:val="24"/>
          <w:szCs w:val="24"/>
          <w:lang w:val="ru-RU"/>
        </w:rPr>
        <w:t>ионно правовой формы участника)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</w:rPr>
        <w:t>ст.78 Федерального закона от 26.12.1995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>№ 208-ФЗ «Об акционерных обществах»,</w:t>
      </w:r>
      <w:r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  <w:lang w:val="ru-RU"/>
        </w:rPr>
        <w:t xml:space="preserve">либо - </w:t>
      </w:r>
      <w:r w:rsidRPr="00901881">
        <w:rPr>
          <w:b w:val="0"/>
          <w:sz w:val="24"/>
          <w:szCs w:val="24"/>
        </w:rPr>
        <w:t>в соответствии с со ст.</w:t>
      </w:r>
      <w:r w:rsidRPr="00901881">
        <w:rPr>
          <w:b w:val="0"/>
          <w:sz w:val="24"/>
          <w:szCs w:val="24"/>
          <w:lang w:val="ru-RU"/>
        </w:rPr>
        <w:t>46</w:t>
      </w:r>
      <w:r w:rsidRPr="00901881">
        <w:rPr>
          <w:b w:val="0"/>
          <w:sz w:val="24"/>
          <w:szCs w:val="24"/>
        </w:rPr>
        <w:t xml:space="preserve"> Федерального закона от </w:t>
      </w:r>
      <w:r w:rsidRPr="00901881">
        <w:rPr>
          <w:b w:val="0"/>
          <w:sz w:val="24"/>
          <w:szCs w:val="24"/>
          <w:lang w:val="ru-RU"/>
        </w:rPr>
        <w:t>08</w:t>
      </w:r>
      <w:r w:rsidRPr="00901881">
        <w:rPr>
          <w:b w:val="0"/>
          <w:sz w:val="24"/>
          <w:szCs w:val="24"/>
        </w:rPr>
        <w:t>.</w:t>
      </w:r>
      <w:r w:rsidRPr="00901881">
        <w:rPr>
          <w:b w:val="0"/>
          <w:sz w:val="24"/>
          <w:szCs w:val="24"/>
          <w:lang w:val="ru-RU"/>
        </w:rPr>
        <w:t>0</w:t>
      </w:r>
      <w:r w:rsidRPr="00901881">
        <w:rPr>
          <w:b w:val="0"/>
          <w:sz w:val="24"/>
          <w:szCs w:val="24"/>
        </w:rPr>
        <w:t>2.199</w:t>
      </w:r>
      <w:r w:rsidRPr="00901881">
        <w:rPr>
          <w:b w:val="0"/>
          <w:sz w:val="24"/>
          <w:szCs w:val="24"/>
          <w:lang w:val="ru-RU"/>
        </w:rPr>
        <w:t>8</w:t>
      </w:r>
      <w:r w:rsidRPr="00901881">
        <w:rPr>
          <w:b w:val="0"/>
          <w:sz w:val="24"/>
          <w:szCs w:val="24"/>
        </w:rPr>
        <w:t xml:space="preserve"> г.</w:t>
      </w:r>
      <w:r w:rsidRPr="00901881">
        <w:rPr>
          <w:b w:val="0"/>
          <w:sz w:val="24"/>
          <w:szCs w:val="24"/>
          <w:lang w:val="ru-RU"/>
        </w:rPr>
        <w:t xml:space="preserve"> </w:t>
      </w:r>
      <w:r w:rsidRPr="00901881">
        <w:rPr>
          <w:b w:val="0"/>
          <w:sz w:val="24"/>
          <w:szCs w:val="24"/>
        </w:rPr>
        <w:t xml:space="preserve">№ </w:t>
      </w:r>
      <w:r w:rsidRPr="00901881">
        <w:rPr>
          <w:b w:val="0"/>
          <w:sz w:val="24"/>
          <w:szCs w:val="24"/>
          <w:lang w:val="ru-RU"/>
        </w:rPr>
        <w:t>14</w:t>
      </w:r>
      <w:r w:rsidRPr="00901881">
        <w:rPr>
          <w:b w:val="0"/>
          <w:sz w:val="24"/>
          <w:szCs w:val="24"/>
        </w:rPr>
        <w:t xml:space="preserve">-ФЗ «Об </w:t>
      </w:r>
      <w:r w:rsidRPr="00901881">
        <w:rPr>
          <w:b w:val="0"/>
          <w:sz w:val="24"/>
          <w:szCs w:val="24"/>
          <w:lang w:val="ru-RU"/>
        </w:rPr>
        <w:t>обществах с ограниченной ответственностью</w:t>
      </w:r>
      <w:r w:rsidRPr="00901881">
        <w:rPr>
          <w:b w:val="0"/>
          <w:sz w:val="24"/>
          <w:szCs w:val="24"/>
        </w:rPr>
        <w:t>»</w:t>
      </w:r>
      <w:r w:rsidRPr="00901881">
        <w:rPr>
          <w:b w:val="0"/>
          <w:sz w:val="24"/>
          <w:szCs w:val="24"/>
          <w:lang w:val="ru-RU"/>
        </w:rPr>
        <w:t>.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Руководитель </w:t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______________________/________________________/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</w:r>
      <w:r w:rsidRPr="00901881">
        <w:rPr>
          <w:b w:val="0"/>
          <w:sz w:val="24"/>
          <w:szCs w:val="24"/>
          <w:lang w:val="ru-RU"/>
        </w:rPr>
        <w:tab/>
        <w:t>(</w:t>
      </w:r>
      <w:r w:rsidRPr="00901881">
        <w:rPr>
          <w:b w:val="0"/>
          <w:i/>
          <w:sz w:val="24"/>
          <w:szCs w:val="24"/>
          <w:lang w:val="ru-RU"/>
        </w:rPr>
        <w:t>Подпись)</w:t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</w:r>
      <w:r w:rsidRPr="00901881">
        <w:rPr>
          <w:b w:val="0"/>
          <w:i/>
          <w:sz w:val="24"/>
          <w:szCs w:val="24"/>
          <w:lang w:val="ru-RU"/>
        </w:rPr>
        <w:tab/>
        <w:t>(расшифровка подписи)</w:t>
      </w:r>
    </w:p>
    <w:p w:rsidR="001E17CC" w:rsidRPr="00901881" w:rsidRDefault="001E17CC" w:rsidP="001E17CC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  <w:lang w:val="ru-RU"/>
        </w:rPr>
      </w:pPr>
      <w:r w:rsidRPr="00901881">
        <w:rPr>
          <w:b w:val="0"/>
          <w:sz w:val="24"/>
          <w:szCs w:val="24"/>
          <w:lang w:val="ru-RU"/>
        </w:rPr>
        <w:t xml:space="preserve">                                          М.П.</w:t>
      </w:r>
    </w:p>
    <w:p w:rsidR="008355DF" w:rsidRDefault="008355DF" w:rsidP="001E17CC">
      <w:pPr>
        <w:pStyle w:val="ab"/>
        <w:tabs>
          <w:tab w:val="clear" w:pos="360"/>
        </w:tabs>
        <w:spacing w:line="240" w:lineRule="auto"/>
        <w:ind w:left="0" w:firstLine="0"/>
        <w:rPr>
          <w:sz w:val="16"/>
          <w:szCs w:val="16"/>
        </w:rPr>
        <w:sectPr w:rsidR="008355DF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6B1DC7" w:rsidRPr="004E4BEA" w:rsidRDefault="006B1DC7" w:rsidP="006B1DC7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4"/>
        </w:rPr>
      </w:pPr>
      <w:r w:rsidRPr="004E4BEA">
        <w:rPr>
          <w:rFonts w:ascii="Times New Roman" w:hAnsi="Times New Roman"/>
          <w:b/>
          <w:smallCaps/>
          <w:sz w:val="24"/>
          <w:szCs w:val="24"/>
        </w:rPr>
        <w:lastRenderedPageBreak/>
        <w:t>Договор № ___</w:t>
      </w:r>
    </w:p>
    <w:p w:rsidR="006B1DC7" w:rsidRPr="004E4BEA" w:rsidRDefault="006B1DC7" w:rsidP="006B1DC7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(поставки)</w:t>
      </w:r>
    </w:p>
    <w:p w:rsidR="006B1DC7" w:rsidRPr="004E4BEA" w:rsidRDefault="006B1DC7" w:rsidP="006B1DC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E4BEA">
        <w:rPr>
          <w:rFonts w:ascii="Times New Roman" w:hAnsi="Times New Roman"/>
          <w:sz w:val="24"/>
          <w:szCs w:val="24"/>
        </w:rPr>
        <w:t>г. Богданович                                                                                                        «__» _____ 201</w:t>
      </w:r>
      <w:r>
        <w:rPr>
          <w:rFonts w:ascii="Times New Roman" w:hAnsi="Times New Roman"/>
          <w:sz w:val="24"/>
          <w:szCs w:val="24"/>
        </w:rPr>
        <w:t>6</w:t>
      </w:r>
      <w:r w:rsidRPr="004E4BEA">
        <w:rPr>
          <w:rFonts w:ascii="Times New Roman" w:hAnsi="Times New Roman"/>
          <w:sz w:val="24"/>
          <w:szCs w:val="24"/>
        </w:rPr>
        <w:t xml:space="preserve"> г.</w:t>
      </w:r>
    </w:p>
    <w:p w:rsidR="006B1DC7" w:rsidRPr="004968E7" w:rsidRDefault="006B1DC7" w:rsidP="006B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8E7">
        <w:rPr>
          <w:rFonts w:ascii="Times New Roman" w:hAnsi="Times New Roman"/>
          <w:sz w:val="24"/>
          <w:szCs w:val="24"/>
          <w:lang w:eastAsia="ru-RU"/>
        </w:rPr>
        <w:t xml:space="preserve">Открытое акционерное общество «Богдановичский комбикормовый завод», именуемое в дальнейшем «Покупатель», в лице </w:t>
      </w:r>
      <w:r w:rsidR="003B1C0E">
        <w:rPr>
          <w:rFonts w:ascii="Times New Roman" w:hAnsi="Times New Roman"/>
          <w:sz w:val="24"/>
          <w:szCs w:val="24"/>
          <w:lang w:eastAsia="ru-RU"/>
        </w:rPr>
        <w:t>______________</w:t>
      </w:r>
      <w:r w:rsidRPr="004968E7">
        <w:rPr>
          <w:rFonts w:ascii="Times New Roman" w:hAnsi="Times New Roman"/>
          <w:sz w:val="24"/>
          <w:szCs w:val="24"/>
          <w:lang w:eastAsia="ru-RU"/>
        </w:rPr>
        <w:t xml:space="preserve">, действующего на основании </w:t>
      </w:r>
      <w:r w:rsidR="003B1C0E">
        <w:rPr>
          <w:rFonts w:ascii="Times New Roman" w:hAnsi="Times New Roman"/>
          <w:sz w:val="24"/>
          <w:szCs w:val="24"/>
          <w:lang w:eastAsia="ru-RU"/>
        </w:rPr>
        <w:t>_______</w:t>
      </w:r>
      <w:r w:rsidRPr="004968E7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</w:p>
    <w:p w:rsidR="006B1DC7" w:rsidRDefault="006B1DC7" w:rsidP="006B1D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968E7">
        <w:rPr>
          <w:rFonts w:ascii="Times New Roman" w:hAnsi="Times New Roman"/>
          <w:sz w:val="24"/>
          <w:szCs w:val="24"/>
          <w:lang w:eastAsia="ru-RU"/>
        </w:rPr>
        <w:t>__________________________,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2016 г</w:t>
      </w:r>
      <w:r>
        <w:rPr>
          <w:rFonts w:ascii="Times New Roman" w:hAnsi="Times New Roman"/>
          <w:sz w:val="24"/>
          <w:szCs w:val="24"/>
          <w:lang w:eastAsia="ru-RU"/>
        </w:rPr>
        <w:t xml:space="preserve">., </w:t>
      </w:r>
      <w:r w:rsidRPr="004968E7">
        <w:rPr>
          <w:rFonts w:ascii="Times New Roman" w:hAnsi="Times New Roman"/>
          <w:sz w:val="24"/>
          <w:szCs w:val="24"/>
          <w:lang w:eastAsia="ru-RU"/>
        </w:rPr>
        <w:t>заключили настоящий договор о нижеследующем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6B1DC7" w:rsidRPr="004968E7" w:rsidRDefault="006B1DC7" w:rsidP="006B1DC7">
      <w:pPr>
        <w:suppressAutoHyphens/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3"/>
          <w:szCs w:val="23"/>
        </w:rPr>
      </w:pPr>
      <w:r w:rsidRPr="007B4BE2">
        <w:rPr>
          <w:rFonts w:ascii="Times New Roman" w:hAnsi="Times New Roman"/>
          <w:b/>
          <w:caps/>
          <w:sz w:val="23"/>
          <w:szCs w:val="23"/>
        </w:rPr>
        <w:t>1. Предмет договора</w:t>
      </w:r>
    </w:p>
    <w:p w:rsidR="006B1DC7" w:rsidRPr="007B4BE2" w:rsidRDefault="006B1DC7" w:rsidP="006B1DC7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>1.1. «Поставщик» обязуется поставить, а «Покупатель» принять и оплатить следующий товар:</w:t>
      </w:r>
    </w:p>
    <w:bookmarkStart w:id="1" w:name="_MON_1490099052"/>
    <w:bookmarkStart w:id="2" w:name="_MON_1490101665"/>
    <w:bookmarkStart w:id="3" w:name="_MON_1490101675"/>
    <w:bookmarkStart w:id="4" w:name="_MON_1493106355"/>
    <w:bookmarkStart w:id="5" w:name="_MON_1493106394"/>
    <w:bookmarkStart w:id="6" w:name="_MON_1437974451"/>
    <w:bookmarkEnd w:id="1"/>
    <w:bookmarkEnd w:id="2"/>
    <w:bookmarkEnd w:id="3"/>
    <w:bookmarkEnd w:id="4"/>
    <w:bookmarkEnd w:id="5"/>
    <w:bookmarkEnd w:id="6"/>
    <w:bookmarkStart w:id="7" w:name="_MON_1437974433"/>
    <w:bookmarkEnd w:id="7"/>
    <w:p w:rsidR="006B1DC7" w:rsidRPr="007B4BE2" w:rsidRDefault="00F9052C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object w:dxaOrig="11619" w:dyaOrig="15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5pt;height:79.5pt" o:ole="">
            <v:imagedata r:id="rId14" o:title=""/>
          </v:shape>
          <o:OLEObject Type="Embed" ProgID="Excel.Sheet.12" ShapeID="_x0000_i1025" DrawAspect="Content" ObjectID="_1537100792" r:id="rId15"/>
        </w:object>
      </w:r>
      <w:r w:rsidR="006B1DC7"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Общая стоимость составляет </w:t>
      </w:r>
      <w:r w:rsidR="006B1DC7">
        <w:rPr>
          <w:rFonts w:ascii="Times New Roman" w:eastAsia="Times New Roman" w:hAnsi="Times New Roman"/>
          <w:sz w:val="23"/>
          <w:szCs w:val="23"/>
          <w:lang w:eastAsia="zh-CN"/>
        </w:rPr>
        <w:t>_______</w:t>
      </w:r>
      <w:r w:rsidR="006B1DC7"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(</w:t>
      </w:r>
      <w:r w:rsidR="006B1DC7">
        <w:rPr>
          <w:rFonts w:ascii="Times New Roman" w:eastAsia="Times New Roman" w:hAnsi="Times New Roman"/>
          <w:sz w:val="23"/>
          <w:szCs w:val="23"/>
          <w:lang w:eastAsia="zh-CN"/>
        </w:rPr>
        <w:t>___________</w:t>
      </w:r>
      <w:r w:rsidR="006B1DC7"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) рублей 00 копеек, в том числе: НДС – </w:t>
      </w:r>
      <w:r w:rsidR="006B1DC7">
        <w:rPr>
          <w:rFonts w:ascii="Times New Roman" w:eastAsia="Times New Roman" w:hAnsi="Times New Roman"/>
          <w:sz w:val="23"/>
          <w:szCs w:val="23"/>
          <w:lang w:eastAsia="zh-CN"/>
        </w:rPr>
        <w:t>_______</w:t>
      </w:r>
      <w:r w:rsidR="006B1DC7"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  (</w:t>
      </w:r>
      <w:r w:rsidR="006B1DC7">
        <w:rPr>
          <w:rFonts w:ascii="Times New Roman" w:eastAsia="Times New Roman" w:hAnsi="Times New Roman"/>
          <w:sz w:val="23"/>
          <w:szCs w:val="23"/>
          <w:lang w:eastAsia="zh-CN"/>
        </w:rPr>
        <w:t>__________________</w:t>
      </w:r>
      <w:r w:rsidR="006B1DC7"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) рублей </w:t>
      </w:r>
      <w:r w:rsidR="006B1DC7">
        <w:rPr>
          <w:rFonts w:ascii="Times New Roman" w:eastAsia="Times New Roman" w:hAnsi="Times New Roman"/>
          <w:sz w:val="23"/>
          <w:szCs w:val="23"/>
          <w:lang w:eastAsia="zh-CN"/>
        </w:rPr>
        <w:t xml:space="preserve">00 копеек, </w:t>
      </w:r>
      <w:r w:rsidR="006B1DC7" w:rsidRPr="00D137D3">
        <w:rPr>
          <w:rFonts w:ascii="Times New Roman" w:eastAsia="Times New Roman" w:hAnsi="Times New Roman"/>
          <w:sz w:val="23"/>
          <w:szCs w:val="23"/>
          <w:lang w:eastAsia="zh-CN"/>
        </w:rPr>
        <w:t>транспортн</w:t>
      </w:r>
      <w:r w:rsidR="006B1DC7">
        <w:rPr>
          <w:rFonts w:ascii="Times New Roman" w:eastAsia="Times New Roman" w:hAnsi="Times New Roman"/>
          <w:sz w:val="23"/>
          <w:szCs w:val="23"/>
          <w:lang w:eastAsia="zh-CN"/>
        </w:rPr>
        <w:t>ые расходы до склада Покупателя.</w:t>
      </w: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mallCaps/>
          <w:sz w:val="23"/>
          <w:szCs w:val="23"/>
          <w:lang w:eastAsia="zh-CN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mallCaps/>
          <w:sz w:val="23"/>
          <w:szCs w:val="23"/>
          <w:lang w:eastAsia="zh-CN"/>
        </w:rPr>
        <w:t xml:space="preserve">2. </w:t>
      </w: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КАЧЕСТВО ТОВАРА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2.1. Качество товара поставляемого по настоящему Договору, должно соответствовать: ГОСТ 7169-66 также условиям настоящего Договора, подтверждаться удостоверением о качестве.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2.2. Происхождение: Россия (за исключением субъектов федераций неблагополучных по АЧС – африканская чума свиней).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3. УСЛОВИЯ ПОСТАВКИ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3.1. Датой поставки считается дата поступления товара на склад «Покупателя».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3.2. Доставка Товара осуществляется  специализированным автотранспортом Поставщика (Кормовоз с пневматической либо шнековой системой выгрузки). 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3.3. Поставка товара производится с приложением документов: ветеринарное свидетельство формы №3, удостоверение о качестве, декларация о соответствии, товарная накладная формы Торг-12, либо универсальный передаточный документ.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3.4. «Поставщик» обязуется в течение 5 дней с момента отгрузки товара предъявить «Покупателю» счет-фактуру, оформленную в соответствии с требованиями пунктов 5, 6 статьи 169 Налогового Кодекса РФ и постановления Правительства РФ от 02.12.2000 г. № 914.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4. УСЛОВИЯ ПРИЕМКИ ТОВАРА ПО КОЛИЧЕСТВУ И КАЧЕСТВУ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4.1. Приемка и выгрузка товара производится «Покупателем» в течение суток с момента подачи автотранспорта под разгрузку на склад «Покупателя» в порядке очереди выгрузки.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4.1.1. В случае возникновения спорных ситуаций (отсутствие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 качеству указанному в настоящем Договоре и/или сопроводительных документах, «Покупатель» обязан не позднее 24 часов с момента обнаружения несоответствия уведомить «Поставщика» письмом, посредством факсимильной связи или электронной почты или  телеграммой. В случае неполучения ответа от «Поставщика» в течение </w:t>
      </w: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lastRenderedPageBreak/>
        <w:t>24 часов с момента уведомления, а также при поступлении товара в выходные и праздничные дни, «Покупатель» производит приемку товара самостоятельно с составлением акта Торг-2.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4.3. Соответствие качества поставленного товара качеству по условиям настоящего договора определяется лабораторией «Покупателя». В случае установления лабораторией «Покупателя» не соответствия качества товара указанного в удостоверении о качестве и качества товара по настоящему Договору, «Покупатель» в одностороннем порядке вправе отказаться от приемки.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4.4. Определение фактического веса товара происходит на автомобильных весах М8200А-60М4Н Покупателя, прошедших поверку в установленном порядке.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4.5. В части не противоречащей п. 4.1, 4.1.1, 4.2, 4.3, 4.4, 6.11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5. ПОРЯДОК И ФОРМА РАСЧЕТОВ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5.1. «Покупатель» обязуется произвести оплату в течение 30 (тридцати) календарных дней по факту получения товара, при наличии у «Покупателя» оригинала подписанного «Сторонами» настоящего договора, а также оригиналов правильно оформленных документов, указанных в 3.3, 3.4.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5.2. Форма оплаты – безналичное перечисление денежных средств на расчетный счет Поставщика. </w:t>
      </w:r>
      <w:r w:rsidRPr="00D137D3">
        <w:rPr>
          <w:rFonts w:ascii="Times New Roman" w:eastAsia="Times New Roman" w:hAnsi="Times New Roman"/>
          <w:sz w:val="23"/>
          <w:szCs w:val="23"/>
          <w:lang w:eastAsia="zh-CN"/>
        </w:rPr>
        <w:t>Обязательство Покупателя по оплате считается исполненным в момент зачисления денежных средств на корреспондентский счет банка Поставщика.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Обязательство по оплате может быть прекращено путем проведения сторонами зачета взаимных встречных требований.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5.3. Товар, проданный в кредит, поступает в свободное распоряжение Покупателя и не счит</w:t>
      </w:r>
      <w:r w:rsidR="00615E0A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ается находящимся у Поставщика.</w:t>
      </w:r>
    </w:p>
    <w:p w:rsidR="00615E0A" w:rsidRDefault="00615E0A" w:rsidP="006B1DC7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5.4. </w:t>
      </w:r>
      <w:r w:rsidRPr="00615E0A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Проценты на сумму отсрочки оплаты товара не начисляются и не уплачиваются.</w:t>
      </w:r>
    </w:p>
    <w:p w:rsidR="006B1DC7" w:rsidRPr="006B1DC7" w:rsidRDefault="006B1DC7" w:rsidP="006B1DC7">
      <w:pPr>
        <w:suppressAutoHyphens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6. ОТВЕТСТВЕННОСТЬ СТОРОН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6.1. За просрочку отгрузки и и/или поставки, за непоставку или недопоставку товара, за поставку товара не соответствующего по качеству, за несвоевременный вывоз некачественного товара в соответствии с п. 4.3, «Поставщик» уплачивает «Покупателю» штраф в размере 10% от стоимости товара, подлежащего к поставке.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shd w:val="clear" w:color="auto" w:fill="FFFF00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6.2. За просрочку оплаты виновная Сторона уплачивает неустойку в размере 0,1% от суммы оплаты за каждый день просрочки.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6.3. За просрочку отгрузки и/или поставки, недопоставку товара «Поставщик» уплачивает «Покупателю» неустойку в размере 0,1% от стоимости, не отгруженного в срок товара, за каждый день просрочки.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6.4. Сторона вправе не истребовать п. 6.1, 6.2, 6.3, в этом случае штрафы, неустойки не начисляются.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6.5. В случае если взыскание штрафов, неустоек производится Стороной в судебном порядке, начисление штрафов, неустоек производится на основании решения суда.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6.6. Уплата неустойки не освобождает «Стороны» от исполнения обязательств по договору в полном объеме.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6.7. «Покупатель» имеет право предъявить Поставщику претензии по количеству поставленного товара не позднее 5 (пяти) рабочих дней, а по качеству - не позднее 30 (тридцати) календарных дней со дня получения Товара.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6.8. В случае невыполнения Поставщиком обязательств по договору (отгрузку и/или поставку не надлежащего качества товара, непоставку или недопоставку, нарушение сроков отгрузки и/или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6.9. «Покупатель» в одностороннем порядке вправе отказаться от приемки и/или оплаты товара в случае не выполнения «Поставщиком» обязательств по поставке и/или отгрузке товара в сроки, указанные в п. 1.1 настоящего Договора, а равно поставки товара без документов указанных в п. 3.3.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lastRenderedPageBreak/>
        <w:t>6.10. «Поставщик» возмещает «Покупателю» все убытки возникшие в результате нарушения «Поставщиком» п. 1.1.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6.11. </w:t>
      </w:r>
      <w:r w:rsidRPr="00D137D3">
        <w:rPr>
          <w:rFonts w:ascii="Times New Roman" w:eastAsia="Times New Roman" w:hAnsi="Times New Roman"/>
          <w:sz w:val="23"/>
          <w:szCs w:val="23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 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(счет-фактуре) в течение   10 (десяти) календарных дней, с момента получения соответствующего требования Покупателя.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6.12. </w:t>
      </w:r>
      <w:r w:rsidRPr="00D137D3">
        <w:rPr>
          <w:rFonts w:ascii="Times New Roman" w:eastAsia="Times New Roman" w:hAnsi="Times New Roman"/>
          <w:sz w:val="23"/>
          <w:szCs w:val="23"/>
          <w:lang w:eastAsia="zh-CN"/>
        </w:rPr>
        <w:t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налоговым органом, либо доказанных убытков возникших в результате таких действий Поставщика в течение 10 (десяти) календарных дней с момента получения соответствующего требования Покупателя.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6.13. </w:t>
      </w:r>
      <w:r w:rsidRPr="006B1DC7">
        <w:rPr>
          <w:rFonts w:ascii="Times New Roman" w:eastAsia="Times New Roman" w:hAnsi="Times New Roman"/>
          <w:sz w:val="23"/>
          <w:szCs w:val="23"/>
          <w:lang w:eastAsia="zh-CN"/>
        </w:rPr>
        <w:t>Покупатель вправе потребовать возмещения Поставщиком убытков в полной сумме сверх неустойки (штрафная неустойка).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7. ПОРЯДОК РАЗРЕШЕНИЯ СПОРОВ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>7.1. Взаимоотношения «Сторон» по настоящему договору регулируется Гражданским кодексом РФ.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sz w:val="23"/>
          <w:szCs w:val="23"/>
          <w:lang w:eastAsia="zh-CN"/>
        </w:rPr>
        <w:t xml:space="preserve">7.2. </w:t>
      </w:r>
      <w:r w:rsidRPr="006B1DC7">
        <w:rPr>
          <w:rFonts w:ascii="Times New Roman" w:eastAsia="Times New Roman" w:hAnsi="Times New Roman"/>
          <w:sz w:val="23"/>
          <w:szCs w:val="23"/>
          <w:lang w:eastAsia="zh-CN"/>
        </w:rPr>
        <w:t>В случае невозможности разрешения споров путем переговоров, они передаются на рассмотрение в Арбитражный суд Свердловской области, с соблюдением претензионного порядка. Срок предъявления претен</w:t>
      </w:r>
      <w:r>
        <w:rPr>
          <w:rFonts w:ascii="Times New Roman" w:eastAsia="Times New Roman" w:hAnsi="Times New Roman"/>
          <w:sz w:val="23"/>
          <w:szCs w:val="23"/>
          <w:lang w:eastAsia="zh-CN"/>
        </w:rPr>
        <w:t xml:space="preserve">зии и ответа на неё составляет </w:t>
      </w:r>
      <w:r w:rsidRPr="006B1DC7">
        <w:rPr>
          <w:rFonts w:ascii="Times New Roman" w:eastAsia="Times New Roman" w:hAnsi="Times New Roman"/>
          <w:sz w:val="23"/>
          <w:szCs w:val="23"/>
          <w:lang w:eastAsia="zh-CN"/>
        </w:rPr>
        <w:t>10 (десять) календарных дней</w:t>
      </w:r>
      <w:r w:rsidR="00615E0A">
        <w:rPr>
          <w:rFonts w:ascii="Times New Roman" w:eastAsia="Times New Roman" w:hAnsi="Times New Roman"/>
          <w:sz w:val="23"/>
          <w:szCs w:val="23"/>
          <w:lang w:eastAsia="zh-CN"/>
        </w:rPr>
        <w:t>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zh-CN"/>
        </w:rPr>
      </w:pPr>
    </w:p>
    <w:p w:rsidR="006B1DC7" w:rsidRPr="007B4BE2" w:rsidRDefault="006B1DC7" w:rsidP="006B1DC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3"/>
          <w:szCs w:val="23"/>
          <w:lang w:eastAsia="zh-CN"/>
        </w:rPr>
      </w:pPr>
      <w:r w:rsidRPr="007B4BE2">
        <w:rPr>
          <w:rFonts w:ascii="Times New Roman" w:eastAsia="Times New Roman" w:hAnsi="Times New Roman"/>
          <w:b/>
          <w:sz w:val="23"/>
          <w:szCs w:val="23"/>
          <w:lang w:eastAsia="zh-CN"/>
        </w:rPr>
        <w:t>8. СРОК ДЕЙСТВИЯ ДОГОВОРА И ПРОЧИЕ УСЛОВИЯ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>8.1. Изменения содержания настоящего Договора могут совершаться только путем подписания уполномоченными представителями Сторон соответствующих дополнительных соглашений являющихся приложениями к настоящему Договору.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>8.2. Если какие-либо условия в дополнительных соглашениях к настоящему Договору противоречат положениям настоящего Договора, то условия дополнительных соглашений являются приоритетными.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>8.3. Договор составлен в двух экземплярах (по одному у каждой из Сторон), имеющих одинаковую юридическую силу.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>8.4. Договор вступает в силу с момента подписания и действует до 31.12.201</w:t>
      </w:r>
      <w:r>
        <w:rPr>
          <w:rFonts w:ascii="Times New Roman" w:hAnsi="Times New Roman"/>
          <w:sz w:val="23"/>
          <w:szCs w:val="23"/>
        </w:rPr>
        <w:t>6</w:t>
      </w:r>
      <w:r w:rsidRPr="007B4BE2">
        <w:rPr>
          <w:rFonts w:ascii="Times New Roman" w:hAnsi="Times New Roman"/>
          <w:sz w:val="23"/>
          <w:szCs w:val="23"/>
        </w:rPr>
        <w:t>г.</w:t>
      </w:r>
    </w:p>
    <w:p w:rsidR="006B1DC7" w:rsidRPr="007B4BE2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>8.5. Права и обязанности «Сторон» по договору не могут быть переданы (уступлены) третьим лицам без письменного согласия «Сторон» по договору.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7B4BE2">
        <w:rPr>
          <w:rFonts w:ascii="Times New Roman" w:hAnsi="Times New Roman"/>
          <w:sz w:val="23"/>
          <w:szCs w:val="23"/>
        </w:rPr>
        <w:t xml:space="preserve">8.6. </w:t>
      </w:r>
      <w:r w:rsidRPr="00D137D3">
        <w:rPr>
          <w:rFonts w:ascii="Times New Roman" w:hAnsi="Times New Roman"/>
          <w:sz w:val="23"/>
          <w:szCs w:val="23"/>
        </w:rPr>
        <w:t>Договор и связанные с ним документы, переданные посредством факсимильной связи, графические копии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календарных недель с момента подписания Сторонами.</w:t>
      </w:r>
    </w:p>
    <w:p w:rsidR="006B1DC7" w:rsidRPr="00D137D3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137D3">
        <w:rPr>
          <w:rFonts w:ascii="Times New Roman" w:hAnsi="Times New Roman"/>
          <w:sz w:val="23"/>
          <w:szCs w:val="23"/>
        </w:rPr>
        <w:t>8.7. Направление юридически значимых сообщений</w:t>
      </w:r>
    </w:p>
    <w:p w:rsidR="006B1DC7" w:rsidRPr="00D137D3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137D3">
        <w:rPr>
          <w:rFonts w:ascii="Times New Roman" w:hAnsi="Times New Roman"/>
          <w:sz w:val="23"/>
          <w:szCs w:val="23"/>
        </w:rPr>
        <w:t>8.7.1.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D137D3">
        <w:rPr>
          <w:rFonts w:ascii="Times New Roman" w:hAnsi="Times New Roman"/>
          <w:sz w:val="23"/>
          <w:szCs w:val="23"/>
        </w:rPr>
        <w:t xml:space="preserve">8.7.2.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</w:t>
      </w:r>
      <w:r w:rsidRPr="00D137D3">
        <w:rPr>
          <w:rFonts w:ascii="Times New Roman" w:hAnsi="Times New Roman"/>
          <w:sz w:val="23"/>
          <w:szCs w:val="23"/>
        </w:rPr>
        <w:lastRenderedPageBreak/>
        <w:t>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</w:p>
    <w:p w:rsidR="006B1DC7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 xml:space="preserve">                             </w:t>
      </w:r>
      <w:r w:rsidRPr="00CE451D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p w:rsidR="006B1DC7" w:rsidRPr="004E4BEA" w:rsidRDefault="006B1DC7" w:rsidP="006B1DC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DC7" w:rsidRPr="004E4BEA" w:rsidRDefault="006B1DC7" w:rsidP="006B1DC7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E4BEA">
        <w:rPr>
          <w:rFonts w:ascii="Times New Roman" w:hAnsi="Times New Roman"/>
          <w:b/>
          <w:caps/>
          <w:sz w:val="24"/>
          <w:szCs w:val="24"/>
        </w:rPr>
        <w:t>9. Адреса и реквизиты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6B1DC7" w:rsidRPr="004E4BEA" w:rsidTr="002C44FF">
        <w:tc>
          <w:tcPr>
            <w:tcW w:w="4927" w:type="dxa"/>
            <w:shd w:val="clear" w:color="auto" w:fill="auto"/>
          </w:tcPr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6B1DC7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AF094D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623537, Свердловская область, г. Богданович, ул. Степана Разина, 64.</w:t>
            </w:r>
          </w:p>
          <w:p w:rsidR="006B1DC7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ИНН 6605002100,  КПП </w:t>
            </w:r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660850001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ОКПО 04537234,  ОГРН 1026600705790</w:t>
            </w:r>
          </w:p>
          <w:p w:rsidR="006B1DC7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р/с № 40702810800090000244, </w:t>
            </w:r>
            <w:r w:rsidRPr="002D5731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Филиал АКБ "Легион" (АО) в г. Екатеринбург в Уральском ГУ Банка России к/с 30101810465770000405  БИК 046577405.</w:t>
            </w:r>
          </w:p>
          <w:p w:rsidR="006B1DC7" w:rsidRPr="000613A6" w:rsidRDefault="006B1DC7" w:rsidP="002C44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Тел./факс: (34376) 5</w:t>
            </w:r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>56-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81</w:t>
            </w:r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   </w:t>
            </w:r>
          </w:p>
          <w:p w:rsidR="006B1DC7" w:rsidRPr="000613A6" w:rsidRDefault="006B1DC7" w:rsidP="002C44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0613A6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e</w:t>
            </w:r>
            <w:r w:rsidRPr="000613A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-</w:t>
            </w:r>
            <w:r w:rsidRPr="000613A6"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  <w:t>mail</w:t>
            </w:r>
            <w:r w:rsidRPr="000613A6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 xml:space="preserve">: </w:t>
            </w:r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hyperlink r:id="rId16" w:history="1"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omts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  <w:r w:rsidRPr="000613A6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</w:t>
            </w:r>
            <w:hyperlink r:id="rId17" w:history="1"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snab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@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combikorm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eastAsia="zh-CN"/>
                </w:rPr>
                <w:t>.</w:t>
              </w:r>
              <w:r w:rsidRPr="000613A6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ru</w:t>
              </w:r>
            </w:hyperlink>
          </w:p>
          <w:p w:rsidR="006B1DC7" w:rsidRPr="004E4BEA" w:rsidRDefault="006B1DC7" w:rsidP="002C44F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  <w:shd w:val="clear" w:color="auto" w:fill="auto"/>
          </w:tcPr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4E4BEA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4E4BEA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: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4E4BE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E4BEA">
              <w:rPr>
                <w:rFonts w:ascii="Times New Roman" w:hAnsi="Times New Roman"/>
                <w:sz w:val="24"/>
                <w:szCs w:val="24"/>
              </w:rPr>
              <w:t>К/С ____________________, БИК _________.</w:t>
            </w:r>
          </w:p>
          <w:p w:rsidR="006B1DC7" w:rsidRPr="001C4F89" w:rsidRDefault="006B1DC7" w:rsidP="002C44F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4F89">
              <w:rPr>
                <w:rFonts w:ascii="Times New Roman" w:hAnsi="Times New Roman"/>
                <w:sz w:val="24"/>
                <w:szCs w:val="24"/>
              </w:rPr>
              <w:t xml:space="preserve">Тел./факс: </w:t>
            </w:r>
          </w:p>
          <w:p w:rsidR="006B1DC7" w:rsidRPr="004E4BEA" w:rsidRDefault="006B1DC7" w:rsidP="002C44FF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4E4BEA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 </w:t>
            </w:r>
          </w:p>
        </w:tc>
      </w:tr>
      <w:tr w:rsidR="006B1DC7" w:rsidRPr="00D01526" w:rsidTr="002C44FF">
        <w:tc>
          <w:tcPr>
            <w:tcW w:w="4927" w:type="dxa"/>
            <w:shd w:val="clear" w:color="auto" w:fill="auto"/>
          </w:tcPr>
          <w:p w:rsidR="006B1DC7" w:rsidRPr="000613A6" w:rsidRDefault="003B1C0E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________</w:t>
            </w:r>
          </w:p>
          <w:p w:rsidR="006B1DC7" w:rsidRPr="000613A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  <w:p w:rsidR="006B1DC7" w:rsidRPr="000613A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____________________ </w:t>
            </w:r>
          </w:p>
          <w:p w:rsidR="006B1DC7" w:rsidRPr="000613A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6B1DC7" w:rsidRPr="000613A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________</w:t>
            </w:r>
          </w:p>
          <w:p w:rsidR="006B1DC7" w:rsidRPr="000613A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  <w:p w:rsidR="006B1DC7" w:rsidRPr="000613A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  <w:r w:rsidRPr="000613A6"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  <w:t>____________________ __________</w:t>
            </w:r>
          </w:p>
          <w:p w:rsidR="006B1DC7" w:rsidRPr="00D01526" w:rsidRDefault="006B1DC7" w:rsidP="002C44F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294B3C" w:rsidRDefault="00294B3C" w:rsidP="008C3BBA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294B3C" w:rsidSect="00D94209">
      <w:headerReference w:type="default" r:id="rId18"/>
      <w:footerReference w:type="default" r:id="rId19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4EE" w:rsidRDefault="003604EE" w:rsidP="00D72456">
      <w:pPr>
        <w:spacing w:after="0" w:line="240" w:lineRule="auto"/>
      </w:pPr>
      <w:r>
        <w:separator/>
      </w:r>
    </w:p>
  </w:endnote>
  <w:end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Default="00F45092">
    <w:pPr>
      <w:pStyle w:val="a8"/>
    </w:pPr>
  </w:p>
  <w:tbl>
    <w:tblPr>
      <w:tblW w:w="0" w:type="auto"/>
      <w:tblInd w:w="-5" w:type="dxa"/>
      <w:tblLook w:val="04A0" w:firstRow="1" w:lastRow="0" w:firstColumn="1" w:lastColumn="0" w:noHBand="0" w:noVBand="1"/>
    </w:tblPr>
    <w:tblGrid>
      <w:gridCol w:w="1413"/>
      <w:gridCol w:w="1984"/>
      <w:gridCol w:w="2057"/>
      <w:gridCol w:w="2058"/>
      <w:gridCol w:w="2058"/>
    </w:tblGrid>
    <w:tr w:rsidR="00AF0E27" w:rsidTr="003157D8">
      <w:tc>
        <w:tcPr>
          <w:tcW w:w="1413" w:type="dxa"/>
          <w:tcBorders>
            <w:bottom w:val="single" w:sz="4" w:space="0" w:color="auto"/>
          </w:tcBorders>
        </w:tcPr>
        <w:p w:rsidR="00AF0E27" w:rsidRDefault="00AF0E27" w:rsidP="00AF0E2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1984" w:type="dxa"/>
          <w:tcBorders>
            <w:bottom w:val="single" w:sz="4" w:space="0" w:color="auto"/>
          </w:tcBorders>
        </w:tcPr>
        <w:p w:rsidR="00AF0E27" w:rsidRDefault="00AF0E27" w:rsidP="00AF0E2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7" w:type="dxa"/>
          <w:tcBorders>
            <w:bottom w:val="single" w:sz="4" w:space="0" w:color="auto"/>
          </w:tcBorders>
        </w:tcPr>
        <w:p w:rsidR="00AF0E27" w:rsidRDefault="00AF0E27" w:rsidP="00AF0E2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AF0E27" w:rsidRDefault="00AF0E27" w:rsidP="00AF0E27">
          <w:pPr>
            <w:spacing w:after="0" w:line="240" w:lineRule="auto"/>
            <w:rPr>
              <w:rFonts w:ascii="Times New Roman" w:hAnsi="Times New Roman"/>
            </w:rPr>
          </w:pPr>
        </w:p>
      </w:tc>
      <w:tc>
        <w:tcPr>
          <w:tcW w:w="2058" w:type="dxa"/>
          <w:tcBorders>
            <w:bottom w:val="single" w:sz="4" w:space="0" w:color="auto"/>
          </w:tcBorders>
        </w:tcPr>
        <w:p w:rsidR="00AF0E27" w:rsidRDefault="00AF0E27" w:rsidP="00AF0E27">
          <w:pPr>
            <w:spacing w:after="0" w:line="240" w:lineRule="auto"/>
            <w:rPr>
              <w:rFonts w:ascii="Times New Roman" w:hAnsi="Times New Roman"/>
            </w:rPr>
          </w:pPr>
        </w:p>
      </w:tc>
    </w:tr>
    <w:tr w:rsidR="00AF0E27" w:rsidTr="003157D8">
      <w:tc>
        <w:tcPr>
          <w:tcW w:w="1413" w:type="dxa"/>
          <w:tcBorders>
            <w:top w:val="single" w:sz="4" w:space="0" w:color="auto"/>
          </w:tcBorders>
          <w:hideMark/>
        </w:tcPr>
        <w:p w:rsidR="00AF0E27" w:rsidRDefault="00AF0E27" w:rsidP="00AF0E27">
          <w:pPr>
            <w:spacing w:after="0" w:line="240" w:lineRule="auto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М.П.</w:t>
          </w:r>
        </w:p>
      </w:tc>
      <w:tc>
        <w:tcPr>
          <w:tcW w:w="1984" w:type="dxa"/>
          <w:tcBorders>
            <w:top w:val="single" w:sz="4" w:space="0" w:color="auto"/>
          </w:tcBorders>
          <w:hideMark/>
        </w:tcPr>
        <w:p w:rsidR="00AF0E27" w:rsidRDefault="00AF0E27" w:rsidP="00AF0E2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(подпись)</w:t>
          </w:r>
        </w:p>
      </w:tc>
      <w:tc>
        <w:tcPr>
          <w:tcW w:w="2057" w:type="dxa"/>
          <w:tcBorders>
            <w:top w:val="single" w:sz="4" w:space="0" w:color="auto"/>
          </w:tcBorders>
          <w:hideMark/>
        </w:tcPr>
        <w:p w:rsidR="00AF0E27" w:rsidRDefault="00AF0E27" w:rsidP="00AF0E2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(ФИО)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AF0E27" w:rsidRDefault="00AF0E27" w:rsidP="00AF0E2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должность</w:t>
          </w:r>
        </w:p>
      </w:tc>
      <w:tc>
        <w:tcPr>
          <w:tcW w:w="2058" w:type="dxa"/>
          <w:tcBorders>
            <w:top w:val="single" w:sz="4" w:space="0" w:color="auto"/>
          </w:tcBorders>
        </w:tcPr>
        <w:p w:rsidR="00AF0E27" w:rsidRDefault="00AF0E27" w:rsidP="00AF0E2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действует</w:t>
          </w:r>
        </w:p>
        <w:p w:rsidR="00AF0E27" w:rsidRDefault="00AF0E27" w:rsidP="00AF0E27">
          <w:pPr>
            <w:spacing w:after="0" w:line="240" w:lineRule="auto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на основании</w:t>
          </w:r>
        </w:p>
      </w:tc>
    </w:tr>
  </w:tbl>
  <w:p w:rsidR="00AF0E27" w:rsidRDefault="00AF0E2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Default="001E17C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4EE" w:rsidRDefault="003604EE" w:rsidP="00D72456">
      <w:pPr>
        <w:spacing w:after="0" w:line="240" w:lineRule="auto"/>
      </w:pPr>
      <w:r>
        <w:separator/>
      </w:r>
    </w:p>
  </w:footnote>
  <w:footnote w:type="continuationSeparator" w:id="0">
    <w:p w:rsidR="003604EE" w:rsidRDefault="003604EE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871A57" w:rsidRDefault="00F45092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 w:rsidRPr="00871A57">
      <w:rPr>
        <w:rFonts w:ascii="Times New Roman" w:hAnsi="Times New Roman"/>
        <w:b/>
        <w:smallCaps/>
        <w:sz w:val="24"/>
        <w:szCs w:val="24"/>
      </w:rPr>
      <w:t>Приложение №1</w:t>
    </w:r>
  </w:p>
  <w:p w:rsidR="00F45092" w:rsidRPr="001D3871" w:rsidRDefault="00F45092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F9052C">
      <w:rPr>
        <w:rFonts w:ascii="Times New Roman" w:hAnsi="Times New Roman"/>
        <w:b/>
        <w:smallCaps/>
        <w:sz w:val="24"/>
        <w:szCs w:val="24"/>
      </w:rPr>
      <w:t>3264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F9052C">
      <w:rPr>
        <w:rFonts w:ascii="Times New Roman" w:hAnsi="Times New Roman"/>
        <w:b/>
        <w:smallCaps/>
        <w:sz w:val="24"/>
        <w:szCs w:val="24"/>
      </w:rPr>
      <w:t>04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F9052C">
      <w:rPr>
        <w:rFonts w:ascii="Times New Roman" w:hAnsi="Times New Roman"/>
        <w:b/>
        <w:smallCaps/>
        <w:sz w:val="24"/>
        <w:szCs w:val="24"/>
      </w:rPr>
      <w:t>окт</w:t>
    </w:r>
    <w:r w:rsidR="00AF0E27">
      <w:rPr>
        <w:rFonts w:ascii="Times New Roman" w:hAnsi="Times New Roman"/>
        <w:b/>
        <w:smallCaps/>
        <w:sz w:val="24"/>
        <w:szCs w:val="24"/>
      </w:rPr>
      <w:t>ября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6B1DC7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871A57" w:rsidRDefault="00FF04D3" w:rsidP="00225821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№2</w:t>
    </w:r>
  </w:p>
  <w:p w:rsidR="00FF04D3" w:rsidRPr="001D3871" w:rsidRDefault="00FF04D3" w:rsidP="00225821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B65521">
      <w:rPr>
        <w:rFonts w:ascii="Times New Roman" w:hAnsi="Times New Roman"/>
        <w:b/>
        <w:smallCaps/>
        <w:sz w:val="24"/>
        <w:szCs w:val="24"/>
      </w:rPr>
      <w:t>3</w:t>
    </w:r>
    <w:r w:rsidR="00F9052C">
      <w:rPr>
        <w:rFonts w:ascii="Times New Roman" w:hAnsi="Times New Roman"/>
        <w:b/>
        <w:smallCaps/>
        <w:sz w:val="24"/>
        <w:szCs w:val="24"/>
      </w:rPr>
      <w:t>264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F9052C">
      <w:rPr>
        <w:rFonts w:ascii="Times New Roman" w:hAnsi="Times New Roman"/>
        <w:b/>
        <w:smallCaps/>
        <w:sz w:val="24"/>
        <w:szCs w:val="24"/>
      </w:rPr>
      <w:t>04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F9052C">
      <w:rPr>
        <w:rFonts w:ascii="Times New Roman" w:hAnsi="Times New Roman"/>
        <w:b/>
        <w:smallCaps/>
        <w:sz w:val="24"/>
        <w:szCs w:val="24"/>
      </w:rPr>
      <w:t>октя</w:t>
    </w:r>
    <w:r w:rsidR="00AF0E27">
      <w:rPr>
        <w:rFonts w:ascii="Times New Roman" w:hAnsi="Times New Roman"/>
        <w:b/>
        <w:smallCaps/>
        <w:sz w:val="24"/>
        <w:szCs w:val="24"/>
      </w:rPr>
      <w:t>бря</w:t>
    </w:r>
    <w:r>
      <w:rPr>
        <w:rFonts w:ascii="Times New Roman" w:hAnsi="Times New Roman"/>
        <w:b/>
        <w:smallCaps/>
        <w:sz w:val="24"/>
        <w:szCs w:val="24"/>
      </w:rPr>
      <w:t xml:space="preserve"> </w:t>
    </w:r>
    <w:r w:rsidRPr="001D3871">
      <w:rPr>
        <w:rFonts w:ascii="Times New Roman" w:hAnsi="Times New Roman"/>
        <w:b/>
        <w:smallCaps/>
        <w:sz w:val="24"/>
        <w:szCs w:val="24"/>
      </w:rPr>
      <w:t>201</w:t>
    </w:r>
    <w:r w:rsidR="006B1DC7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5DF" w:rsidRPr="00871A57" w:rsidRDefault="008355DF" w:rsidP="008355DF">
    <w:pPr>
      <w:spacing w:after="0" w:line="240" w:lineRule="auto"/>
      <w:ind w:left="4956"/>
      <w:jc w:val="right"/>
      <w:rPr>
        <w:rFonts w:ascii="Times New Roman" w:hAnsi="Times New Roman"/>
        <w:b/>
        <w:smallCaps/>
        <w:sz w:val="24"/>
        <w:szCs w:val="24"/>
      </w:rPr>
    </w:pPr>
    <w:r>
      <w:rPr>
        <w:rFonts w:ascii="Times New Roman" w:hAnsi="Times New Roman"/>
        <w:b/>
        <w:smallCaps/>
        <w:sz w:val="24"/>
        <w:szCs w:val="24"/>
      </w:rPr>
      <w:t>Приложение №3</w:t>
    </w:r>
  </w:p>
  <w:p w:rsidR="008355DF" w:rsidRPr="001D3871" w:rsidRDefault="008355DF" w:rsidP="008355DF">
    <w:pPr>
      <w:spacing w:after="0" w:line="240" w:lineRule="auto"/>
      <w:jc w:val="right"/>
      <w:rPr>
        <w:rFonts w:ascii="Times New Roman" w:hAnsi="Times New Roman"/>
        <w:b/>
        <w:smallCaps/>
        <w:sz w:val="24"/>
        <w:szCs w:val="24"/>
      </w:rPr>
    </w:pPr>
    <w:r w:rsidRPr="001D3871">
      <w:rPr>
        <w:rFonts w:ascii="Times New Roman" w:hAnsi="Times New Roman"/>
        <w:b/>
        <w:smallCaps/>
        <w:sz w:val="24"/>
        <w:szCs w:val="24"/>
      </w:rPr>
      <w:t xml:space="preserve">к извещению № </w:t>
    </w:r>
    <w:r w:rsidR="00F9052C">
      <w:rPr>
        <w:rFonts w:ascii="Times New Roman" w:hAnsi="Times New Roman"/>
        <w:b/>
        <w:smallCaps/>
        <w:sz w:val="24"/>
        <w:szCs w:val="24"/>
      </w:rPr>
      <w:t>3264</w:t>
    </w:r>
    <w:r w:rsidRPr="001D3871">
      <w:rPr>
        <w:rFonts w:ascii="Times New Roman" w:hAnsi="Times New Roman"/>
        <w:b/>
        <w:smallCaps/>
        <w:sz w:val="24"/>
        <w:szCs w:val="24"/>
      </w:rPr>
      <w:t xml:space="preserve"> от «</w:t>
    </w:r>
    <w:r w:rsidR="00F9052C">
      <w:rPr>
        <w:rFonts w:ascii="Times New Roman" w:hAnsi="Times New Roman"/>
        <w:b/>
        <w:smallCaps/>
        <w:sz w:val="24"/>
        <w:szCs w:val="24"/>
      </w:rPr>
      <w:t>04</w:t>
    </w:r>
    <w:r w:rsidRPr="001D3871">
      <w:rPr>
        <w:rFonts w:ascii="Times New Roman" w:hAnsi="Times New Roman"/>
        <w:b/>
        <w:smallCaps/>
        <w:sz w:val="24"/>
        <w:szCs w:val="24"/>
      </w:rPr>
      <w:t xml:space="preserve">» </w:t>
    </w:r>
    <w:r w:rsidR="00F9052C">
      <w:rPr>
        <w:rFonts w:ascii="Times New Roman" w:hAnsi="Times New Roman"/>
        <w:b/>
        <w:smallCaps/>
        <w:sz w:val="24"/>
        <w:szCs w:val="24"/>
      </w:rPr>
      <w:t>окт</w:t>
    </w:r>
    <w:r w:rsidR="00AF0E27">
      <w:rPr>
        <w:rFonts w:ascii="Times New Roman" w:hAnsi="Times New Roman"/>
        <w:b/>
        <w:smallCaps/>
        <w:sz w:val="24"/>
        <w:szCs w:val="24"/>
      </w:rPr>
      <w:t>ября</w:t>
    </w:r>
    <w:r w:rsidRPr="001D3871">
      <w:rPr>
        <w:rFonts w:ascii="Times New Roman" w:hAnsi="Times New Roman"/>
        <w:b/>
        <w:smallCaps/>
        <w:sz w:val="24"/>
        <w:szCs w:val="24"/>
      </w:rPr>
      <w:t xml:space="preserve"> 201</w:t>
    </w:r>
    <w:r w:rsidR="006B1DC7">
      <w:rPr>
        <w:rFonts w:ascii="Times New Roman" w:hAnsi="Times New Roman"/>
        <w:b/>
        <w:smallCaps/>
        <w:sz w:val="24"/>
        <w:szCs w:val="24"/>
      </w:rPr>
      <w:t>6</w:t>
    </w:r>
    <w:r w:rsidRPr="001D3871">
      <w:rPr>
        <w:rFonts w:ascii="Times New Roman" w:hAnsi="Times New Roman"/>
        <w:b/>
        <w:smallCaps/>
        <w:sz w:val="24"/>
        <w:szCs w:val="24"/>
      </w:rPr>
      <w:t xml:space="preserve"> г.</w:t>
    </w:r>
  </w:p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2C98"/>
    <w:rsid w:val="000A60D7"/>
    <w:rsid w:val="000A75A7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264AB"/>
    <w:rsid w:val="0023299C"/>
    <w:rsid w:val="00240A0E"/>
    <w:rsid w:val="002439DC"/>
    <w:rsid w:val="00244F09"/>
    <w:rsid w:val="00257B15"/>
    <w:rsid w:val="0026787E"/>
    <w:rsid w:val="00272B44"/>
    <w:rsid w:val="00283B98"/>
    <w:rsid w:val="0028607E"/>
    <w:rsid w:val="00294B3C"/>
    <w:rsid w:val="00295BA7"/>
    <w:rsid w:val="00297631"/>
    <w:rsid w:val="002A285D"/>
    <w:rsid w:val="002A49AA"/>
    <w:rsid w:val="002A7DEF"/>
    <w:rsid w:val="002B101B"/>
    <w:rsid w:val="002B24A9"/>
    <w:rsid w:val="002C2DE4"/>
    <w:rsid w:val="002C4618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1C0E"/>
    <w:rsid w:val="003B3E9D"/>
    <w:rsid w:val="003B6BEA"/>
    <w:rsid w:val="003B75BC"/>
    <w:rsid w:val="003C172E"/>
    <w:rsid w:val="003C2345"/>
    <w:rsid w:val="003C286C"/>
    <w:rsid w:val="003C3B7C"/>
    <w:rsid w:val="003C7385"/>
    <w:rsid w:val="003D0E66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C1F6A"/>
    <w:rsid w:val="004D0CDE"/>
    <w:rsid w:val="004D1462"/>
    <w:rsid w:val="004D28E3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3202"/>
    <w:rsid w:val="00576133"/>
    <w:rsid w:val="005774B5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56BC"/>
    <w:rsid w:val="006007B5"/>
    <w:rsid w:val="0060273D"/>
    <w:rsid w:val="00605236"/>
    <w:rsid w:val="00607F11"/>
    <w:rsid w:val="00611897"/>
    <w:rsid w:val="006131F0"/>
    <w:rsid w:val="00614281"/>
    <w:rsid w:val="00615E0A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8FF"/>
    <w:rsid w:val="00685C2B"/>
    <w:rsid w:val="006863C6"/>
    <w:rsid w:val="006928F9"/>
    <w:rsid w:val="006A74CC"/>
    <w:rsid w:val="006A781D"/>
    <w:rsid w:val="006B1DC7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2B2D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5328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5B02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208B"/>
    <w:rsid w:val="009131B4"/>
    <w:rsid w:val="009144EA"/>
    <w:rsid w:val="009178C6"/>
    <w:rsid w:val="0092429E"/>
    <w:rsid w:val="0092480C"/>
    <w:rsid w:val="009261E2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215B7"/>
    <w:rsid w:val="00A21CF1"/>
    <w:rsid w:val="00A26454"/>
    <w:rsid w:val="00A2791A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CD"/>
    <w:rsid w:val="00AE7AD1"/>
    <w:rsid w:val="00AF0E27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5521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231C2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051D9"/>
    <w:rsid w:val="00F145E3"/>
    <w:rsid w:val="00F1749A"/>
    <w:rsid w:val="00F2280A"/>
    <w:rsid w:val="00F25497"/>
    <w:rsid w:val="00F308C6"/>
    <w:rsid w:val="00F36E3E"/>
    <w:rsid w:val="00F37AE4"/>
    <w:rsid w:val="00F4127B"/>
    <w:rsid w:val="00F43E5B"/>
    <w:rsid w:val="00F45092"/>
    <w:rsid w:val="00F45171"/>
    <w:rsid w:val="00F460CC"/>
    <w:rsid w:val="00F514DB"/>
    <w:rsid w:val="00F53365"/>
    <w:rsid w:val="00F60654"/>
    <w:rsid w:val="00F80A4F"/>
    <w:rsid w:val="00F82CD4"/>
    <w:rsid w:val="00F83670"/>
    <w:rsid w:val="00F9052C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8EE9486-9D6A-4049-810C-2A3FC461D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  <w:lang w:val="x-none" w:eastAsia="x-none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@combikorm.ru" TargetMode="External"/><Relationship Id="rId13" Type="http://schemas.openxmlformats.org/officeDocument/2006/relationships/footer" Target="foot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mailto:snab@combikorm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mts@combikorm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1.xlsx"/><Relationship Id="rId10" Type="http://schemas.openxmlformats.org/officeDocument/2006/relationships/header" Target="header1.xm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zakupki@combikorm.ru" TargetMode="External"/><Relationship Id="rId1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26E59-2E3E-42EC-AD19-6EA4412B4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3091</Words>
  <Characters>17623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20673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2016-10-04T08:48:00Z</cp:lastPrinted>
  <dcterms:created xsi:type="dcterms:W3CDTF">2016-10-04T08:49:00Z</dcterms:created>
  <dcterms:modified xsi:type="dcterms:W3CDTF">2016-10-04T10:40:00Z</dcterms:modified>
</cp:coreProperties>
</file>