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03" w:rsidRPr="00C1164E" w:rsidRDefault="00702B03" w:rsidP="00702B03">
      <w:pPr>
        <w:contextualSpacing/>
        <w:jc w:val="center"/>
        <w:outlineLvl w:val="0"/>
        <w:rPr>
          <w:b/>
          <w:bCs/>
          <w:smallCaps/>
          <w:kern w:val="36"/>
          <w:sz w:val="24"/>
          <w:szCs w:val="24"/>
        </w:rPr>
      </w:pPr>
      <w:r w:rsidRPr="00C1164E">
        <w:rPr>
          <w:b/>
          <w:bCs/>
          <w:smallCaps/>
          <w:kern w:val="36"/>
          <w:sz w:val="24"/>
          <w:szCs w:val="24"/>
        </w:rPr>
        <w:t>Извещение</w:t>
      </w:r>
    </w:p>
    <w:p w:rsidR="00702B03" w:rsidRPr="00C1164E" w:rsidRDefault="00702B03" w:rsidP="00702B03">
      <w:pPr>
        <w:contextualSpacing/>
        <w:jc w:val="center"/>
        <w:rPr>
          <w:b/>
          <w:bCs/>
          <w:smallCaps/>
          <w:kern w:val="36"/>
          <w:sz w:val="24"/>
          <w:szCs w:val="24"/>
        </w:rPr>
      </w:pPr>
      <w:r w:rsidRPr="00C1164E">
        <w:rPr>
          <w:b/>
          <w:bCs/>
          <w:smallCaps/>
          <w:kern w:val="36"/>
          <w:sz w:val="24"/>
          <w:szCs w:val="24"/>
        </w:rPr>
        <w:t>о проведении запроса предложений</w:t>
      </w:r>
    </w:p>
    <w:p w:rsidR="00702B03" w:rsidRPr="00C1164E" w:rsidRDefault="00702B03" w:rsidP="00702B03">
      <w:pPr>
        <w:contextualSpacing/>
        <w:jc w:val="center"/>
        <w:rPr>
          <w:b/>
          <w:bCs/>
          <w:smallCaps/>
          <w:kern w:val="36"/>
          <w:sz w:val="24"/>
          <w:szCs w:val="24"/>
        </w:rPr>
      </w:pPr>
      <w:r w:rsidRPr="00C1164E">
        <w:rPr>
          <w:b/>
          <w:bCs/>
          <w:smallCaps/>
          <w:kern w:val="36"/>
          <w:sz w:val="24"/>
          <w:szCs w:val="24"/>
        </w:rPr>
        <w:t xml:space="preserve">№ </w:t>
      </w:r>
      <w:r w:rsidR="009721AA">
        <w:rPr>
          <w:b/>
          <w:bCs/>
          <w:smallCaps/>
          <w:kern w:val="36"/>
          <w:sz w:val="24"/>
          <w:szCs w:val="24"/>
        </w:rPr>
        <w:t>3311</w:t>
      </w:r>
      <w:r w:rsidR="00CA24A3">
        <w:rPr>
          <w:b/>
          <w:bCs/>
          <w:smallCaps/>
          <w:kern w:val="36"/>
          <w:sz w:val="24"/>
          <w:szCs w:val="24"/>
        </w:rPr>
        <w:t xml:space="preserve"> </w:t>
      </w:r>
      <w:r w:rsidRPr="00C1164E">
        <w:rPr>
          <w:b/>
          <w:bCs/>
          <w:smallCaps/>
          <w:kern w:val="36"/>
          <w:sz w:val="24"/>
          <w:szCs w:val="24"/>
        </w:rPr>
        <w:t>от «</w:t>
      </w:r>
      <w:r w:rsidR="00E149DC">
        <w:rPr>
          <w:b/>
          <w:bCs/>
          <w:smallCaps/>
          <w:kern w:val="36"/>
          <w:sz w:val="24"/>
          <w:szCs w:val="24"/>
        </w:rPr>
        <w:t>1</w:t>
      </w:r>
      <w:r w:rsidR="009721AA">
        <w:rPr>
          <w:b/>
          <w:bCs/>
          <w:smallCaps/>
          <w:kern w:val="36"/>
          <w:sz w:val="24"/>
          <w:szCs w:val="24"/>
        </w:rPr>
        <w:t>8</w:t>
      </w:r>
      <w:r w:rsidRPr="00C1164E">
        <w:rPr>
          <w:b/>
          <w:bCs/>
          <w:smallCaps/>
          <w:kern w:val="36"/>
          <w:sz w:val="24"/>
          <w:szCs w:val="24"/>
        </w:rPr>
        <w:t xml:space="preserve">» </w:t>
      </w:r>
      <w:r w:rsidR="00E149DC">
        <w:rPr>
          <w:b/>
          <w:bCs/>
          <w:smallCaps/>
          <w:kern w:val="36"/>
          <w:sz w:val="24"/>
          <w:szCs w:val="24"/>
        </w:rPr>
        <w:t>октября</w:t>
      </w:r>
      <w:r w:rsidRPr="00C1164E">
        <w:rPr>
          <w:b/>
          <w:bCs/>
          <w:smallCaps/>
          <w:kern w:val="36"/>
          <w:sz w:val="24"/>
          <w:szCs w:val="24"/>
        </w:rPr>
        <w:t xml:space="preserve"> 2016 г.</w:t>
      </w:r>
    </w:p>
    <w:p w:rsidR="00702B03" w:rsidRPr="00C1164E" w:rsidRDefault="00702B03" w:rsidP="00702B03">
      <w:pPr>
        <w:contextualSpacing/>
        <w:jc w:val="both"/>
        <w:rPr>
          <w:b/>
          <w:bCs/>
          <w:kern w:val="36"/>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889"/>
        <w:gridCol w:w="6605"/>
      </w:tblGrid>
      <w:tr w:rsidR="00702B03" w:rsidRPr="00C1164E" w:rsidTr="00702B03">
        <w:trPr>
          <w:jc w:val="center"/>
        </w:trPr>
        <w:tc>
          <w:tcPr>
            <w:tcW w:w="424"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2889"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6605" w:type="dxa"/>
            <w:shd w:val="clear" w:color="auto" w:fill="808080" w:themeFill="background1" w:themeFillShade="80"/>
          </w:tcPr>
          <w:p w:rsidR="00702B03" w:rsidRPr="00C1164E" w:rsidRDefault="00702B03" w:rsidP="00702B03">
            <w:pPr>
              <w:ind w:left="567"/>
              <w:contextualSpacing/>
              <w:jc w:val="both"/>
              <w:rPr>
                <w:b/>
                <w:color w:val="000000" w:themeColor="text1"/>
                <w:sz w:val="24"/>
                <w:szCs w:val="24"/>
              </w:rPr>
            </w:pPr>
          </w:p>
        </w:tc>
      </w:tr>
      <w:tr w:rsidR="00702B03" w:rsidRPr="00C1164E" w:rsidTr="00702B03">
        <w:trPr>
          <w:trHeight w:val="1949"/>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1</w:t>
            </w:r>
          </w:p>
        </w:tc>
        <w:tc>
          <w:tcPr>
            <w:tcW w:w="2889" w:type="dxa"/>
          </w:tcPr>
          <w:p w:rsidR="00702B03" w:rsidRPr="00355D60" w:rsidRDefault="00702B03" w:rsidP="00702B03">
            <w:pPr>
              <w:contextualSpacing/>
              <w:jc w:val="both"/>
              <w:rPr>
                <w:b/>
                <w:color w:val="000000" w:themeColor="text1"/>
                <w:sz w:val="24"/>
                <w:szCs w:val="24"/>
                <w:lang w:val="en-US"/>
              </w:rPr>
            </w:pPr>
            <w:r w:rsidRPr="00355D60">
              <w:rPr>
                <w:b/>
                <w:color w:val="000000" w:themeColor="text1"/>
                <w:sz w:val="24"/>
                <w:szCs w:val="24"/>
              </w:rPr>
              <w:t xml:space="preserve">Организатор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Открытое акционерное общество «Богдановичский комбикормовый завод»</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Место нахождения: </w:t>
            </w:r>
            <w:r w:rsidRPr="00C1164E">
              <w:rPr>
                <w:sz w:val="24"/>
                <w:szCs w:val="24"/>
              </w:rPr>
              <w:t>Российская Федерация, 623537, Свердловская обл., г. Богданович, ул. Степана Разина, 64</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Почтовый адрес: </w:t>
            </w:r>
            <w:r w:rsidRPr="00C1164E">
              <w:rPr>
                <w:sz w:val="24"/>
                <w:szCs w:val="24"/>
              </w:rPr>
              <w:t>Российская Федерация, 623537, Свердловская обл., г. Богданович, ул. Степана Разина, 64</w:t>
            </w:r>
          </w:p>
          <w:p w:rsidR="00003EB2" w:rsidRPr="00A65AA2" w:rsidRDefault="00702B03" w:rsidP="00702B03">
            <w:pPr>
              <w:contextualSpacing/>
              <w:jc w:val="both"/>
              <w:rPr>
                <w:rStyle w:val="a4"/>
                <w:sz w:val="24"/>
                <w:szCs w:val="24"/>
              </w:rPr>
            </w:pPr>
            <w:r w:rsidRPr="00C1164E">
              <w:rPr>
                <w:color w:val="000000" w:themeColor="text1"/>
                <w:sz w:val="24"/>
                <w:szCs w:val="24"/>
              </w:rPr>
              <w:t xml:space="preserve">Адрес электронной почты: </w:t>
            </w:r>
            <w:hyperlink r:id="rId8" w:history="1">
              <w:r w:rsidR="00003EB2" w:rsidRPr="00C1164E">
                <w:rPr>
                  <w:rStyle w:val="a4"/>
                  <w:sz w:val="24"/>
                  <w:szCs w:val="24"/>
                  <w:lang w:val="en-US"/>
                </w:rPr>
                <w:t>zakupki</w:t>
              </w:r>
              <w:r w:rsidR="00003EB2" w:rsidRPr="00C1164E">
                <w:rPr>
                  <w:rStyle w:val="a4"/>
                  <w:sz w:val="24"/>
                  <w:szCs w:val="24"/>
                </w:rPr>
                <w:t>@</w:t>
              </w:r>
              <w:r w:rsidR="00003EB2" w:rsidRPr="00C1164E">
                <w:rPr>
                  <w:rStyle w:val="a4"/>
                  <w:sz w:val="24"/>
                  <w:szCs w:val="24"/>
                  <w:lang w:val="en-US"/>
                </w:rPr>
                <w:t>combikorm</w:t>
              </w:r>
              <w:r w:rsidR="00003EB2" w:rsidRPr="00C1164E">
                <w:rPr>
                  <w:rStyle w:val="a4"/>
                  <w:sz w:val="24"/>
                  <w:szCs w:val="24"/>
                </w:rPr>
                <w:t>.</w:t>
              </w:r>
              <w:r w:rsidR="00003EB2" w:rsidRPr="00C1164E">
                <w:rPr>
                  <w:rStyle w:val="a4"/>
                  <w:sz w:val="24"/>
                  <w:szCs w:val="24"/>
                  <w:lang w:val="en-US"/>
                </w:rPr>
                <w:t>ru</w:t>
              </w:r>
            </w:hyperlink>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Номер контактного телефона/факса: </w:t>
            </w:r>
            <w:r w:rsidRPr="00C1164E">
              <w:rPr>
                <w:sz w:val="24"/>
                <w:szCs w:val="24"/>
              </w:rPr>
              <w:t>(34376) 5-56-81</w:t>
            </w:r>
          </w:p>
          <w:p w:rsidR="00702B03" w:rsidRPr="00C1164E" w:rsidRDefault="00702B03" w:rsidP="00702B03">
            <w:pPr>
              <w:contextualSpacing/>
              <w:jc w:val="both"/>
              <w:rPr>
                <w:sz w:val="24"/>
                <w:szCs w:val="24"/>
              </w:rPr>
            </w:pPr>
            <w:r w:rsidRPr="00C1164E">
              <w:rPr>
                <w:color w:val="000000" w:themeColor="text1"/>
                <w:sz w:val="24"/>
                <w:szCs w:val="24"/>
              </w:rPr>
              <w:t xml:space="preserve">Контактное лицо: </w:t>
            </w:r>
            <w:r w:rsidR="00CA24A3">
              <w:rPr>
                <w:sz w:val="24"/>
                <w:szCs w:val="24"/>
              </w:rPr>
              <w:t>Кунавина Н.Н</w:t>
            </w:r>
            <w:r w:rsidRPr="00C1164E">
              <w:rPr>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Официальный </w:t>
            </w:r>
            <w:r w:rsidRPr="00D262DB">
              <w:rPr>
                <w:color w:val="000000" w:themeColor="text1"/>
                <w:sz w:val="24"/>
                <w:szCs w:val="24"/>
              </w:rPr>
              <w:t xml:space="preserve">сайт: </w:t>
            </w:r>
            <w:hyperlink r:id="rId9" w:history="1">
              <w:r w:rsidRPr="00D262DB">
                <w:rPr>
                  <w:rStyle w:val="a4"/>
                  <w:color w:val="000000" w:themeColor="text1"/>
                  <w:sz w:val="24"/>
                  <w:szCs w:val="24"/>
                  <w:lang w:val="en-US"/>
                </w:rPr>
                <w:t>www</w:t>
              </w:r>
              <w:r w:rsidRPr="00D262DB">
                <w:rPr>
                  <w:rStyle w:val="a4"/>
                  <w:color w:val="000000" w:themeColor="text1"/>
                  <w:sz w:val="24"/>
                  <w:szCs w:val="24"/>
                </w:rPr>
                <w:t>.</w:t>
              </w:r>
              <w:r w:rsidRPr="00D262DB">
                <w:rPr>
                  <w:rStyle w:val="a4"/>
                  <w:color w:val="000000" w:themeColor="text1"/>
                  <w:sz w:val="24"/>
                  <w:szCs w:val="24"/>
                  <w:lang w:val="en-US"/>
                </w:rPr>
                <w:t>zakupki</w:t>
              </w:r>
              <w:r w:rsidRPr="00D262DB">
                <w:rPr>
                  <w:rStyle w:val="a4"/>
                  <w:color w:val="000000" w:themeColor="text1"/>
                  <w:sz w:val="24"/>
                  <w:szCs w:val="24"/>
                </w:rPr>
                <w:t>.</w:t>
              </w:r>
              <w:r w:rsidRPr="00D262DB">
                <w:rPr>
                  <w:rStyle w:val="a4"/>
                  <w:color w:val="000000" w:themeColor="text1"/>
                  <w:sz w:val="24"/>
                  <w:szCs w:val="24"/>
                  <w:lang w:val="en-US"/>
                </w:rPr>
                <w:t>gov</w:t>
              </w:r>
              <w:r w:rsidRPr="00D262DB">
                <w:rPr>
                  <w:rStyle w:val="a4"/>
                  <w:color w:val="000000" w:themeColor="text1"/>
                  <w:sz w:val="24"/>
                  <w:szCs w:val="24"/>
                </w:rPr>
                <w:t>.</w:t>
              </w:r>
              <w:r w:rsidRPr="00D262DB">
                <w:rPr>
                  <w:rStyle w:val="a4"/>
                  <w:color w:val="000000" w:themeColor="text1"/>
                  <w:sz w:val="24"/>
                  <w:szCs w:val="24"/>
                  <w:lang w:val="en-US"/>
                </w:rPr>
                <w:t>ru</w:t>
              </w:r>
              <w:r w:rsidRPr="00D262DB">
                <w:rPr>
                  <w:rStyle w:val="a4"/>
                  <w:color w:val="000000" w:themeColor="text1"/>
                  <w:sz w:val="24"/>
                  <w:szCs w:val="24"/>
                </w:rPr>
                <w:t>/223</w:t>
              </w:r>
            </w:hyperlink>
            <w:r w:rsidR="00D262DB" w:rsidRPr="00D262DB">
              <w:rPr>
                <w:color w:val="000000" w:themeColor="text1"/>
                <w:sz w:val="24"/>
                <w:szCs w:val="24"/>
              </w:rPr>
              <w:t xml:space="preserve">, </w:t>
            </w:r>
            <w:hyperlink r:id="rId10" w:history="1">
              <w:r w:rsidR="00D262DB" w:rsidRPr="00D262DB">
                <w:rPr>
                  <w:rStyle w:val="a4"/>
                  <w:sz w:val="24"/>
                  <w:szCs w:val="24"/>
                </w:rPr>
                <w:t>http://www.combikorm.ru/z/modules/files/</w:t>
              </w:r>
            </w:hyperlink>
            <w:r w:rsidR="00D262DB" w:rsidRPr="00D262DB">
              <w:rPr>
                <w:color w:val="000000"/>
                <w:sz w:val="24"/>
                <w:szCs w:val="24"/>
              </w:rPr>
              <w:t>.</w:t>
            </w:r>
          </w:p>
        </w:tc>
      </w:tr>
      <w:tr w:rsidR="00702B03" w:rsidRPr="00C1164E" w:rsidTr="00E149DC">
        <w:trPr>
          <w:trHeight w:val="225"/>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2</w:t>
            </w:r>
          </w:p>
        </w:tc>
        <w:tc>
          <w:tcPr>
            <w:tcW w:w="2889" w:type="dxa"/>
          </w:tcPr>
          <w:p w:rsidR="00702B03" w:rsidRPr="00355D60" w:rsidRDefault="00702B03" w:rsidP="00355D60">
            <w:pPr>
              <w:contextualSpacing/>
              <w:jc w:val="both"/>
              <w:rPr>
                <w:b/>
                <w:sz w:val="24"/>
                <w:szCs w:val="24"/>
                <w:lang w:val="en-US"/>
              </w:rPr>
            </w:pPr>
            <w:r w:rsidRPr="00355D60">
              <w:rPr>
                <w:b/>
                <w:sz w:val="24"/>
                <w:szCs w:val="24"/>
              </w:rPr>
              <w:t xml:space="preserve">Предмет </w:t>
            </w:r>
            <w:r w:rsidR="00355D60">
              <w:rPr>
                <w:b/>
                <w:sz w:val="24"/>
                <w:szCs w:val="24"/>
              </w:rPr>
              <w:t>закупки</w:t>
            </w:r>
          </w:p>
        </w:tc>
        <w:tc>
          <w:tcPr>
            <w:tcW w:w="6605" w:type="dxa"/>
          </w:tcPr>
          <w:p w:rsidR="00702B03" w:rsidRPr="000827FD" w:rsidRDefault="009721AA" w:rsidP="009721AA">
            <w:pPr>
              <w:contextualSpacing/>
              <w:jc w:val="both"/>
              <w:rPr>
                <w:sz w:val="24"/>
                <w:szCs w:val="24"/>
              </w:rPr>
            </w:pPr>
            <w:r w:rsidRPr="009721AA">
              <w:rPr>
                <w:sz w:val="24"/>
                <w:szCs w:val="24"/>
              </w:rPr>
              <w:t xml:space="preserve">Комплекс работ на поставку оборудования и выполнение комплекса работ по техническому перевооружению систем </w:t>
            </w:r>
            <w:r>
              <w:rPr>
                <w:sz w:val="24"/>
                <w:szCs w:val="24"/>
              </w:rPr>
              <w:t>приточно-вытяжной вентиляции цеха предварительных смесей ОАО</w:t>
            </w:r>
            <w:r w:rsidRPr="009721AA">
              <w:rPr>
                <w:sz w:val="24"/>
                <w:szCs w:val="24"/>
              </w:rPr>
              <w:t xml:space="preserve"> «Богдановичский комбикормовый завод»</w:t>
            </w:r>
            <w:r>
              <w:rPr>
                <w:sz w:val="24"/>
                <w:szCs w:val="24"/>
              </w:rPr>
              <w:t>.</w:t>
            </w:r>
          </w:p>
        </w:tc>
      </w:tr>
      <w:tr w:rsidR="00702B03" w:rsidRPr="00C1164E" w:rsidTr="00863ED5">
        <w:trPr>
          <w:trHeight w:val="70"/>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Запрос предложений.</w:t>
            </w:r>
          </w:p>
        </w:tc>
      </w:tr>
      <w:tr w:rsidR="00702B03" w:rsidRPr="00C1164E" w:rsidTr="00E149DC">
        <w:trPr>
          <w:trHeight w:val="243"/>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Предмет договора</w:t>
            </w:r>
          </w:p>
        </w:tc>
        <w:tc>
          <w:tcPr>
            <w:tcW w:w="6605" w:type="dxa"/>
          </w:tcPr>
          <w:p w:rsidR="00702B03" w:rsidRPr="00C1164E" w:rsidRDefault="009721AA" w:rsidP="00D40289">
            <w:pPr>
              <w:contextualSpacing/>
              <w:jc w:val="both"/>
              <w:rPr>
                <w:color w:val="FF0000"/>
                <w:sz w:val="24"/>
                <w:szCs w:val="24"/>
              </w:rPr>
            </w:pPr>
            <w:r>
              <w:rPr>
                <w:sz w:val="24"/>
                <w:szCs w:val="24"/>
              </w:rPr>
              <w:t>Р</w:t>
            </w:r>
            <w:r w:rsidRPr="009721AA">
              <w:rPr>
                <w:sz w:val="24"/>
                <w:szCs w:val="24"/>
              </w:rPr>
              <w:t>аботы по техническому перевооружению систем приточно-вытяжной вентиляции цеха предварительных смесей</w:t>
            </w:r>
            <w:r>
              <w:rPr>
                <w:sz w:val="24"/>
                <w:szCs w:val="24"/>
              </w:rPr>
              <w:t>.</w:t>
            </w:r>
          </w:p>
        </w:tc>
      </w:tr>
      <w:tr w:rsidR="00702B03" w:rsidRPr="00C1164E" w:rsidTr="009721AA">
        <w:trPr>
          <w:trHeight w:val="553"/>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5</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Срок, место выполнения работ </w:t>
            </w:r>
          </w:p>
          <w:p w:rsidR="00702B03" w:rsidRPr="00355D60" w:rsidRDefault="00702B03" w:rsidP="00702B03">
            <w:pPr>
              <w:contextualSpacing/>
              <w:jc w:val="both"/>
              <w:rPr>
                <w:b/>
                <w:color w:val="000000" w:themeColor="text1"/>
                <w:sz w:val="24"/>
                <w:szCs w:val="24"/>
              </w:rPr>
            </w:pPr>
          </w:p>
        </w:tc>
        <w:tc>
          <w:tcPr>
            <w:tcW w:w="6605" w:type="dxa"/>
          </w:tcPr>
          <w:p w:rsidR="009721AA" w:rsidRDefault="009721AA" w:rsidP="00271F43">
            <w:pPr>
              <w:ind w:hanging="24"/>
              <w:contextualSpacing/>
              <w:jc w:val="both"/>
              <w:rPr>
                <w:bCs/>
                <w:sz w:val="24"/>
                <w:szCs w:val="24"/>
              </w:rPr>
            </w:pPr>
            <w:r w:rsidRPr="009721AA">
              <w:rPr>
                <w:bCs/>
                <w:sz w:val="24"/>
                <w:szCs w:val="24"/>
              </w:rPr>
              <w:t>График выполнения работ и поставки товара</w:t>
            </w:r>
          </w:p>
          <w:tbl>
            <w:tblPr>
              <w:tblW w:w="653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45"/>
              <w:gridCol w:w="3262"/>
              <w:gridCol w:w="1416"/>
              <w:gridCol w:w="1307"/>
            </w:tblGrid>
            <w:tr w:rsidR="009721AA" w:rsidRPr="000624F0" w:rsidTr="009721AA">
              <w:tc>
                <w:tcPr>
                  <w:tcW w:w="417" w:type="pct"/>
                </w:tcPr>
                <w:p w:rsidR="009721AA" w:rsidRDefault="009721AA" w:rsidP="009721AA"/>
                <w:p w:rsidR="009721AA" w:rsidRPr="000624F0" w:rsidRDefault="009721AA" w:rsidP="009721AA">
                  <w:r w:rsidRPr="000624F0">
                    <w:t>№ п/п</w:t>
                  </w:r>
                </w:p>
              </w:tc>
              <w:tc>
                <w:tcPr>
                  <w:tcW w:w="2498" w:type="pct"/>
                </w:tcPr>
                <w:p w:rsidR="009721AA" w:rsidRPr="000624F0" w:rsidRDefault="009721AA" w:rsidP="009721AA">
                  <w:r w:rsidRPr="000624F0">
                    <w:t>Содержание (вид) работ</w:t>
                  </w:r>
                </w:p>
              </w:tc>
              <w:tc>
                <w:tcPr>
                  <w:tcW w:w="1084" w:type="pct"/>
                </w:tcPr>
                <w:p w:rsidR="009721AA" w:rsidRPr="006E553E" w:rsidRDefault="009721AA" w:rsidP="009721AA">
                  <w:r w:rsidRPr="000624F0">
                    <w:t>Начало выполнения работ</w:t>
                  </w:r>
                  <w:r>
                    <w:t xml:space="preserve"> и поставки оборудования с момента подписания договора в неделях</w:t>
                  </w:r>
                </w:p>
              </w:tc>
              <w:tc>
                <w:tcPr>
                  <w:tcW w:w="1002" w:type="pct"/>
                </w:tcPr>
                <w:p w:rsidR="009721AA" w:rsidRPr="000624F0" w:rsidRDefault="009721AA" w:rsidP="009721AA">
                  <w:r w:rsidRPr="000624F0">
                    <w:t>Окончание выполнения работ</w:t>
                  </w:r>
                  <w:r>
                    <w:t xml:space="preserve"> с момента подписания договора в неделях</w:t>
                  </w:r>
                </w:p>
              </w:tc>
            </w:tr>
            <w:tr w:rsidR="009721AA" w:rsidRPr="000624F0" w:rsidTr="009721AA">
              <w:trPr>
                <w:trHeight w:val="507"/>
              </w:trPr>
              <w:tc>
                <w:tcPr>
                  <w:tcW w:w="417" w:type="pct"/>
                </w:tcPr>
                <w:p w:rsidR="009721AA" w:rsidRPr="000624F0" w:rsidRDefault="009721AA" w:rsidP="009721AA"/>
              </w:tc>
              <w:tc>
                <w:tcPr>
                  <w:tcW w:w="2498" w:type="pct"/>
                </w:tcPr>
                <w:p w:rsidR="009721AA" w:rsidRPr="000624F0" w:rsidRDefault="009721AA" w:rsidP="009721AA">
                  <w:pPr>
                    <w:rPr>
                      <w:rFonts w:cs="Arial"/>
                      <w:bCs/>
                    </w:rPr>
                  </w:pPr>
                  <w:r w:rsidRPr="000624F0">
                    <w:rPr>
                      <w:rFonts w:cs="Arial"/>
                      <w:bCs/>
                    </w:rPr>
                    <w:t>Согласование документации с представителем заказчика</w:t>
                  </w:r>
                </w:p>
              </w:tc>
              <w:tc>
                <w:tcPr>
                  <w:tcW w:w="1084" w:type="pct"/>
                </w:tcPr>
                <w:p w:rsidR="009721AA" w:rsidRPr="000624F0" w:rsidRDefault="00312F35" w:rsidP="009721AA">
                  <w:r>
                    <w:t>1</w:t>
                  </w:r>
                </w:p>
              </w:tc>
              <w:tc>
                <w:tcPr>
                  <w:tcW w:w="1002" w:type="pct"/>
                </w:tcPr>
                <w:p w:rsidR="009721AA" w:rsidRPr="000624F0" w:rsidRDefault="009721AA" w:rsidP="009721AA">
                  <w:r>
                    <w:t xml:space="preserve">2 </w:t>
                  </w:r>
                </w:p>
              </w:tc>
            </w:tr>
            <w:tr w:rsidR="009721AA" w:rsidRPr="000624F0" w:rsidTr="009721AA">
              <w:trPr>
                <w:trHeight w:val="218"/>
              </w:trPr>
              <w:tc>
                <w:tcPr>
                  <w:tcW w:w="417" w:type="pct"/>
                </w:tcPr>
                <w:p w:rsidR="009721AA" w:rsidRPr="000624F0" w:rsidRDefault="009721AA" w:rsidP="009721AA"/>
              </w:tc>
              <w:tc>
                <w:tcPr>
                  <w:tcW w:w="2498" w:type="pct"/>
                </w:tcPr>
                <w:p w:rsidR="009721AA" w:rsidRPr="000624F0" w:rsidRDefault="009721AA" w:rsidP="009721AA">
                  <w:pPr>
                    <w:rPr>
                      <w:rFonts w:cs="Arial"/>
                      <w:bCs/>
                    </w:rPr>
                  </w:pPr>
                  <w:r w:rsidRPr="000624F0">
                    <w:rPr>
                      <w:rFonts w:cs="Arial"/>
                      <w:bCs/>
                    </w:rPr>
                    <w:t>Приточное оборудование</w:t>
                  </w:r>
                  <w:r>
                    <w:rPr>
                      <w:rFonts w:cs="Arial"/>
                      <w:bCs/>
                    </w:rPr>
                    <w:t xml:space="preserve"> поставка </w:t>
                  </w:r>
                </w:p>
              </w:tc>
              <w:tc>
                <w:tcPr>
                  <w:tcW w:w="1084" w:type="pct"/>
                </w:tcPr>
                <w:p w:rsidR="009721AA" w:rsidRPr="000624F0" w:rsidRDefault="009721AA" w:rsidP="009721AA">
                  <w:r>
                    <w:t>2</w:t>
                  </w:r>
                </w:p>
              </w:tc>
              <w:tc>
                <w:tcPr>
                  <w:tcW w:w="1002" w:type="pct"/>
                </w:tcPr>
                <w:p w:rsidR="009721AA" w:rsidRPr="000624F0" w:rsidRDefault="009721AA" w:rsidP="009721AA">
                  <w:r>
                    <w:t>14</w:t>
                  </w:r>
                </w:p>
              </w:tc>
            </w:tr>
            <w:tr w:rsidR="009721AA" w:rsidRPr="000624F0" w:rsidTr="009721AA">
              <w:tc>
                <w:tcPr>
                  <w:tcW w:w="417" w:type="pct"/>
                </w:tcPr>
                <w:p w:rsidR="009721AA" w:rsidRPr="000624F0" w:rsidRDefault="009721AA" w:rsidP="009721AA"/>
              </w:tc>
              <w:tc>
                <w:tcPr>
                  <w:tcW w:w="2498" w:type="pct"/>
                </w:tcPr>
                <w:p w:rsidR="009721AA" w:rsidRPr="000624F0" w:rsidRDefault="009721AA" w:rsidP="009721AA">
                  <w:pPr>
                    <w:rPr>
                      <w:rFonts w:cs="Arial"/>
                      <w:bCs/>
                    </w:rPr>
                  </w:pPr>
                  <w:r w:rsidRPr="000624F0">
                    <w:rPr>
                      <w:rFonts w:cs="Arial"/>
                      <w:bCs/>
                    </w:rPr>
                    <w:t>Приточное оборудование</w:t>
                  </w:r>
                  <w:r>
                    <w:rPr>
                      <w:rFonts w:cs="Arial"/>
                      <w:bCs/>
                    </w:rPr>
                    <w:t xml:space="preserve"> монтаж </w:t>
                  </w:r>
                </w:p>
              </w:tc>
              <w:tc>
                <w:tcPr>
                  <w:tcW w:w="1084" w:type="pct"/>
                </w:tcPr>
                <w:p w:rsidR="009721AA" w:rsidRPr="000624F0" w:rsidRDefault="009721AA" w:rsidP="009721AA">
                  <w:r>
                    <w:t>16</w:t>
                  </w:r>
                </w:p>
              </w:tc>
              <w:tc>
                <w:tcPr>
                  <w:tcW w:w="1002" w:type="pct"/>
                </w:tcPr>
                <w:p w:rsidR="009721AA" w:rsidRPr="000624F0" w:rsidRDefault="009721AA" w:rsidP="009721AA">
                  <w:r>
                    <w:t>20</w:t>
                  </w:r>
                </w:p>
              </w:tc>
            </w:tr>
            <w:tr w:rsidR="009721AA" w:rsidRPr="000624F0" w:rsidTr="009721AA">
              <w:tc>
                <w:tcPr>
                  <w:tcW w:w="417" w:type="pct"/>
                </w:tcPr>
                <w:p w:rsidR="009721AA" w:rsidRPr="000624F0" w:rsidRDefault="009721AA" w:rsidP="009721AA"/>
              </w:tc>
              <w:tc>
                <w:tcPr>
                  <w:tcW w:w="2498" w:type="pct"/>
                </w:tcPr>
                <w:p w:rsidR="009721AA" w:rsidRPr="00A33EDB" w:rsidRDefault="009721AA" w:rsidP="009721AA">
                  <w:pPr>
                    <w:rPr>
                      <w:rFonts w:cs="Arial"/>
                      <w:bCs/>
                    </w:rPr>
                  </w:pPr>
                  <w:r w:rsidRPr="000624F0">
                    <w:rPr>
                      <w:rFonts w:cs="Arial"/>
                      <w:bCs/>
                    </w:rPr>
                    <w:t>Вытяжное оборудование</w:t>
                  </w:r>
                  <w:r>
                    <w:rPr>
                      <w:rFonts w:cs="Arial"/>
                      <w:bCs/>
                    </w:rPr>
                    <w:t xml:space="preserve"> </w:t>
                  </w:r>
                  <w:r w:rsidRPr="00A33EDB">
                    <w:rPr>
                      <w:rFonts w:cs="Arial"/>
                      <w:bCs/>
                    </w:rPr>
                    <w:t>поставка и монтаж</w:t>
                  </w:r>
                </w:p>
              </w:tc>
              <w:tc>
                <w:tcPr>
                  <w:tcW w:w="1084" w:type="pct"/>
                </w:tcPr>
                <w:p w:rsidR="009721AA" w:rsidRPr="000624F0" w:rsidRDefault="009721AA" w:rsidP="009721AA">
                  <w:r>
                    <w:t>2</w:t>
                  </w:r>
                </w:p>
              </w:tc>
              <w:tc>
                <w:tcPr>
                  <w:tcW w:w="1002" w:type="pct"/>
                </w:tcPr>
                <w:p w:rsidR="009721AA" w:rsidRPr="000624F0" w:rsidRDefault="009721AA" w:rsidP="009721AA">
                  <w:r>
                    <w:t>12</w:t>
                  </w:r>
                </w:p>
              </w:tc>
            </w:tr>
            <w:tr w:rsidR="009721AA" w:rsidRPr="000624F0" w:rsidTr="009721AA">
              <w:tc>
                <w:tcPr>
                  <w:tcW w:w="417" w:type="pct"/>
                </w:tcPr>
                <w:p w:rsidR="009721AA" w:rsidRPr="000624F0" w:rsidRDefault="009721AA" w:rsidP="009721AA"/>
              </w:tc>
              <w:tc>
                <w:tcPr>
                  <w:tcW w:w="2498" w:type="pct"/>
                </w:tcPr>
                <w:p w:rsidR="009721AA" w:rsidRPr="000624F0" w:rsidRDefault="009721AA" w:rsidP="009721AA">
                  <w:pPr>
                    <w:rPr>
                      <w:rFonts w:cs="Arial"/>
                      <w:bCs/>
                    </w:rPr>
                  </w:pPr>
                  <w:r w:rsidRPr="000624F0">
                    <w:rPr>
                      <w:rFonts w:cs="Arial"/>
                      <w:bCs/>
                    </w:rPr>
                    <w:t>Теплоизоляция</w:t>
                  </w:r>
                  <w:r>
                    <w:rPr>
                      <w:rFonts w:cs="Arial"/>
                      <w:bCs/>
                    </w:rPr>
                    <w:t xml:space="preserve"> </w:t>
                  </w:r>
                  <w:r w:rsidRPr="00A33EDB">
                    <w:rPr>
                      <w:rFonts w:cs="Arial"/>
                      <w:bCs/>
                    </w:rPr>
                    <w:t>поставка и монтаж</w:t>
                  </w:r>
                </w:p>
              </w:tc>
              <w:tc>
                <w:tcPr>
                  <w:tcW w:w="1084" w:type="pct"/>
                </w:tcPr>
                <w:p w:rsidR="009721AA" w:rsidRPr="000624F0" w:rsidRDefault="009721AA" w:rsidP="009721AA">
                  <w:r>
                    <w:t>2</w:t>
                  </w:r>
                </w:p>
              </w:tc>
              <w:tc>
                <w:tcPr>
                  <w:tcW w:w="1002" w:type="pct"/>
                </w:tcPr>
                <w:p w:rsidR="009721AA" w:rsidRPr="000624F0" w:rsidRDefault="009721AA" w:rsidP="009721AA">
                  <w:r>
                    <w:t>8</w:t>
                  </w:r>
                </w:p>
              </w:tc>
            </w:tr>
            <w:tr w:rsidR="009721AA" w:rsidRPr="000624F0" w:rsidTr="009721AA">
              <w:tc>
                <w:tcPr>
                  <w:tcW w:w="417" w:type="pct"/>
                </w:tcPr>
                <w:p w:rsidR="009721AA" w:rsidRPr="000624F0" w:rsidRDefault="009721AA" w:rsidP="009721AA"/>
              </w:tc>
              <w:tc>
                <w:tcPr>
                  <w:tcW w:w="2498" w:type="pct"/>
                </w:tcPr>
                <w:p w:rsidR="009721AA" w:rsidRPr="000624F0" w:rsidRDefault="009721AA" w:rsidP="009721AA">
                  <w:pPr>
                    <w:rPr>
                      <w:rFonts w:cs="Arial"/>
                      <w:bCs/>
                    </w:rPr>
                  </w:pPr>
                  <w:r w:rsidRPr="000624F0">
                    <w:rPr>
                      <w:rFonts w:cs="Arial"/>
                      <w:bCs/>
                    </w:rPr>
                    <w:t>Воздуховоды</w:t>
                  </w:r>
                  <w:r>
                    <w:rPr>
                      <w:rFonts w:cs="Arial"/>
                      <w:bCs/>
                    </w:rPr>
                    <w:t xml:space="preserve"> </w:t>
                  </w:r>
                  <w:r w:rsidRPr="00A33EDB">
                    <w:rPr>
                      <w:rFonts w:cs="Arial"/>
                      <w:bCs/>
                    </w:rPr>
                    <w:t>поставка и монтаж</w:t>
                  </w:r>
                </w:p>
              </w:tc>
              <w:tc>
                <w:tcPr>
                  <w:tcW w:w="1084" w:type="pct"/>
                </w:tcPr>
                <w:p w:rsidR="009721AA" w:rsidRPr="000624F0" w:rsidRDefault="009721AA" w:rsidP="009721AA">
                  <w:r>
                    <w:t>2</w:t>
                  </w:r>
                </w:p>
              </w:tc>
              <w:tc>
                <w:tcPr>
                  <w:tcW w:w="1002" w:type="pct"/>
                </w:tcPr>
                <w:p w:rsidR="009721AA" w:rsidRPr="000624F0" w:rsidRDefault="009721AA" w:rsidP="009721AA">
                  <w:r>
                    <w:t>20</w:t>
                  </w:r>
                </w:p>
              </w:tc>
            </w:tr>
            <w:tr w:rsidR="009721AA" w:rsidRPr="000624F0" w:rsidTr="009721AA">
              <w:tc>
                <w:tcPr>
                  <w:tcW w:w="417" w:type="pct"/>
                </w:tcPr>
                <w:p w:rsidR="009721AA" w:rsidRPr="000624F0" w:rsidRDefault="009721AA" w:rsidP="009721AA"/>
              </w:tc>
              <w:tc>
                <w:tcPr>
                  <w:tcW w:w="2498" w:type="pct"/>
                </w:tcPr>
                <w:p w:rsidR="009721AA" w:rsidRPr="000624F0" w:rsidRDefault="009721AA" w:rsidP="009721AA">
                  <w:pPr>
                    <w:rPr>
                      <w:rFonts w:cs="Arial"/>
                      <w:bCs/>
                    </w:rPr>
                  </w:pPr>
                  <w:r w:rsidRPr="000624F0">
                    <w:rPr>
                      <w:rFonts w:cs="Arial"/>
                      <w:bCs/>
                    </w:rPr>
                    <w:t>Детали крепления и транспортные затраты</w:t>
                  </w:r>
                  <w:r>
                    <w:rPr>
                      <w:rFonts w:cs="Arial"/>
                      <w:bCs/>
                    </w:rPr>
                    <w:t xml:space="preserve"> </w:t>
                  </w:r>
                  <w:r w:rsidRPr="00A33EDB">
                    <w:rPr>
                      <w:rFonts w:cs="Arial"/>
                      <w:bCs/>
                    </w:rPr>
                    <w:t>поставка и монтаж</w:t>
                  </w:r>
                </w:p>
              </w:tc>
              <w:tc>
                <w:tcPr>
                  <w:tcW w:w="1084" w:type="pct"/>
                </w:tcPr>
                <w:p w:rsidR="009721AA" w:rsidRPr="000624F0" w:rsidRDefault="009721AA" w:rsidP="009721AA">
                  <w:r>
                    <w:t>2</w:t>
                  </w:r>
                </w:p>
              </w:tc>
              <w:tc>
                <w:tcPr>
                  <w:tcW w:w="1002" w:type="pct"/>
                </w:tcPr>
                <w:p w:rsidR="009721AA" w:rsidRPr="000624F0" w:rsidRDefault="009721AA" w:rsidP="009721AA">
                  <w:r>
                    <w:t>20</w:t>
                  </w:r>
                </w:p>
              </w:tc>
            </w:tr>
            <w:tr w:rsidR="009721AA" w:rsidRPr="000624F0" w:rsidTr="009721AA">
              <w:tc>
                <w:tcPr>
                  <w:tcW w:w="417" w:type="pct"/>
                </w:tcPr>
                <w:p w:rsidR="009721AA" w:rsidRPr="000624F0" w:rsidRDefault="009721AA" w:rsidP="009721AA"/>
              </w:tc>
              <w:tc>
                <w:tcPr>
                  <w:tcW w:w="2498" w:type="pct"/>
                </w:tcPr>
                <w:p w:rsidR="009721AA" w:rsidRPr="000624F0" w:rsidRDefault="009721AA" w:rsidP="009721AA">
                  <w:pPr>
                    <w:rPr>
                      <w:rFonts w:cs="Arial"/>
                      <w:bCs/>
                    </w:rPr>
                  </w:pPr>
                  <w:r w:rsidRPr="000624F0">
                    <w:rPr>
                      <w:rFonts w:cs="Arial"/>
                      <w:bCs/>
                    </w:rPr>
                    <w:t>Воздухораспределители</w:t>
                  </w:r>
                  <w:r>
                    <w:rPr>
                      <w:rFonts w:cs="Arial"/>
                      <w:bCs/>
                    </w:rPr>
                    <w:t xml:space="preserve"> </w:t>
                  </w:r>
                  <w:r w:rsidRPr="00A33EDB">
                    <w:rPr>
                      <w:rFonts w:cs="Arial"/>
                      <w:bCs/>
                    </w:rPr>
                    <w:t>поставка и монтаж</w:t>
                  </w:r>
                </w:p>
              </w:tc>
              <w:tc>
                <w:tcPr>
                  <w:tcW w:w="1084" w:type="pct"/>
                </w:tcPr>
                <w:p w:rsidR="009721AA" w:rsidRPr="000624F0" w:rsidRDefault="009721AA" w:rsidP="009721AA">
                  <w:r>
                    <w:t>8</w:t>
                  </w:r>
                </w:p>
              </w:tc>
              <w:tc>
                <w:tcPr>
                  <w:tcW w:w="1002" w:type="pct"/>
                </w:tcPr>
                <w:p w:rsidR="009721AA" w:rsidRPr="000624F0" w:rsidRDefault="009721AA" w:rsidP="009721AA">
                  <w:r>
                    <w:t>12</w:t>
                  </w:r>
                </w:p>
              </w:tc>
            </w:tr>
            <w:tr w:rsidR="009721AA" w:rsidRPr="000624F0" w:rsidTr="009721AA">
              <w:tc>
                <w:tcPr>
                  <w:tcW w:w="417" w:type="pct"/>
                </w:tcPr>
                <w:p w:rsidR="009721AA" w:rsidRPr="000624F0" w:rsidRDefault="009721AA" w:rsidP="009721AA"/>
              </w:tc>
              <w:tc>
                <w:tcPr>
                  <w:tcW w:w="2498" w:type="pct"/>
                </w:tcPr>
                <w:p w:rsidR="009721AA" w:rsidRPr="000624F0" w:rsidRDefault="009721AA" w:rsidP="009721AA">
                  <w:pPr>
                    <w:rPr>
                      <w:rFonts w:cs="Arial"/>
                      <w:bCs/>
                    </w:rPr>
                  </w:pPr>
                  <w:r w:rsidRPr="000624F0">
                    <w:rPr>
                      <w:rFonts w:cs="Arial"/>
                      <w:bCs/>
                    </w:rPr>
                    <w:t xml:space="preserve">Клапана </w:t>
                  </w:r>
                  <w:proofErr w:type="spellStart"/>
                  <w:r w:rsidRPr="000624F0">
                    <w:rPr>
                      <w:rFonts w:cs="Arial"/>
                      <w:bCs/>
                    </w:rPr>
                    <w:t>огнезадерживающие</w:t>
                  </w:r>
                  <w:proofErr w:type="spellEnd"/>
                  <w:r>
                    <w:rPr>
                      <w:rFonts w:cs="Arial"/>
                      <w:bCs/>
                    </w:rPr>
                    <w:t xml:space="preserve"> </w:t>
                  </w:r>
                  <w:r w:rsidRPr="00A33EDB">
                    <w:rPr>
                      <w:rFonts w:cs="Arial"/>
                      <w:bCs/>
                    </w:rPr>
                    <w:t>поставка и монтаж</w:t>
                  </w:r>
                </w:p>
              </w:tc>
              <w:tc>
                <w:tcPr>
                  <w:tcW w:w="1084" w:type="pct"/>
                </w:tcPr>
                <w:p w:rsidR="009721AA" w:rsidRPr="000624F0" w:rsidRDefault="009721AA" w:rsidP="009721AA">
                  <w:r>
                    <w:t>6</w:t>
                  </w:r>
                </w:p>
              </w:tc>
              <w:tc>
                <w:tcPr>
                  <w:tcW w:w="1002" w:type="pct"/>
                </w:tcPr>
                <w:p w:rsidR="009721AA" w:rsidRPr="000624F0" w:rsidRDefault="009721AA" w:rsidP="009721AA">
                  <w:r>
                    <w:t>8</w:t>
                  </w:r>
                </w:p>
              </w:tc>
            </w:tr>
            <w:tr w:rsidR="009721AA" w:rsidRPr="000624F0" w:rsidTr="009721AA">
              <w:tc>
                <w:tcPr>
                  <w:tcW w:w="417" w:type="pct"/>
                </w:tcPr>
                <w:p w:rsidR="009721AA" w:rsidRPr="000624F0" w:rsidRDefault="009721AA" w:rsidP="009721AA"/>
              </w:tc>
              <w:tc>
                <w:tcPr>
                  <w:tcW w:w="2498" w:type="pct"/>
                </w:tcPr>
                <w:p w:rsidR="009721AA" w:rsidRPr="000624F0" w:rsidRDefault="009721AA" w:rsidP="009721AA">
                  <w:pPr>
                    <w:rPr>
                      <w:rFonts w:cs="Arial"/>
                      <w:bCs/>
                    </w:rPr>
                  </w:pPr>
                  <w:r w:rsidRPr="000624F0">
                    <w:rPr>
                      <w:rFonts w:cs="Arial"/>
                      <w:bCs/>
                    </w:rPr>
                    <w:t>Материалы</w:t>
                  </w:r>
                </w:p>
              </w:tc>
              <w:tc>
                <w:tcPr>
                  <w:tcW w:w="1084" w:type="pct"/>
                </w:tcPr>
                <w:p w:rsidR="009721AA" w:rsidRPr="000624F0" w:rsidRDefault="009721AA" w:rsidP="009721AA">
                  <w:r>
                    <w:t>8</w:t>
                  </w:r>
                </w:p>
              </w:tc>
              <w:tc>
                <w:tcPr>
                  <w:tcW w:w="1002" w:type="pct"/>
                </w:tcPr>
                <w:p w:rsidR="009721AA" w:rsidRPr="000624F0" w:rsidRDefault="009721AA" w:rsidP="009721AA">
                  <w:r>
                    <w:t>20</w:t>
                  </w:r>
                </w:p>
              </w:tc>
            </w:tr>
            <w:tr w:rsidR="009721AA" w:rsidRPr="000624F0" w:rsidTr="009721AA">
              <w:tc>
                <w:tcPr>
                  <w:tcW w:w="417" w:type="pct"/>
                </w:tcPr>
                <w:p w:rsidR="009721AA" w:rsidRPr="000624F0" w:rsidRDefault="009721AA" w:rsidP="009721AA"/>
              </w:tc>
              <w:tc>
                <w:tcPr>
                  <w:tcW w:w="2498" w:type="pct"/>
                </w:tcPr>
                <w:p w:rsidR="009721AA" w:rsidRPr="000624F0" w:rsidRDefault="009721AA" w:rsidP="009721AA">
                  <w:pPr>
                    <w:rPr>
                      <w:rFonts w:cs="Arial"/>
                      <w:bCs/>
                    </w:rPr>
                  </w:pPr>
                  <w:r w:rsidRPr="000624F0">
                    <w:rPr>
                      <w:rFonts w:cs="Arial"/>
                      <w:bCs/>
                    </w:rPr>
                    <w:t>Система теплоснабжения</w:t>
                  </w:r>
                  <w:r>
                    <w:rPr>
                      <w:rFonts w:cs="Arial"/>
                      <w:bCs/>
                    </w:rPr>
                    <w:t xml:space="preserve"> </w:t>
                  </w:r>
                  <w:r w:rsidRPr="00A33EDB">
                    <w:rPr>
                      <w:rFonts w:cs="Arial"/>
                      <w:bCs/>
                    </w:rPr>
                    <w:t>поставка и монтаж</w:t>
                  </w:r>
                </w:p>
              </w:tc>
              <w:tc>
                <w:tcPr>
                  <w:tcW w:w="1084" w:type="pct"/>
                </w:tcPr>
                <w:p w:rsidR="009721AA" w:rsidRPr="000624F0" w:rsidRDefault="009721AA" w:rsidP="009721AA">
                  <w:r>
                    <w:t>16</w:t>
                  </w:r>
                </w:p>
              </w:tc>
              <w:tc>
                <w:tcPr>
                  <w:tcW w:w="1002" w:type="pct"/>
                </w:tcPr>
                <w:p w:rsidR="009721AA" w:rsidRPr="000624F0" w:rsidRDefault="009721AA" w:rsidP="009721AA">
                  <w:r>
                    <w:t>20</w:t>
                  </w:r>
                </w:p>
              </w:tc>
            </w:tr>
            <w:tr w:rsidR="009721AA" w:rsidRPr="000624F0" w:rsidTr="009721AA">
              <w:tc>
                <w:tcPr>
                  <w:tcW w:w="417" w:type="pct"/>
                </w:tcPr>
                <w:p w:rsidR="009721AA" w:rsidRPr="000624F0" w:rsidRDefault="009721AA" w:rsidP="009721AA"/>
              </w:tc>
              <w:tc>
                <w:tcPr>
                  <w:tcW w:w="2498" w:type="pct"/>
                </w:tcPr>
                <w:p w:rsidR="009721AA" w:rsidRPr="000624F0" w:rsidRDefault="009721AA" w:rsidP="009721AA">
                  <w:pPr>
                    <w:rPr>
                      <w:rFonts w:cs="Arial"/>
                      <w:bCs/>
                    </w:rPr>
                  </w:pPr>
                  <w:r w:rsidRPr="000624F0">
                    <w:rPr>
                      <w:rFonts w:cs="Arial"/>
                      <w:bCs/>
                    </w:rPr>
                    <w:t>Система автоматики</w:t>
                  </w:r>
                  <w:r>
                    <w:rPr>
                      <w:rFonts w:cs="Arial"/>
                      <w:bCs/>
                    </w:rPr>
                    <w:t xml:space="preserve"> </w:t>
                  </w:r>
                  <w:r w:rsidRPr="00A33EDB">
                    <w:rPr>
                      <w:rFonts w:cs="Arial"/>
                      <w:bCs/>
                    </w:rPr>
                    <w:t>поставка и монтаж</w:t>
                  </w:r>
                </w:p>
              </w:tc>
              <w:tc>
                <w:tcPr>
                  <w:tcW w:w="1084" w:type="pct"/>
                </w:tcPr>
                <w:p w:rsidR="009721AA" w:rsidRPr="000624F0" w:rsidRDefault="009721AA" w:rsidP="009721AA">
                  <w:r>
                    <w:t>16</w:t>
                  </w:r>
                </w:p>
              </w:tc>
              <w:tc>
                <w:tcPr>
                  <w:tcW w:w="1002" w:type="pct"/>
                </w:tcPr>
                <w:p w:rsidR="009721AA" w:rsidRPr="000624F0" w:rsidRDefault="009721AA" w:rsidP="009721AA">
                  <w:r>
                    <w:t>20</w:t>
                  </w:r>
                </w:p>
              </w:tc>
            </w:tr>
            <w:tr w:rsidR="009721AA" w:rsidRPr="000624F0" w:rsidTr="009721AA">
              <w:tc>
                <w:tcPr>
                  <w:tcW w:w="417" w:type="pct"/>
                </w:tcPr>
                <w:p w:rsidR="009721AA" w:rsidRPr="000624F0" w:rsidRDefault="009721AA" w:rsidP="009721AA"/>
              </w:tc>
              <w:tc>
                <w:tcPr>
                  <w:tcW w:w="2498" w:type="pct"/>
                </w:tcPr>
                <w:p w:rsidR="009721AA" w:rsidRPr="000624F0" w:rsidRDefault="009721AA" w:rsidP="009721AA">
                  <w:pPr>
                    <w:rPr>
                      <w:rFonts w:cs="Arial"/>
                      <w:bCs/>
                    </w:rPr>
                  </w:pPr>
                  <w:r w:rsidRPr="000624F0">
                    <w:rPr>
                      <w:rFonts w:cs="Arial"/>
                      <w:bCs/>
                    </w:rPr>
                    <w:t>Регуляторы скорости вращения</w:t>
                  </w:r>
                  <w:r>
                    <w:rPr>
                      <w:rFonts w:cs="Arial"/>
                      <w:bCs/>
                    </w:rPr>
                    <w:t xml:space="preserve"> </w:t>
                  </w:r>
                  <w:r w:rsidRPr="00A33EDB">
                    <w:rPr>
                      <w:rFonts w:cs="Arial"/>
                      <w:bCs/>
                    </w:rPr>
                    <w:t>поставка и монтаж</w:t>
                  </w:r>
                </w:p>
              </w:tc>
              <w:tc>
                <w:tcPr>
                  <w:tcW w:w="1084" w:type="pct"/>
                </w:tcPr>
                <w:p w:rsidR="009721AA" w:rsidRPr="000624F0" w:rsidRDefault="009721AA" w:rsidP="009721AA">
                  <w:r>
                    <w:t>16</w:t>
                  </w:r>
                </w:p>
              </w:tc>
              <w:tc>
                <w:tcPr>
                  <w:tcW w:w="1002" w:type="pct"/>
                </w:tcPr>
                <w:p w:rsidR="009721AA" w:rsidRPr="000624F0" w:rsidRDefault="009721AA" w:rsidP="009721AA">
                  <w:r>
                    <w:t>20</w:t>
                  </w:r>
                </w:p>
              </w:tc>
            </w:tr>
            <w:tr w:rsidR="009721AA" w:rsidRPr="000624F0" w:rsidTr="009721AA">
              <w:tc>
                <w:tcPr>
                  <w:tcW w:w="417" w:type="pct"/>
                </w:tcPr>
                <w:p w:rsidR="009721AA" w:rsidRPr="000624F0" w:rsidRDefault="009721AA" w:rsidP="009721AA"/>
              </w:tc>
              <w:tc>
                <w:tcPr>
                  <w:tcW w:w="2498" w:type="pct"/>
                </w:tcPr>
                <w:p w:rsidR="009721AA" w:rsidRPr="000624F0" w:rsidRDefault="009721AA" w:rsidP="009721AA">
                  <w:pPr>
                    <w:rPr>
                      <w:rFonts w:cs="Arial"/>
                      <w:bCs/>
                    </w:rPr>
                  </w:pPr>
                  <w:r w:rsidRPr="000624F0">
                    <w:rPr>
                      <w:rFonts w:cs="Arial"/>
                      <w:bCs/>
                    </w:rPr>
                    <w:t>Кабельная продукция</w:t>
                  </w:r>
                  <w:r>
                    <w:rPr>
                      <w:rFonts w:cs="Arial"/>
                      <w:bCs/>
                    </w:rPr>
                    <w:t xml:space="preserve"> </w:t>
                  </w:r>
                  <w:r w:rsidRPr="00A33EDB">
                    <w:rPr>
                      <w:rFonts w:cs="Arial"/>
                      <w:bCs/>
                    </w:rPr>
                    <w:t>поставка и монтаж</w:t>
                  </w:r>
                </w:p>
              </w:tc>
              <w:tc>
                <w:tcPr>
                  <w:tcW w:w="1084" w:type="pct"/>
                </w:tcPr>
                <w:p w:rsidR="009721AA" w:rsidRPr="000624F0" w:rsidRDefault="009721AA" w:rsidP="009721AA">
                  <w:r>
                    <w:t>16</w:t>
                  </w:r>
                </w:p>
              </w:tc>
              <w:tc>
                <w:tcPr>
                  <w:tcW w:w="1002" w:type="pct"/>
                </w:tcPr>
                <w:p w:rsidR="009721AA" w:rsidRPr="000624F0" w:rsidRDefault="009721AA" w:rsidP="009721AA">
                  <w:r>
                    <w:t>20</w:t>
                  </w:r>
                </w:p>
              </w:tc>
            </w:tr>
            <w:tr w:rsidR="009721AA" w:rsidRPr="000624F0" w:rsidTr="009721AA">
              <w:tc>
                <w:tcPr>
                  <w:tcW w:w="417" w:type="pct"/>
                </w:tcPr>
                <w:p w:rsidR="009721AA" w:rsidRPr="000624F0" w:rsidRDefault="009721AA" w:rsidP="009721AA"/>
              </w:tc>
              <w:tc>
                <w:tcPr>
                  <w:tcW w:w="2498" w:type="pct"/>
                </w:tcPr>
                <w:p w:rsidR="009721AA" w:rsidRPr="000624F0" w:rsidRDefault="009721AA" w:rsidP="009721AA">
                  <w:pPr>
                    <w:rPr>
                      <w:rFonts w:cs="Arial"/>
                      <w:bCs/>
                    </w:rPr>
                  </w:pPr>
                  <w:r w:rsidRPr="000624F0">
                    <w:rPr>
                      <w:rFonts w:cs="Arial"/>
                      <w:bCs/>
                    </w:rPr>
                    <w:t>Пусконаладочные работы</w:t>
                  </w:r>
                </w:p>
              </w:tc>
              <w:tc>
                <w:tcPr>
                  <w:tcW w:w="1084" w:type="pct"/>
                </w:tcPr>
                <w:p w:rsidR="009721AA" w:rsidRPr="000624F0" w:rsidRDefault="009721AA" w:rsidP="009721AA">
                  <w:r>
                    <w:t>16</w:t>
                  </w:r>
                </w:p>
              </w:tc>
              <w:tc>
                <w:tcPr>
                  <w:tcW w:w="1002" w:type="pct"/>
                </w:tcPr>
                <w:p w:rsidR="009721AA" w:rsidRPr="000624F0" w:rsidRDefault="009721AA" w:rsidP="009721AA">
                  <w:r>
                    <w:t>20</w:t>
                  </w:r>
                </w:p>
              </w:tc>
            </w:tr>
          </w:tbl>
          <w:p w:rsidR="00702B03" w:rsidRPr="00C1164E" w:rsidRDefault="00702B03" w:rsidP="00271F43">
            <w:pPr>
              <w:ind w:hanging="24"/>
              <w:contextualSpacing/>
              <w:jc w:val="both"/>
              <w:rPr>
                <w:color w:val="000000" w:themeColor="text1"/>
                <w:sz w:val="24"/>
                <w:szCs w:val="24"/>
                <w:highlight w:val="yellow"/>
              </w:rPr>
            </w:pPr>
            <w:r w:rsidRPr="00C1164E">
              <w:rPr>
                <w:bCs/>
                <w:color w:val="000000" w:themeColor="text1"/>
                <w:sz w:val="24"/>
                <w:szCs w:val="24"/>
              </w:rPr>
              <w:t xml:space="preserve">Место выполнения работ: </w:t>
            </w:r>
            <w:r w:rsidRPr="00C1164E">
              <w:rPr>
                <w:sz w:val="24"/>
                <w:szCs w:val="24"/>
              </w:rPr>
              <w:t>Российская Федерация, 623537, Свердловская обл., г. Богданович, ул. Степана Разина, 64</w:t>
            </w:r>
            <w:r w:rsidRPr="00C1164E">
              <w:rPr>
                <w:color w:val="000000" w:themeColor="text1"/>
                <w:sz w:val="24"/>
                <w:szCs w:val="24"/>
              </w:rPr>
              <w:t xml:space="preserve">.  </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lastRenderedPageBreak/>
              <w:t>6</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Сведения о начальной (максимальной стоимости) без </w:t>
            </w:r>
            <w:r w:rsidRPr="00355D60">
              <w:rPr>
                <w:b/>
                <w:sz w:val="24"/>
                <w:szCs w:val="24"/>
              </w:rPr>
              <w:t>НДС</w:t>
            </w:r>
          </w:p>
        </w:tc>
        <w:tc>
          <w:tcPr>
            <w:tcW w:w="6605" w:type="dxa"/>
          </w:tcPr>
          <w:p w:rsidR="00702B03" w:rsidRPr="00C1164E" w:rsidRDefault="009721AA" w:rsidP="009721AA">
            <w:pPr>
              <w:shd w:val="clear" w:color="auto" w:fill="FFFFFF"/>
              <w:tabs>
                <w:tab w:val="left" w:pos="617"/>
              </w:tabs>
              <w:ind w:firstLine="1"/>
              <w:contextualSpacing/>
              <w:jc w:val="both"/>
              <w:rPr>
                <w:color w:val="FF0000"/>
                <w:sz w:val="24"/>
                <w:szCs w:val="24"/>
              </w:rPr>
            </w:pPr>
            <w:r>
              <w:rPr>
                <w:sz w:val="24"/>
                <w:szCs w:val="24"/>
              </w:rPr>
              <w:t>12 924 000</w:t>
            </w:r>
            <w:r w:rsidR="00003EB2">
              <w:rPr>
                <w:sz w:val="24"/>
                <w:szCs w:val="24"/>
              </w:rPr>
              <w:t xml:space="preserve"> (</w:t>
            </w:r>
            <w:r>
              <w:rPr>
                <w:sz w:val="24"/>
                <w:szCs w:val="24"/>
              </w:rPr>
              <w:t>двенадцать миллионов девятьсот двадцать четыре тысячи</w:t>
            </w:r>
            <w:r w:rsidR="00003EB2">
              <w:rPr>
                <w:sz w:val="24"/>
                <w:szCs w:val="24"/>
              </w:rPr>
              <w:t>) рубл</w:t>
            </w:r>
            <w:r w:rsidR="00B209B2">
              <w:rPr>
                <w:sz w:val="24"/>
                <w:szCs w:val="24"/>
              </w:rPr>
              <w:t>ей</w:t>
            </w:r>
            <w:r w:rsidR="00003EB2">
              <w:rPr>
                <w:sz w:val="24"/>
                <w:szCs w:val="24"/>
              </w:rPr>
              <w:t xml:space="preserve"> </w:t>
            </w:r>
            <w:r w:rsidR="00D40289">
              <w:rPr>
                <w:sz w:val="24"/>
                <w:szCs w:val="24"/>
              </w:rPr>
              <w:t>00 копеек</w:t>
            </w:r>
            <w:r w:rsidR="00003EB2">
              <w:rPr>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7</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Порядок формирования цены договора</w:t>
            </w:r>
          </w:p>
        </w:tc>
        <w:tc>
          <w:tcPr>
            <w:tcW w:w="6605" w:type="dxa"/>
          </w:tcPr>
          <w:p w:rsidR="00003EB2" w:rsidRPr="00C1164E" w:rsidRDefault="00702B03" w:rsidP="009721AA">
            <w:pPr>
              <w:ind w:firstLine="540"/>
              <w:contextualSpacing/>
              <w:jc w:val="both"/>
              <w:outlineLvl w:val="0"/>
              <w:rPr>
                <w:color w:val="000000" w:themeColor="text1"/>
                <w:sz w:val="24"/>
                <w:szCs w:val="24"/>
              </w:rPr>
            </w:pPr>
            <w:r w:rsidRPr="00C1164E">
              <w:rPr>
                <w:color w:val="000000" w:themeColor="text1"/>
                <w:sz w:val="24"/>
                <w:szCs w:val="24"/>
              </w:rPr>
              <w:t xml:space="preserve">В стоимость включены все расходы, связанные с </w:t>
            </w:r>
            <w:r w:rsidRPr="00C1164E">
              <w:rPr>
                <w:sz w:val="24"/>
                <w:szCs w:val="24"/>
              </w:rPr>
              <w:t xml:space="preserve">исполнением обязательств </w:t>
            </w:r>
            <w:r w:rsidR="00003EB2">
              <w:rPr>
                <w:sz w:val="24"/>
                <w:szCs w:val="24"/>
              </w:rPr>
              <w:t>Исполнителем</w:t>
            </w:r>
            <w:r w:rsidRPr="00C1164E">
              <w:rPr>
                <w:sz w:val="24"/>
                <w:szCs w:val="24"/>
              </w:rPr>
              <w:t xml:space="preserve"> по </w:t>
            </w:r>
            <w:r w:rsidR="00A45B03">
              <w:rPr>
                <w:sz w:val="24"/>
                <w:szCs w:val="24"/>
              </w:rPr>
              <w:t xml:space="preserve">поставке </w:t>
            </w:r>
            <w:r w:rsidR="009721AA">
              <w:rPr>
                <w:sz w:val="24"/>
                <w:szCs w:val="24"/>
              </w:rPr>
              <w:t>товаров</w:t>
            </w:r>
            <w:r w:rsidR="00547A45">
              <w:rPr>
                <w:sz w:val="24"/>
                <w:szCs w:val="24"/>
              </w:rPr>
              <w:t xml:space="preserve">, </w:t>
            </w:r>
            <w:r w:rsidR="00547A45" w:rsidRPr="000827FD">
              <w:rPr>
                <w:sz w:val="24"/>
                <w:szCs w:val="24"/>
              </w:rPr>
              <w:t>выполнени</w:t>
            </w:r>
            <w:r w:rsidR="00547A45">
              <w:rPr>
                <w:sz w:val="24"/>
                <w:szCs w:val="24"/>
              </w:rPr>
              <w:t>ю</w:t>
            </w:r>
            <w:r w:rsidR="00547A45" w:rsidRPr="000827FD">
              <w:rPr>
                <w:sz w:val="24"/>
                <w:szCs w:val="24"/>
              </w:rPr>
              <w:t xml:space="preserve"> </w:t>
            </w:r>
            <w:r w:rsidR="003B2EA9">
              <w:rPr>
                <w:sz w:val="24"/>
                <w:szCs w:val="24"/>
              </w:rPr>
              <w:t>работ</w:t>
            </w:r>
            <w:r w:rsidR="003B2EA9" w:rsidRPr="003B2EA9">
              <w:rPr>
                <w:sz w:val="24"/>
                <w:szCs w:val="24"/>
              </w:rPr>
              <w:t xml:space="preserve"> по </w:t>
            </w:r>
            <w:r w:rsidR="009721AA" w:rsidRPr="009721AA">
              <w:rPr>
                <w:sz w:val="24"/>
                <w:szCs w:val="24"/>
              </w:rPr>
              <w:t>техническому перевооружению систем приточно-вытяжной вентиляции цеха предварительных смесей</w:t>
            </w:r>
            <w:r w:rsidRPr="00C1164E">
              <w:rPr>
                <w:sz w:val="24"/>
                <w:szCs w:val="24"/>
              </w:rPr>
              <w:t xml:space="preserve">, в том </w:t>
            </w:r>
            <w:r w:rsidR="00271F43" w:rsidRPr="00C1164E">
              <w:rPr>
                <w:sz w:val="24"/>
                <w:szCs w:val="24"/>
              </w:rPr>
              <w:t>числе</w:t>
            </w:r>
            <w:r w:rsidR="00271F43">
              <w:rPr>
                <w:sz w:val="24"/>
                <w:szCs w:val="24"/>
              </w:rPr>
              <w:t xml:space="preserve"> </w:t>
            </w:r>
            <w:r w:rsidRPr="00C1164E">
              <w:rPr>
                <w:sz w:val="24"/>
                <w:szCs w:val="24"/>
              </w:rPr>
              <w:t>налоги, сборы, пошлины, заработная плата,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сметная прибыль,   платежи, предусмотренные законодательств</w:t>
            </w:r>
            <w:r w:rsidR="00DB03D7">
              <w:rPr>
                <w:sz w:val="24"/>
                <w:szCs w:val="24"/>
              </w:rPr>
              <w:t>ом РФ, и иные расходы Исполнителя</w:t>
            </w:r>
            <w:r w:rsidRPr="00C1164E">
              <w:rPr>
                <w:sz w:val="24"/>
                <w:szCs w:val="24"/>
              </w:rPr>
              <w:t xml:space="preserve">, связанные с исполнением </w:t>
            </w:r>
            <w:r w:rsidR="0046341E">
              <w:rPr>
                <w:sz w:val="24"/>
                <w:szCs w:val="24"/>
              </w:rPr>
              <w:t>работ</w:t>
            </w:r>
            <w:r w:rsidRPr="00C1164E">
              <w:rPr>
                <w:color w:val="000000" w:themeColor="text1"/>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8</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сроки и порядок оплаты по договору</w:t>
            </w:r>
          </w:p>
        </w:tc>
        <w:tc>
          <w:tcPr>
            <w:tcW w:w="6605" w:type="dxa"/>
          </w:tcPr>
          <w:p w:rsidR="00003EB2" w:rsidRPr="009721AA" w:rsidRDefault="00003EB2" w:rsidP="005F5538">
            <w:pPr>
              <w:jc w:val="both"/>
              <w:rPr>
                <w:sz w:val="24"/>
                <w:szCs w:val="24"/>
              </w:rPr>
            </w:pPr>
            <w:r w:rsidRPr="009721AA">
              <w:rPr>
                <w:sz w:val="24"/>
                <w:szCs w:val="24"/>
              </w:rPr>
              <w:t>Безналичный расчет.</w:t>
            </w:r>
          </w:p>
          <w:p w:rsidR="00547A45" w:rsidRPr="009721AA" w:rsidRDefault="009721AA" w:rsidP="00547A45">
            <w:pPr>
              <w:jc w:val="both"/>
              <w:rPr>
                <w:sz w:val="24"/>
                <w:szCs w:val="24"/>
                <w:u w:val="single"/>
              </w:rPr>
            </w:pPr>
            <w:r w:rsidRPr="009721AA">
              <w:rPr>
                <w:sz w:val="24"/>
                <w:szCs w:val="24"/>
                <w:u w:val="single"/>
              </w:rPr>
              <w:t>Оплата - поставка товаров:</w:t>
            </w:r>
          </w:p>
          <w:p w:rsidR="009721AA" w:rsidRPr="009721AA" w:rsidRDefault="009721AA" w:rsidP="009721AA">
            <w:pPr>
              <w:jc w:val="both"/>
              <w:rPr>
                <w:sz w:val="24"/>
                <w:szCs w:val="24"/>
              </w:rPr>
            </w:pPr>
            <w:r w:rsidRPr="009721AA">
              <w:rPr>
                <w:sz w:val="24"/>
                <w:szCs w:val="24"/>
              </w:rPr>
              <w:t xml:space="preserve">по факту поставки товара на основании подписанных сторонами </w:t>
            </w:r>
            <w:r w:rsidR="00DB03D7">
              <w:rPr>
                <w:sz w:val="24"/>
                <w:szCs w:val="24"/>
              </w:rPr>
              <w:t xml:space="preserve">накладных </w:t>
            </w:r>
            <w:r>
              <w:rPr>
                <w:sz w:val="24"/>
                <w:szCs w:val="24"/>
              </w:rPr>
              <w:t>по форме торг</w:t>
            </w:r>
            <w:r w:rsidR="00DB03D7">
              <w:rPr>
                <w:sz w:val="24"/>
                <w:szCs w:val="24"/>
              </w:rPr>
              <w:t>-</w:t>
            </w:r>
            <w:r>
              <w:rPr>
                <w:sz w:val="24"/>
                <w:szCs w:val="24"/>
              </w:rPr>
              <w:t>12</w:t>
            </w:r>
            <w:r w:rsidRPr="009721AA">
              <w:rPr>
                <w:sz w:val="24"/>
                <w:szCs w:val="24"/>
              </w:rPr>
              <w:t xml:space="preserve">, в течение 7 (семи) календарных дней, с момента получения товара Исполнителем.     </w:t>
            </w:r>
          </w:p>
          <w:p w:rsidR="009721AA" w:rsidRPr="009721AA" w:rsidRDefault="009721AA" w:rsidP="009721AA">
            <w:pPr>
              <w:jc w:val="both"/>
              <w:rPr>
                <w:sz w:val="24"/>
                <w:szCs w:val="24"/>
                <w:u w:val="single"/>
              </w:rPr>
            </w:pPr>
            <w:r w:rsidRPr="009721AA">
              <w:rPr>
                <w:sz w:val="24"/>
                <w:szCs w:val="24"/>
                <w:u w:val="single"/>
              </w:rPr>
              <w:t>Оплата – выполнение работ:</w:t>
            </w:r>
          </w:p>
          <w:p w:rsidR="009721AA" w:rsidRPr="005F5538" w:rsidRDefault="009721AA" w:rsidP="009721AA">
            <w:pPr>
              <w:jc w:val="both"/>
              <w:rPr>
                <w:sz w:val="24"/>
                <w:szCs w:val="24"/>
              </w:rPr>
            </w:pPr>
            <w:r w:rsidRPr="009721AA">
              <w:rPr>
                <w:sz w:val="24"/>
                <w:szCs w:val="24"/>
              </w:rPr>
              <w:t>в течение 10 календарных дней с момента подписания Актов о приемке выполненных работ по форме № КС-2 и Справки о стоимости выполненных работ и затрат по форме №КС- 3</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9</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Сведения о возможности применения специальных процедур</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10</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необходимости предоставления обеспечения обязательств, связанных с подачей заявки</w:t>
            </w:r>
          </w:p>
        </w:tc>
        <w:tc>
          <w:tcPr>
            <w:tcW w:w="6605" w:type="dxa"/>
          </w:tcPr>
          <w:p w:rsidR="00702B03" w:rsidRPr="00C1164E" w:rsidRDefault="00702B03" w:rsidP="00702B03">
            <w:pPr>
              <w:rPr>
                <w:color w:val="000000" w:themeColor="text1"/>
                <w:sz w:val="24"/>
                <w:szCs w:val="24"/>
              </w:rPr>
            </w:pPr>
            <w:r w:rsidRPr="00C1164E">
              <w:rPr>
                <w:color w:val="000000" w:themeColor="text1"/>
                <w:sz w:val="24"/>
                <w:szCs w:val="24"/>
              </w:rPr>
              <w:t>не предусмотрены.</w:t>
            </w:r>
          </w:p>
        </w:tc>
      </w:tr>
      <w:tr w:rsidR="00702B03" w:rsidRPr="00C1164E" w:rsidTr="00702B03">
        <w:trPr>
          <w:trHeight w:val="1114"/>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11</w:t>
            </w:r>
          </w:p>
        </w:tc>
        <w:tc>
          <w:tcPr>
            <w:tcW w:w="2889" w:type="dxa"/>
          </w:tcPr>
          <w:p w:rsidR="00702B03" w:rsidRPr="00355D60" w:rsidRDefault="00702B03" w:rsidP="00003EB2">
            <w:pPr>
              <w:tabs>
                <w:tab w:val="left" w:pos="895"/>
              </w:tabs>
              <w:ind w:right="-51"/>
              <w:contextualSpacing/>
              <w:rPr>
                <w:b/>
                <w:sz w:val="24"/>
                <w:szCs w:val="24"/>
              </w:rPr>
            </w:pPr>
            <w:r w:rsidRPr="00355D60">
              <w:rPr>
                <w:b/>
                <w:sz w:val="24"/>
                <w:szCs w:val="24"/>
              </w:rPr>
              <w:t>Сведения о необходимости предоставления обеспечения обязательств, связанных с исполнением договора</w:t>
            </w:r>
          </w:p>
        </w:tc>
        <w:tc>
          <w:tcPr>
            <w:tcW w:w="6605" w:type="dxa"/>
          </w:tcPr>
          <w:p w:rsidR="00702B03" w:rsidRPr="00C1164E" w:rsidRDefault="00702B03" w:rsidP="00702B03">
            <w:pPr>
              <w:rPr>
                <w:i/>
                <w:color w:val="FF0000"/>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12</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предоставлении преференций</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Не предоставляются.</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В запросе предложений могут принять участие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14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работам, требования к условиям исполнения договора,</w:t>
            </w:r>
          </w:p>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требования к описанию участниками выполняемых работ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Требования к работам: объем, качественные, технические и иные характеристики, предъявляемые к работам, установлены в </w:t>
            </w:r>
            <w:r w:rsidRPr="007B089D">
              <w:rPr>
                <w:color w:val="000000" w:themeColor="text1"/>
                <w:sz w:val="24"/>
                <w:szCs w:val="24"/>
              </w:rPr>
              <w:t>Проекте договора</w:t>
            </w:r>
            <w:r w:rsidR="00547A45">
              <w:rPr>
                <w:color w:val="000000" w:themeColor="text1"/>
                <w:sz w:val="24"/>
                <w:szCs w:val="24"/>
              </w:rPr>
              <w:t xml:space="preserve"> </w:t>
            </w:r>
            <w:r w:rsidRPr="007B089D">
              <w:rPr>
                <w:color w:val="000000" w:themeColor="text1"/>
                <w:sz w:val="24"/>
                <w:szCs w:val="24"/>
              </w:rPr>
              <w:t>Р</w:t>
            </w:r>
            <w:r>
              <w:rPr>
                <w:color w:val="000000" w:themeColor="text1"/>
                <w:sz w:val="24"/>
                <w:szCs w:val="24"/>
              </w:rPr>
              <w:t>аздел 5 закупочной документации</w:t>
            </w:r>
            <w:r w:rsidRPr="00C1164E">
              <w:rPr>
                <w:color w:val="000000" w:themeColor="text1"/>
                <w:sz w:val="24"/>
                <w:szCs w:val="24"/>
              </w:rPr>
              <w:t xml:space="preserve">.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Требования к условиям исполнения договора: установлены в Проекте договора</w:t>
            </w:r>
            <w:r>
              <w:rPr>
                <w:color w:val="000000" w:themeColor="text1"/>
                <w:sz w:val="24"/>
                <w:szCs w:val="24"/>
              </w:rPr>
              <w:t xml:space="preserve"> Раздел 5 закупочной документации</w:t>
            </w:r>
            <w:r w:rsidRPr="00C1164E">
              <w:rPr>
                <w:color w:val="000000" w:themeColor="text1"/>
                <w:sz w:val="24"/>
                <w:szCs w:val="24"/>
              </w:rPr>
              <w:t>.</w:t>
            </w:r>
          </w:p>
        </w:tc>
      </w:tr>
      <w:tr w:rsidR="00702B03" w:rsidRPr="00C1164E" w:rsidTr="00702B03">
        <w:trPr>
          <w:trHeight w:val="69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15</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Документы, подтверждающие соответствие работ    требованиям установленным документацией </w:t>
            </w:r>
          </w:p>
        </w:tc>
        <w:tc>
          <w:tcPr>
            <w:tcW w:w="6605" w:type="dxa"/>
          </w:tcPr>
          <w:p w:rsidR="00702B03" w:rsidRPr="00C1164E" w:rsidRDefault="00702B03" w:rsidP="00003EB2">
            <w:pPr>
              <w:contextualSpacing/>
              <w:jc w:val="both"/>
              <w:rPr>
                <w:color w:val="000000" w:themeColor="text1"/>
                <w:sz w:val="24"/>
                <w:szCs w:val="24"/>
              </w:rPr>
            </w:pPr>
            <w:r w:rsidRPr="00C1164E">
              <w:rPr>
                <w:color w:val="000000" w:themeColor="text1"/>
                <w:sz w:val="24"/>
                <w:szCs w:val="24"/>
              </w:rPr>
              <w:t xml:space="preserve">Документы, подтверждающие </w:t>
            </w:r>
            <w:r>
              <w:rPr>
                <w:color w:val="000000" w:themeColor="text1"/>
                <w:sz w:val="24"/>
                <w:szCs w:val="24"/>
              </w:rPr>
              <w:t>соответствие</w:t>
            </w:r>
            <w:r w:rsidR="00003EB2">
              <w:rPr>
                <w:color w:val="000000" w:themeColor="text1"/>
                <w:sz w:val="24"/>
                <w:szCs w:val="24"/>
              </w:rPr>
              <w:t xml:space="preserve"> </w:t>
            </w:r>
            <w:r>
              <w:rPr>
                <w:color w:val="000000" w:themeColor="text1"/>
                <w:sz w:val="24"/>
                <w:szCs w:val="24"/>
              </w:rPr>
              <w:t>выполняемых работ</w:t>
            </w:r>
            <w:r w:rsidR="00003EB2">
              <w:rPr>
                <w:color w:val="000000" w:themeColor="text1"/>
                <w:sz w:val="24"/>
                <w:szCs w:val="24"/>
              </w:rPr>
              <w:t>,</w:t>
            </w:r>
            <w:r>
              <w:rPr>
                <w:color w:val="000000" w:themeColor="text1"/>
                <w:sz w:val="24"/>
                <w:szCs w:val="24"/>
              </w:rPr>
              <w:t xml:space="preserve"> </w:t>
            </w:r>
            <w:r w:rsidRPr="00C1164E">
              <w:rPr>
                <w:color w:val="000000" w:themeColor="text1"/>
                <w:sz w:val="24"/>
                <w:szCs w:val="24"/>
              </w:rPr>
              <w:t>предоставляются в составе заявки, в случае, если такие документы требуются.</w:t>
            </w:r>
            <w:r w:rsidRPr="00C1164E">
              <w:rPr>
                <w:i/>
                <w:color w:val="000000" w:themeColor="text1"/>
                <w:sz w:val="24"/>
                <w:szCs w:val="24"/>
              </w:rPr>
              <w:t xml:space="preserve"> </w:t>
            </w:r>
          </w:p>
        </w:tc>
      </w:tr>
      <w:tr w:rsidR="00702B03" w:rsidRPr="00C1164E" w:rsidTr="00702B03">
        <w:trPr>
          <w:trHeight w:val="18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16</w:t>
            </w:r>
          </w:p>
        </w:tc>
        <w:tc>
          <w:tcPr>
            <w:tcW w:w="9494" w:type="dxa"/>
            <w:gridSpan w:val="2"/>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участникам закупки</w:t>
            </w: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должен:</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обладать гражданской правоспособностью в полном объеме для заключения и исполнения договора по результатам процедуры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быть зарегистрированным в качестве юридического лица или индивидуального предпринимателя в установленном законом порядке; </w:t>
            </w:r>
          </w:p>
          <w:p w:rsidR="00702B03" w:rsidRPr="00C1164E" w:rsidRDefault="00702B03" w:rsidP="00702B03">
            <w:pPr>
              <w:tabs>
                <w:tab w:val="num" w:pos="1080"/>
              </w:tabs>
              <w:ind w:left="-28"/>
              <w:contextualSpacing/>
              <w:jc w:val="both"/>
              <w:rPr>
                <w:color w:val="000000" w:themeColor="text1"/>
                <w:sz w:val="24"/>
                <w:szCs w:val="24"/>
              </w:rPr>
            </w:pPr>
            <w:r w:rsidRPr="00C1164E">
              <w:rPr>
                <w:color w:val="000000" w:themeColor="text1"/>
                <w:sz w:val="24"/>
                <w:szCs w:val="24"/>
              </w:rPr>
              <w:t xml:space="preserve">     - обладать необходимыми разрешительными документами (лицензиями, свидетельствами о допуске, если в соответствии с законодательством Российской Федерации для выполнения работ необходимы такие разрешения). </w:t>
            </w:r>
          </w:p>
          <w:p w:rsidR="00702B03" w:rsidRPr="00C1164E" w:rsidRDefault="00702B03" w:rsidP="00702B03">
            <w:pPr>
              <w:contextualSpacing/>
              <w:jc w:val="both"/>
              <w:rPr>
                <w:color w:val="000000" w:themeColor="text1"/>
                <w:sz w:val="24"/>
                <w:szCs w:val="24"/>
              </w:rPr>
            </w:pPr>
            <w:proofErr w:type="gramStart"/>
            <w:r w:rsidRPr="00C1164E">
              <w:rPr>
                <w:color w:val="000000" w:themeColor="text1"/>
                <w:sz w:val="24"/>
                <w:szCs w:val="24"/>
              </w:rPr>
              <w:t>Кроме</w:t>
            </w:r>
            <w:r w:rsidR="00003EB2">
              <w:rPr>
                <w:color w:val="000000" w:themeColor="text1"/>
                <w:sz w:val="24"/>
                <w:szCs w:val="24"/>
              </w:rPr>
              <w:t xml:space="preserve"> </w:t>
            </w:r>
            <w:r w:rsidRPr="00C1164E">
              <w:rPr>
                <w:color w:val="000000" w:themeColor="text1"/>
                <w:sz w:val="24"/>
                <w:szCs w:val="24"/>
              </w:rPr>
              <w:t>того</w:t>
            </w:r>
            <w:proofErr w:type="gramEnd"/>
            <w:r w:rsidRPr="00C1164E">
              <w:rPr>
                <w:color w:val="000000" w:themeColor="text1"/>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находиться в процессе ликвидации (для юридического лица);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в отношении участника закупки не должна быть введена ни одна из процедур несостоятельности (банкротства);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быть признан по решению арбитражного суда несостоятельным (банкротом);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являться организацией, на имущество которой наложен арест по решению суда, административного органа;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деятельность участника закупки не должна быть приостановлена, в том числе в порядке, предусмотренном КоАП РФ;</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должны отсутствовать за предшествующие 3 (три) года до срока окончания подачи заявок для участия в </w:t>
            </w:r>
            <w:r>
              <w:rPr>
                <w:color w:val="000000" w:themeColor="text1"/>
                <w:sz w:val="24"/>
                <w:szCs w:val="24"/>
              </w:rPr>
              <w:t>запросе предложений</w:t>
            </w:r>
            <w:r w:rsidRPr="00C1164E">
              <w:rPr>
                <w:color w:val="000000" w:themeColor="text1"/>
                <w:sz w:val="24"/>
                <w:szCs w:val="24"/>
              </w:rPr>
              <w:t xml:space="preserve"> и на момент подведения итогов закупки, вступившие в законную силу и не обжалованные Участником судебные акты, которыми установлен факт неисполнения (ненадлежащего исполнения) Участником договорных обязательств;</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должна отсутствовать задолженность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в Российской Федерации; такой участник закупки не должен являться неплатежеспособным, в отношении него не должна проводиться процедура банкротства или ликвидации;</w:t>
            </w:r>
          </w:p>
          <w:p w:rsidR="00702B03" w:rsidRPr="00C1164E" w:rsidRDefault="00702B03" w:rsidP="00702B03">
            <w:pPr>
              <w:ind w:firstLine="639"/>
              <w:contextualSpacing/>
              <w:jc w:val="both"/>
              <w:rPr>
                <w:color w:val="000000" w:themeColor="text1"/>
                <w:sz w:val="24"/>
                <w:szCs w:val="24"/>
              </w:rPr>
            </w:pPr>
            <w:r w:rsidRPr="00C1164E">
              <w:rPr>
                <w:color w:val="000000" w:themeColor="text1"/>
                <w:sz w:val="24"/>
                <w:szCs w:val="24"/>
              </w:rPr>
              <w:t xml:space="preserve">Участник закупки должен соответствовать так же следующим требованиям: </w:t>
            </w:r>
          </w:p>
          <w:p w:rsidR="00702B03" w:rsidRPr="00C1164E" w:rsidRDefault="00702B03" w:rsidP="00702B03">
            <w:pPr>
              <w:ind w:hanging="27"/>
              <w:contextualSpacing/>
              <w:jc w:val="both"/>
              <w:rPr>
                <w:color w:val="000000" w:themeColor="text1"/>
                <w:sz w:val="24"/>
                <w:szCs w:val="24"/>
              </w:rPr>
            </w:pPr>
            <w:r w:rsidRPr="00C1164E">
              <w:rPr>
                <w:color w:val="000000" w:themeColor="text1"/>
                <w:sz w:val="24"/>
                <w:szCs w:val="24"/>
              </w:rPr>
              <w:lastRenderedPageBreak/>
              <w:t xml:space="preserve">     - сведения об участнике закупки должны отсутствовать в реестре недобросовестных поставщиков, предусмотренном Федеральным законом от 05 апреля 2013 N 44-ФЗ «О контрактной системе в сфере закупок товаров, работ, услуг для обеспечения государственных и муниципальных нужд»;</w:t>
            </w:r>
          </w:p>
          <w:p w:rsidR="00702B03"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w:t>
            </w:r>
          </w:p>
          <w:p w:rsidR="003B2EA9" w:rsidRPr="00235969" w:rsidRDefault="00760D6C" w:rsidP="00235969">
            <w:pPr>
              <w:ind w:firstLine="172"/>
              <w:contextualSpacing/>
              <w:jc w:val="both"/>
              <w:rPr>
                <w:sz w:val="24"/>
                <w:szCs w:val="24"/>
              </w:rPr>
            </w:pPr>
            <w:r>
              <w:rPr>
                <w:sz w:val="24"/>
                <w:szCs w:val="24"/>
              </w:rPr>
              <w:t xml:space="preserve">  </w:t>
            </w:r>
            <w:r w:rsidR="003A263A">
              <w:rPr>
                <w:sz w:val="24"/>
                <w:szCs w:val="24"/>
              </w:rPr>
              <w:t>-</w:t>
            </w:r>
            <w:r>
              <w:rPr>
                <w:sz w:val="24"/>
                <w:szCs w:val="24"/>
              </w:rPr>
              <w:t xml:space="preserve"> </w:t>
            </w:r>
            <w:r w:rsidRPr="00C1164E">
              <w:rPr>
                <w:color w:val="000000" w:themeColor="text1"/>
                <w:sz w:val="24"/>
                <w:szCs w:val="24"/>
              </w:rPr>
              <w:t>свидетельство СРО о допуске к определенным видам работ) на осуществление профессиональной деятельности и выполнение видов работ, которые оказывают влияние на безопасность объектов капитального строительства в сфере проектирования, строительства и инженерных изысканий</w:t>
            </w:r>
            <w:r w:rsidRPr="00C1164E">
              <w:rPr>
                <w:sz w:val="24"/>
                <w:szCs w:val="24"/>
              </w:rPr>
              <w:t xml:space="preserve"> в том числе:</w:t>
            </w:r>
            <w:r w:rsidR="00235969">
              <w:rPr>
                <w:sz w:val="24"/>
                <w:szCs w:val="24"/>
              </w:rPr>
              <w:t xml:space="preserve"> 12.10, 12.11, 12.12, 15.2, 15.4, 15.5, 24.14.</w:t>
            </w:r>
          </w:p>
          <w:p w:rsidR="00BD6355" w:rsidRPr="003B2EA9" w:rsidRDefault="003B2EA9" w:rsidP="003B2EA9">
            <w:pPr>
              <w:jc w:val="both"/>
              <w:rPr>
                <w:sz w:val="24"/>
                <w:szCs w:val="24"/>
              </w:rPr>
            </w:pPr>
            <w:r w:rsidRPr="003B2EA9">
              <w:rPr>
                <w:sz w:val="24"/>
                <w:szCs w:val="24"/>
              </w:rPr>
              <w:t xml:space="preserve">                         </w:t>
            </w:r>
          </w:p>
          <w:p w:rsidR="00760D6C" w:rsidRPr="00C1164E" w:rsidRDefault="00760D6C" w:rsidP="00760D6C">
            <w:pPr>
              <w:ind w:firstLine="685"/>
              <w:contextualSpacing/>
              <w:jc w:val="both"/>
              <w:rPr>
                <w:bCs/>
                <w:color w:val="000000" w:themeColor="text1"/>
                <w:sz w:val="24"/>
                <w:szCs w:val="24"/>
                <w:u w:val="single"/>
              </w:rPr>
            </w:pPr>
            <w:r w:rsidRPr="00C1164E">
              <w:rPr>
                <w:color w:val="000000" w:themeColor="text1"/>
                <w:sz w:val="24"/>
                <w:szCs w:val="24"/>
                <w:u w:val="single"/>
              </w:rPr>
              <w:t>Документы, подтверждающие квалификацию Участника закупки:</w:t>
            </w:r>
            <w:r w:rsidRPr="00C1164E">
              <w:rPr>
                <w:bCs/>
                <w:color w:val="000000" w:themeColor="text1"/>
                <w:sz w:val="24"/>
                <w:szCs w:val="24"/>
                <w:u w:val="single"/>
              </w:rPr>
              <w:t xml:space="preserve"> </w:t>
            </w:r>
          </w:p>
          <w:p w:rsidR="00760D6C" w:rsidRPr="00C1164E" w:rsidRDefault="00760D6C" w:rsidP="00760D6C">
            <w:pPr>
              <w:contextualSpacing/>
              <w:jc w:val="both"/>
              <w:rPr>
                <w:bCs/>
                <w:color w:val="000000" w:themeColor="text1"/>
                <w:sz w:val="24"/>
                <w:szCs w:val="24"/>
              </w:rPr>
            </w:pPr>
            <w:r w:rsidRPr="00C1164E">
              <w:rPr>
                <w:bCs/>
                <w:color w:val="000000" w:themeColor="text1"/>
                <w:sz w:val="24"/>
                <w:szCs w:val="24"/>
              </w:rPr>
              <w:t xml:space="preserve"> 1. заполненная документация закупки по установленной форме (Форма № 6.4)</w:t>
            </w:r>
          </w:p>
          <w:p w:rsidR="00760D6C" w:rsidRPr="00C1164E" w:rsidRDefault="00760D6C" w:rsidP="00760D6C">
            <w:pPr>
              <w:jc w:val="both"/>
              <w:rPr>
                <w:bCs/>
                <w:sz w:val="24"/>
                <w:szCs w:val="24"/>
              </w:rPr>
            </w:pPr>
            <w:r w:rsidRPr="00C1164E">
              <w:rPr>
                <w:bCs/>
                <w:sz w:val="24"/>
                <w:szCs w:val="24"/>
              </w:rPr>
              <w:t xml:space="preserve">2. </w:t>
            </w:r>
            <w:r w:rsidR="00BF62C8" w:rsidRPr="00BF62C8">
              <w:rPr>
                <w:bCs/>
                <w:sz w:val="24"/>
                <w:szCs w:val="24"/>
              </w:rPr>
              <w:t xml:space="preserve">копии актов выполненных работ за последние </w:t>
            </w:r>
            <w:r w:rsidR="00235969">
              <w:rPr>
                <w:bCs/>
                <w:sz w:val="24"/>
                <w:szCs w:val="24"/>
              </w:rPr>
              <w:t>5 лет по монтажу системы вентиляции</w:t>
            </w:r>
            <w:r w:rsidR="00BF62C8" w:rsidRPr="00BF62C8">
              <w:rPr>
                <w:bCs/>
                <w:sz w:val="24"/>
                <w:szCs w:val="24"/>
              </w:rPr>
              <w:t>;</w:t>
            </w:r>
          </w:p>
          <w:p w:rsidR="00760D6C" w:rsidRPr="007A32E8" w:rsidRDefault="00760D6C" w:rsidP="007A32E8">
            <w:pPr>
              <w:jc w:val="both"/>
              <w:rPr>
                <w:bCs/>
                <w:sz w:val="24"/>
                <w:szCs w:val="24"/>
              </w:rPr>
            </w:pPr>
            <w:r w:rsidRPr="00C1164E">
              <w:rPr>
                <w:bCs/>
                <w:sz w:val="24"/>
                <w:szCs w:val="24"/>
              </w:rPr>
              <w:t xml:space="preserve">3. 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 </w:t>
            </w:r>
          </w:p>
          <w:p w:rsidR="00702B03" w:rsidRPr="00C1164E" w:rsidRDefault="00760D6C" w:rsidP="00760D6C">
            <w:pPr>
              <w:autoSpaceDE w:val="0"/>
              <w:autoSpaceDN w:val="0"/>
              <w:adjustRightInd w:val="0"/>
              <w:ind w:firstLine="540"/>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w:t>
            </w:r>
            <w:proofErr w:type="spellStart"/>
            <w:r w:rsidRPr="00C1164E">
              <w:rPr>
                <w:color w:val="000000" w:themeColor="text1"/>
                <w:sz w:val="24"/>
                <w:szCs w:val="24"/>
              </w:rPr>
              <w:t>апостилированы</w:t>
            </w:r>
            <w:proofErr w:type="spellEnd"/>
            <w:r w:rsidRPr="00C1164E">
              <w:rPr>
                <w:color w:val="000000" w:themeColor="text1"/>
                <w:sz w:val="24"/>
                <w:szCs w:val="24"/>
              </w:rPr>
              <w:t>) в установленном порядке, переведены на русский язык (правильность перевода или подпись переводчика должны быть нотариально заверены).</w:t>
            </w:r>
          </w:p>
        </w:tc>
      </w:tr>
      <w:tr w:rsidR="00702B03" w:rsidRPr="00C1164E" w:rsidTr="00702B03">
        <w:trPr>
          <w:trHeight w:val="468"/>
          <w:jc w:val="center"/>
        </w:trPr>
        <w:tc>
          <w:tcPr>
            <w:tcW w:w="424" w:type="dxa"/>
          </w:tcPr>
          <w:p w:rsidR="00702B03" w:rsidRPr="0011553A" w:rsidRDefault="00702B03" w:rsidP="00702B03">
            <w:pPr>
              <w:ind w:right="-108"/>
              <w:contextualSpacing/>
              <w:jc w:val="both"/>
              <w:rPr>
                <w:b/>
                <w:sz w:val="24"/>
                <w:szCs w:val="24"/>
              </w:rPr>
            </w:pPr>
            <w:r w:rsidRPr="0011553A">
              <w:rPr>
                <w:b/>
                <w:sz w:val="24"/>
                <w:szCs w:val="24"/>
              </w:rPr>
              <w:lastRenderedPageBreak/>
              <w:t>17</w:t>
            </w:r>
          </w:p>
        </w:tc>
        <w:tc>
          <w:tcPr>
            <w:tcW w:w="9494" w:type="dxa"/>
            <w:gridSpan w:val="2"/>
          </w:tcPr>
          <w:p w:rsidR="00702B03" w:rsidRPr="003A263A" w:rsidRDefault="00702B03" w:rsidP="00702B03">
            <w:pPr>
              <w:contextualSpacing/>
              <w:jc w:val="both"/>
              <w:rPr>
                <w:b/>
                <w:sz w:val="24"/>
                <w:szCs w:val="24"/>
              </w:rPr>
            </w:pPr>
            <w:r w:rsidRPr="003A263A">
              <w:rPr>
                <w:b/>
                <w:sz w:val="24"/>
                <w:szCs w:val="24"/>
              </w:rPr>
              <w:t>Перечень документов, подтверждающих соответствие участника требованиям процедуры закупок</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 xml:space="preserve">   </w:t>
            </w: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в составе заявки должен предоставить следующие документы (оригинал документа и/или заверенные копии):</w:t>
            </w:r>
          </w:p>
          <w:p w:rsidR="00702B03" w:rsidRPr="00C1164E" w:rsidRDefault="00702B03" w:rsidP="00702B03">
            <w:pPr>
              <w:ind w:firstLine="260"/>
              <w:contextualSpacing/>
              <w:jc w:val="both"/>
              <w:rPr>
                <w:color w:val="FF0000"/>
                <w:sz w:val="24"/>
                <w:szCs w:val="24"/>
              </w:rPr>
            </w:pPr>
            <w:r w:rsidRPr="00C1164E">
              <w:rPr>
                <w:color w:val="000000" w:themeColor="text1"/>
                <w:sz w:val="24"/>
                <w:szCs w:val="24"/>
              </w:rPr>
              <w:t>- заполненную документацию закупки по установленной форме (Форма № 6.1, 6.2, 6.3)</w:t>
            </w:r>
          </w:p>
          <w:p w:rsidR="00ED4D3A" w:rsidRDefault="00702B03" w:rsidP="00ED4D3A">
            <w:pPr>
              <w:autoSpaceDE w:val="0"/>
              <w:autoSpaceDN w:val="0"/>
              <w:adjustRightInd w:val="0"/>
              <w:ind w:firstLine="30"/>
              <w:contextualSpacing/>
              <w:jc w:val="both"/>
              <w:rPr>
                <w:color w:val="000000"/>
                <w:sz w:val="24"/>
                <w:szCs w:val="24"/>
              </w:rPr>
            </w:pPr>
            <w:r w:rsidRPr="00ED4D3A">
              <w:rPr>
                <w:color w:val="000000" w:themeColor="text1"/>
                <w:sz w:val="24"/>
                <w:szCs w:val="24"/>
              </w:rPr>
              <w:t xml:space="preserve">    - </w:t>
            </w:r>
            <w:r w:rsidR="00ED4D3A" w:rsidRPr="00ED4D3A">
              <w:rPr>
                <w:color w:val="000000"/>
                <w:sz w:val="24"/>
                <w:szCs w:val="24"/>
              </w:rPr>
              <w:t xml:space="preserve">полученную не ранее чем за шесть месяцев до дня размещения на официальном сайте извещения о проведении </w:t>
            </w:r>
            <w:r w:rsidR="00ED4D3A">
              <w:rPr>
                <w:color w:val="000000"/>
                <w:sz w:val="24"/>
                <w:szCs w:val="24"/>
              </w:rPr>
              <w:t>запроса предложений</w:t>
            </w:r>
            <w:r w:rsidR="00ED4D3A" w:rsidRPr="00ED4D3A">
              <w:rPr>
                <w:color w:val="000000"/>
                <w:sz w:val="24"/>
                <w:szCs w:val="24"/>
              </w:rPr>
              <w:t xml:space="preserve"> выписку из единого государст</w:t>
            </w:r>
            <w:r w:rsidR="00ED4D3A">
              <w:rPr>
                <w:color w:val="000000"/>
                <w:sz w:val="24"/>
                <w:szCs w:val="24"/>
              </w:rPr>
              <w:t>венного реестра юридических лиц,</w:t>
            </w:r>
            <w:r w:rsidR="00ED4D3A" w:rsidRPr="00ED4D3A">
              <w:rPr>
                <w:color w:val="000000"/>
                <w:sz w:val="24"/>
                <w:szCs w:val="24"/>
              </w:rPr>
              <w:t xml:space="preserve"> выписку из единого государственного реестра индивидуальных предпринимателей, </w:t>
            </w:r>
          </w:p>
          <w:p w:rsidR="0003232A" w:rsidRDefault="00702B03" w:rsidP="00702B03">
            <w:pPr>
              <w:autoSpaceDE w:val="0"/>
              <w:autoSpaceDN w:val="0"/>
              <w:adjustRightInd w:val="0"/>
              <w:ind w:firstLine="540"/>
              <w:contextualSpacing/>
              <w:jc w:val="both"/>
              <w:rPr>
                <w:color w:val="000000" w:themeColor="text1"/>
                <w:sz w:val="24"/>
                <w:szCs w:val="24"/>
              </w:rPr>
            </w:pPr>
            <w:r w:rsidRPr="00C1164E">
              <w:rPr>
                <w:color w:val="000000" w:themeColor="text1"/>
                <w:sz w:val="24"/>
                <w:szCs w:val="24"/>
              </w:rPr>
              <w:t xml:space="preserve">- учредительные документы участника закупки (копия Устава (с изменениями и дополнениями), </w:t>
            </w:r>
          </w:p>
          <w:p w:rsidR="0003232A"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 xml:space="preserve">копия свидетельства о постановке на учет в налоговом органе по месту нахождения/месту жительства, </w:t>
            </w:r>
          </w:p>
          <w:p w:rsidR="008B39A9" w:rsidRDefault="0003232A"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копия свидетельства</w:t>
            </w:r>
            <w:r w:rsidR="008B39A9">
              <w:rPr>
                <w:color w:val="000000" w:themeColor="text1"/>
                <w:sz w:val="24"/>
                <w:szCs w:val="24"/>
              </w:rPr>
              <w:t xml:space="preserve"> о государственной регистрации</w:t>
            </w:r>
            <w:r w:rsidR="008B39A9" w:rsidRPr="00C1164E">
              <w:rPr>
                <w:color w:val="000000" w:themeColor="text1"/>
                <w:sz w:val="24"/>
                <w:szCs w:val="24"/>
              </w:rPr>
              <w:t xml:space="preserve"> по месту нахождения/месту жительства, </w:t>
            </w:r>
          </w:p>
          <w:p w:rsidR="008B39A9" w:rsidRDefault="008B39A9"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E04267">
              <w:rPr>
                <w:color w:val="000000" w:themeColor="text1"/>
                <w:sz w:val="24"/>
                <w:szCs w:val="24"/>
              </w:rPr>
              <w:t>д</w:t>
            </w:r>
            <w:r w:rsidRPr="008B39A9">
              <w:rPr>
                <w:color w:val="000000" w:themeColor="text1"/>
                <w:sz w:val="24"/>
                <w:szCs w:val="24"/>
              </w:rPr>
              <w:t>оверенность на уполномоченное лицо</w:t>
            </w:r>
            <w:r w:rsidR="00E04267">
              <w:rPr>
                <w:color w:val="000000" w:themeColor="text1"/>
                <w:sz w:val="24"/>
                <w:szCs w:val="24"/>
              </w:rPr>
              <w:t xml:space="preserve">, в случае подписания закупочной документации, в </w:t>
            </w:r>
            <w:proofErr w:type="spellStart"/>
            <w:r w:rsidR="00E04267">
              <w:rPr>
                <w:color w:val="000000" w:themeColor="text1"/>
                <w:sz w:val="24"/>
                <w:szCs w:val="24"/>
              </w:rPr>
              <w:t>т.ч</w:t>
            </w:r>
            <w:proofErr w:type="spellEnd"/>
            <w:r w:rsidR="00E04267">
              <w:rPr>
                <w:color w:val="000000" w:themeColor="text1"/>
                <w:sz w:val="24"/>
                <w:szCs w:val="24"/>
              </w:rPr>
              <w:t xml:space="preserve">. заявки на участие не руководителем </w:t>
            </w:r>
            <w:r w:rsidR="007A32E8">
              <w:rPr>
                <w:color w:val="000000" w:themeColor="text1"/>
                <w:sz w:val="24"/>
                <w:szCs w:val="24"/>
              </w:rPr>
              <w:t>У</w:t>
            </w:r>
            <w:r w:rsidR="00E04267">
              <w:rPr>
                <w:color w:val="000000" w:themeColor="text1"/>
                <w:sz w:val="24"/>
                <w:szCs w:val="24"/>
              </w:rPr>
              <w:t>частника закупки</w:t>
            </w:r>
            <w:r>
              <w:rPr>
                <w:color w:val="000000" w:themeColor="text1"/>
                <w:sz w:val="24"/>
                <w:szCs w:val="24"/>
              </w:rPr>
              <w:t>;</w:t>
            </w:r>
          </w:p>
          <w:p w:rsidR="00702B03"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w:t>
            </w:r>
            <w:r w:rsidR="00702B03" w:rsidRPr="00C1164E">
              <w:rPr>
                <w:color w:val="000000" w:themeColor="text1"/>
                <w:sz w:val="24"/>
                <w:szCs w:val="24"/>
              </w:rPr>
              <w:t xml:space="preserve"> свидетельств ИНН учредителей (при наличии);</w:t>
            </w:r>
          </w:p>
          <w:p w:rsidR="008B39A9"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риказ и протокол/решение о назначении руководителя</w:t>
            </w:r>
            <w:r>
              <w:rPr>
                <w:color w:val="000000" w:themeColor="text1"/>
                <w:sz w:val="24"/>
                <w:szCs w:val="24"/>
              </w:rPr>
              <w:t>;</w:t>
            </w:r>
          </w:p>
          <w:p w:rsidR="008B39A9" w:rsidRPr="00C1164E"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исьмо ФНС о переходе на упрощенную систему налогообложения (при условии, что участник не является плательщиком НДС)</w:t>
            </w:r>
            <w:r>
              <w:rPr>
                <w:color w:val="000000" w:themeColor="text1"/>
                <w:sz w:val="24"/>
                <w:szCs w:val="24"/>
              </w:rPr>
              <w:t>;</w:t>
            </w:r>
          </w:p>
          <w:p w:rsidR="00702B03" w:rsidRPr="00C1164E" w:rsidRDefault="00702B03" w:rsidP="008B39A9">
            <w:pPr>
              <w:ind w:firstLine="597"/>
              <w:contextualSpacing/>
              <w:jc w:val="both"/>
              <w:rPr>
                <w:color w:val="000000" w:themeColor="text1"/>
                <w:sz w:val="24"/>
                <w:szCs w:val="24"/>
              </w:rPr>
            </w:pPr>
            <w:r w:rsidRPr="00C1164E">
              <w:rPr>
                <w:color w:val="000000" w:themeColor="text1"/>
                <w:sz w:val="24"/>
                <w:szCs w:val="24"/>
              </w:rPr>
              <w:t>- справка об отсутствии задолженности по начисленным налогам, сборам, пеням, штрафам в бюджеты любого уровня, размер которой не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выданной налоговыми органами</w:t>
            </w:r>
            <w:r w:rsidR="0003232A">
              <w:rPr>
                <w:color w:val="000000" w:themeColor="text1"/>
                <w:sz w:val="24"/>
                <w:szCs w:val="24"/>
              </w:rPr>
              <w:t>,</w:t>
            </w:r>
            <w:r w:rsidR="0003232A" w:rsidRPr="00C1164E">
              <w:rPr>
                <w:color w:val="000000" w:themeColor="text1"/>
                <w:sz w:val="24"/>
                <w:szCs w:val="24"/>
              </w:rPr>
              <w:t xml:space="preserve"> не ранее чем за шесть месяцев до дня размещения на официальном сайте извещения о проведении запроса предложений</w:t>
            </w:r>
            <w:r w:rsidRPr="00C1164E">
              <w:rPr>
                <w:color w:val="000000" w:themeColor="text1"/>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lastRenderedPageBreak/>
              <w:t xml:space="preserve">         - решение об одобрении и</w:t>
            </w:r>
            <w:r w:rsidR="008B39A9">
              <w:rPr>
                <w:color w:val="000000" w:themeColor="text1"/>
                <w:sz w:val="24"/>
                <w:szCs w:val="24"/>
              </w:rPr>
              <w:t>ли о совершении крупной сделки</w:t>
            </w:r>
            <w:r w:rsidRPr="00C1164E">
              <w:rPr>
                <w:color w:val="000000" w:themeColor="text1"/>
                <w:sz w:val="24"/>
                <w:szCs w:val="24"/>
              </w:rPr>
              <w:t>, либо письмо о том, что данная сделка для такого участника закупки не является крупной</w:t>
            </w:r>
            <w:r w:rsidR="00AE4FDE">
              <w:rPr>
                <w:color w:val="000000" w:themeColor="text1"/>
                <w:sz w:val="24"/>
                <w:szCs w:val="24"/>
              </w:rPr>
              <w:t xml:space="preserve"> (Форма № 6.</w:t>
            </w:r>
            <w:r w:rsidR="00815B65">
              <w:rPr>
                <w:color w:val="000000" w:themeColor="text1"/>
                <w:sz w:val="24"/>
                <w:szCs w:val="24"/>
              </w:rPr>
              <w:t>6</w:t>
            </w:r>
            <w:r w:rsidR="00AE4FDE">
              <w:rPr>
                <w:color w:val="000000" w:themeColor="text1"/>
                <w:sz w:val="24"/>
                <w:szCs w:val="24"/>
              </w:rPr>
              <w:t>)</w:t>
            </w:r>
            <w:r w:rsidRPr="00C1164E">
              <w:rPr>
                <w:color w:val="000000" w:themeColor="text1"/>
                <w:sz w:val="24"/>
                <w:szCs w:val="24"/>
              </w:rPr>
              <w:t>;</w:t>
            </w:r>
          </w:p>
          <w:p w:rsidR="00702B03" w:rsidRPr="00C1164E" w:rsidRDefault="00702B03" w:rsidP="00702B03">
            <w:pPr>
              <w:ind w:firstLine="685"/>
              <w:contextualSpacing/>
              <w:jc w:val="both"/>
              <w:rPr>
                <w:spacing w:val="-8"/>
                <w:sz w:val="24"/>
                <w:szCs w:val="24"/>
              </w:rPr>
            </w:pPr>
            <w:r w:rsidRPr="00C1164E">
              <w:rPr>
                <w:sz w:val="24"/>
                <w:szCs w:val="24"/>
              </w:rPr>
              <w:t xml:space="preserve">- </w:t>
            </w:r>
            <w:r w:rsidRPr="00C1164E">
              <w:rPr>
                <w:spacing w:val="-8"/>
                <w:sz w:val="24"/>
                <w:szCs w:val="24"/>
              </w:rPr>
              <w:t xml:space="preserve">бухгалтерская отчетность (форма №1, форма №2) за последний отчетный период с отметкой налогового органа о принятии, либо с подтверждением сдачи налоговой отчетности в электронном виде (для юридического лица); </w:t>
            </w:r>
          </w:p>
          <w:p w:rsidR="003B2EA9" w:rsidRDefault="007A32E8" w:rsidP="00235969">
            <w:pPr>
              <w:ind w:firstLine="172"/>
              <w:contextualSpacing/>
              <w:jc w:val="both"/>
              <w:rPr>
                <w:sz w:val="24"/>
                <w:szCs w:val="24"/>
              </w:rPr>
            </w:pPr>
            <w:r>
              <w:rPr>
                <w:sz w:val="24"/>
                <w:szCs w:val="24"/>
              </w:rPr>
              <w:t xml:space="preserve">- </w:t>
            </w:r>
            <w:r w:rsidRPr="00C1164E">
              <w:rPr>
                <w:color w:val="000000" w:themeColor="text1"/>
                <w:sz w:val="24"/>
                <w:szCs w:val="24"/>
              </w:rPr>
              <w:t>свидетельство СРО о допуске к определенным видам работ) на осуществление профессиональной деятельности и выполнение видов работ, которые оказывают влияние на безопасность объектов капитального строительства в сфере проектирования, строительства и инженерных изысканий</w:t>
            </w:r>
            <w:r w:rsidRPr="00C1164E">
              <w:rPr>
                <w:sz w:val="24"/>
                <w:szCs w:val="24"/>
              </w:rPr>
              <w:t xml:space="preserve"> в том числе:</w:t>
            </w:r>
            <w:r w:rsidR="00235969">
              <w:rPr>
                <w:sz w:val="24"/>
                <w:szCs w:val="24"/>
              </w:rPr>
              <w:t xml:space="preserve"> </w:t>
            </w:r>
            <w:r w:rsidR="00235969" w:rsidRPr="00235969">
              <w:rPr>
                <w:sz w:val="24"/>
                <w:szCs w:val="24"/>
              </w:rPr>
              <w:t>12.10, 12.11, 12.12, 15.2, 15.4, 15.5, 24.14.</w:t>
            </w:r>
          </w:p>
          <w:p w:rsidR="00BD6355" w:rsidRPr="00C1164E" w:rsidRDefault="00BD6355" w:rsidP="00BD6355">
            <w:pPr>
              <w:ind w:firstLine="685"/>
              <w:contextualSpacing/>
              <w:jc w:val="both"/>
              <w:rPr>
                <w:color w:val="000000" w:themeColor="text1"/>
                <w:sz w:val="24"/>
                <w:szCs w:val="24"/>
              </w:rPr>
            </w:pPr>
          </w:p>
          <w:p w:rsidR="00BD6355" w:rsidRPr="00C1164E" w:rsidRDefault="00BD6355" w:rsidP="00BD6355">
            <w:pPr>
              <w:ind w:firstLine="685"/>
              <w:contextualSpacing/>
              <w:jc w:val="both"/>
              <w:rPr>
                <w:bCs/>
                <w:color w:val="000000" w:themeColor="text1"/>
                <w:sz w:val="24"/>
                <w:szCs w:val="24"/>
                <w:u w:val="single"/>
              </w:rPr>
            </w:pPr>
            <w:r w:rsidRPr="00C1164E">
              <w:rPr>
                <w:color w:val="000000" w:themeColor="text1"/>
                <w:sz w:val="24"/>
                <w:szCs w:val="24"/>
                <w:u w:val="single"/>
              </w:rPr>
              <w:t>Документы, подтверждающие квалификацию Участника закупки:</w:t>
            </w:r>
            <w:r w:rsidRPr="00C1164E">
              <w:rPr>
                <w:bCs/>
                <w:color w:val="000000" w:themeColor="text1"/>
                <w:sz w:val="24"/>
                <w:szCs w:val="24"/>
                <w:u w:val="single"/>
              </w:rPr>
              <w:t xml:space="preserve"> </w:t>
            </w:r>
          </w:p>
          <w:p w:rsidR="00BD6355" w:rsidRPr="00C1164E" w:rsidRDefault="00BD6355" w:rsidP="00BD6355">
            <w:pPr>
              <w:contextualSpacing/>
              <w:jc w:val="both"/>
              <w:rPr>
                <w:bCs/>
                <w:color w:val="000000" w:themeColor="text1"/>
                <w:sz w:val="24"/>
                <w:szCs w:val="24"/>
              </w:rPr>
            </w:pPr>
            <w:r w:rsidRPr="00C1164E">
              <w:rPr>
                <w:bCs/>
                <w:color w:val="000000" w:themeColor="text1"/>
                <w:sz w:val="24"/>
                <w:szCs w:val="24"/>
              </w:rPr>
              <w:t xml:space="preserve"> 1. заполненная документация закупки по установленной форме (Форма № 6.4)</w:t>
            </w:r>
          </w:p>
          <w:p w:rsidR="00BD6355" w:rsidRPr="00C1164E" w:rsidRDefault="00BD6355" w:rsidP="00BD6355">
            <w:pPr>
              <w:jc w:val="both"/>
              <w:rPr>
                <w:bCs/>
                <w:sz w:val="24"/>
                <w:szCs w:val="24"/>
              </w:rPr>
            </w:pPr>
            <w:r w:rsidRPr="00C1164E">
              <w:rPr>
                <w:bCs/>
                <w:sz w:val="24"/>
                <w:szCs w:val="24"/>
              </w:rPr>
              <w:t xml:space="preserve">2. </w:t>
            </w:r>
            <w:r w:rsidR="00235969" w:rsidRPr="00235969">
              <w:rPr>
                <w:bCs/>
                <w:sz w:val="24"/>
                <w:szCs w:val="24"/>
              </w:rPr>
              <w:t>копии актов выполненных работ за последние 5 лет по монтажу системы вентиляции;</w:t>
            </w:r>
          </w:p>
          <w:p w:rsidR="00BD6355" w:rsidRPr="007A32E8" w:rsidRDefault="00BD6355" w:rsidP="00BD6355">
            <w:pPr>
              <w:jc w:val="both"/>
              <w:rPr>
                <w:bCs/>
                <w:sz w:val="24"/>
                <w:szCs w:val="24"/>
              </w:rPr>
            </w:pPr>
            <w:r w:rsidRPr="00C1164E">
              <w:rPr>
                <w:bCs/>
                <w:sz w:val="24"/>
                <w:szCs w:val="24"/>
              </w:rPr>
              <w:t xml:space="preserve">3. 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 </w:t>
            </w:r>
          </w:p>
          <w:p w:rsidR="00702B03" w:rsidRPr="00C1164E" w:rsidRDefault="00BD6355" w:rsidP="00BD6355">
            <w:pPr>
              <w:ind w:firstLine="685"/>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w:t>
            </w:r>
            <w:proofErr w:type="spellStart"/>
            <w:r w:rsidRPr="00C1164E">
              <w:rPr>
                <w:color w:val="000000" w:themeColor="text1"/>
                <w:sz w:val="24"/>
                <w:szCs w:val="24"/>
              </w:rPr>
              <w:t>апостилированы</w:t>
            </w:r>
            <w:proofErr w:type="spellEnd"/>
            <w:r w:rsidRPr="00C1164E">
              <w:rPr>
                <w:color w:val="000000" w:themeColor="text1"/>
                <w:sz w:val="24"/>
                <w:szCs w:val="24"/>
              </w:rPr>
              <w:t>) в установленном порядке, переведены на русский язык (правильность перевода или подпись переводчика должны быть нотариально заверены).</w:t>
            </w:r>
          </w:p>
        </w:tc>
      </w:tr>
      <w:tr w:rsidR="00702B03" w:rsidRPr="00C1164E" w:rsidTr="007A32E8">
        <w:trPr>
          <w:trHeight w:val="2169"/>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18</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Порядок оценки заявок  </w:t>
            </w:r>
          </w:p>
        </w:tc>
        <w:tc>
          <w:tcPr>
            <w:tcW w:w="6605" w:type="dxa"/>
          </w:tcPr>
          <w:tbl>
            <w:tblPr>
              <w:tblpPr w:leftFromText="180" w:rightFromText="180" w:vertAnchor="page" w:horzAnchor="margin" w:tblpY="151"/>
              <w:tblOverlap w:val="never"/>
              <w:tblW w:w="6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2538"/>
            </w:tblGrid>
            <w:tr w:rsidR="007A32E8" w:rsidRPr="00C1164E" w:rsidTr="00D40289">
              <w:tc>
                <w:tcPr>
                  <w:tcW w:w="562" w:type="dxa"/>
                </w:tcPr>
                <w:p w:rsidR="007A32E8" w:rsidRPr="00C1164E" w:rsidRDefault="007A32E8" w:rsidP="007A32E8">
                  <w:pPr>
                    <w:contextualSpacing/>
                    <w:jc w:val="both"/>
                    <w:rPr>
                      <w:sz w:val="24"/>
                      <w:szCs w:val="24"/>
                    </w:rPr>
                  </w:pPr>
                  <w:r w:rsidRPr="00C1164E">
                    <w:rPr>
                      <w:sz w:val="24"/>
                      <w:szCs w:val="24"/>
                    </w:rPr>
                    <w:t>№ п/п</w:t>
                  </w:r>
                </w:p>
              </w:tc>
              <w:tc>
                <w:tcPr>
                  <w:tcW w:w="3544" w:type="dxa"/>
                </w:tcPr>
                <w:p w:rsidR="007A32E8" w:rsidRPr="00C1164E" w:rsidRDefault="007A32E8" w:rsidP="007A32E8">
                  <w:pPr>
                    <w:contextualSpacing/>
                    <w:jc w:val="both"/>
                    <w:rPr>
                      <w:sz w:val="24"/>
                      <w:szCs w:val="24"/>
                    </w:rPr>
                  </w:pPr>
                  <w:r w:rsidRPr="00C1164E">
                    <w:rPr>
                      <w:sz w:val="24"/>
                      <w:szCs w:val="24"/>
                    </w:rPr>
                    <w:t>Критерии оценки заявки</w:t>
                  </w:r>
                </w:p>
              </w:tc>
              <w:tc>
                <w:tcPr>
                  <w:tcW w:w="2538" w:type="dxa"/>
                </w:tcPr>
                <w:p w:rsidR="007A32E8" w:rsidRPr="00C1164E" w:rsidRDefault="007A32E8" w:rsidP="007A32E8">
                  <w:pPr>
                    <w:contextualSpacing/>
                    <w:jc w:val="both"/>
                    <w:rPr>
                      <w:sz w:val="24"/>
                      <w:szCs w:val="24"/>
                    </w:rPr>
                  </w:pPr>
                  <w:r w:rsidRPr="00C1164E">
                    <w:rPr>
                      <w:sz w:val="24"/>
                      <w:szCs w:val="24"/>
                    </w:rPr>
                    <w:t>Значимость критерия</w:t>
                  </w:r>
                </w:p>
              </w:tc>
            </w:tr>
            <w:tr w:rsidR="007A32E8" w:rsidRPr="00C1164E" w:rsidTr="00D40289">
              <w:tc>
                <w:tcPr>
                  <w:tcW w:w="562" w:type="dxa"/>
                </w:tcPr>
                <w:p w:rsidR="007A32E8" w:rsidRPr="00C1164E" w:rsidRDefault="007A32E8" w:rsidP="007A32E8">
                  <w:pPr>
                    <w:contextualSpacing/>
                    <w:jc w:val="both"/>
                    <w:rPr>
                      <w:sz w:val="24"/>
                      <w:szCs w:val="24"/>
                    </w:rPr>
                  </w:pPr>
                  <w:r w:rsidRPr="00C1164E">
                    <w:rPr>
                      <w:sz w:val="24"/>
                      <w:szCs w:val="24"/>
                    </w:rPr>
                    <w:t>1</w:t>
                  </w:r>
                </w:p>
              </w:tc>
              <w:tc>
                <w:tcPr>
                  <w:tcW w:w="3544" w:type="dxa"/>
                  <w:vAlign w:val="center"/>
                </w:tcPr>
                <w:p w:rsidR="007A32E8" w:rsidRPr="00C1164E" w:rsidRDefault="007A32E8" w:rsidP="007A32E8">
                  <w:pPr>
                    <w:contextualSpacing/>
                    <w:jc w:val="both"/>
                    <w:rPr>
                      <w:sz w:val="24"/>
                      <w:szCs w:val="24"/>
                    </w:rPr>
                  </w:pPr>
                  <w:r w:rsidRPr="00C1164E">
                    <w:rPr>
                      <w:sz w:val="24"/>
                      <w:szCs w:val="24"/>
                    </w:rPr>
                    <w:t>Цена договора</w:t>
                  </w:r>
                </w:p>
              </w:tc>
              <w:tc>
                <w:tcPr>
                  <w:tcW w:w="2538" w:type="dxa"/>
                </w:tcPr>
                <w:p w:rsidR="007A32E8" w:rsidRPr="00C1164E" w:rsidRDefault="00235969" w:rsidP="007A32E8">
                  <w:pPr>
                    <w:contextualSpacing/>
                    <w:jc w:val="center"/>
                    <w:rPr>
                      <w:sz w:val="24"/>
                      <w:szCs w:val="24"/>
                    </w:rPr>
                  </w:pPr>
                  <w:r>
                    <w:rPr>
                      <w:sz w:val="24"/>
                      <w:szCs w:val="24"/>
                    </w:rPr>
                    <w:t>7</w:t>
                  </w:r>
                  <w:r w:rsidR="007A32E8" w:rsidRPr="00C1164E">
                    <w:rPr>
                      <w:sz w:val="24"/>
                      <w:szCs w:val="24"/>
                    </w:rPr>
                    <w:t>0%</w:t>
                  </w:r>
                </w:p>
              </w:tc>
            </w:tr>
            <w:tr w:rsidR="007A32E8" w:rsidRPr="00C1164E" w:rsidTr="00D40289">
              <w:tc>
                <w:tcPr>
                  <w:tcW w:w="562" w:type="dxa"/>
                </w:tcPr>
                <w:p w:rsidR="007A32E8" w:rsidRPr="00C1164E" w:rsidRDefault="007A32E8" w:rsidP="007A32E8">
                  <w:pPr>
                    <w:contextualSpacing/>
                    <w:jc w:val="both"/>
                    <w:rPr>
                      <w:sz w:val="24"/>
                      <w:szCs w:val="24"/>
                    </w:rPr>
                  </w:pPr>
                  <w:r w:rsidRPr="00C1164E">
                    <w:rPr>
                      <w:sz w:val="24"/>
                      <w:szCs w:val="24"/>
                    </w:rPr>
                    <w:t>2</w:t>
                  </w:r>
                </w:p>
              </w:tc>
              <w:tc>
                <w:tcPr>
                  <w:tcW w:w="3544" w:type="dxa"/>
                  <w:vAlign w:val="center"/>
                </w:tcPr>
                <w:p w:rsidR="007A32E8" w:rsidRPr="00C1164E" w:rsidRDefault="007A32E8" w:rsidP="007A32E8">
                  <w:pPr>
                    <w:contextualSpacing/>
                    <w:jc w:val="both"/>
                    <w:rPr>
                      <w:sz w:val="24"/>
                      <w:szCs w:val="24"/>
                    </w:rPr>
                  </w:pPr>
                  <w:r>
                    <w:rPr>
                      <w:bCs/>
                      <w:iCs/>
                      <w:sz w:val="24"/>
                      <w:szCs w:val="24"/>
                    </w:rPr>
                    <w:t>Квалификация участника запроса предложений</w:t>
                  </w:r>
                </w:p>
              </w:tc>
              <w:tc>
                <w:tcPr>
                  <w:tcW w:w="2538" w:type="dxa"/>
                </w:tcPr>
                <w:p w:rsidR="007A32E8" w:rsidRPr="00C1164E" w:rsidRDefault="00235969" w:rsidP="007A32E8">
                  <w:pPr>
                    <w:contextualSpacing/>
                    <w:jc w:val="center"/>
                    <w:rPr>
                      <w:sz w:val="24"/>
                      <w:szCs w:val="24"/>
                    </w:rPr>
                  </w:pPr>
                  <w:r>
                    <w:rPr>
                      <w:sz w:val="24"/>
                      <w:szCs w:val="24"/>
                    </w:rPr>
                    <w:t>3</w:t>
                  </w:r>
                  <w:r w:rsidR="007A32E8" w:rsidRPr="00C1164E">
                    <w:rPr>
                      <w:sz w:val="24"/>
                      <w:szCs w:val="24"/>
                    </w:rPr>
                    <w:t>0%</w:t>
                  </w:r>
                </w:p>
              </w:tc>
            </w:tr>
          </w:tbl>
          <w:p w:rsidR="00702B03" w:rsidRPr="00E45E54" w:rsidRDefault="00702B03" w:rsidP="00C72359">
            <w:pPr>
              <w:pStyle w:val="ac"/>
              <w:spacing w:after="0" w:line="240" w:lineRule="auto"/>
              <w:ind w:left="0"/>
              <w:rPr>
                <w:rFonts w:ascii="Times New Roman" w:hAnsi="Times New Roman"/>
                <w:color w:val="000000" w:themeColor="text1"/>
                <w:sz w:val="24"/>
                <w:szCs w:val="24"/>
              </w:rPr>
            </w:pPr>
            <w:r w:rsidRPr="00E45E54">
              <w:rPr>
                <w:rFonts w:ascii="Times New Roman" w:hAnsi="Times New Roman"/>
                <w:sz w:val="24"/>
                <w:szCs w:val="24"/>
              </w:rPr>
              <w:t xml:space="preserve">Порядок оценки и сопоставления заявок на участие в запросе </w:t>
            </w:r>
            <w:r w:rsidR="003A263A">
              <w:rPr>
                <w:rFonts w:ascii="Times New Roman" w:hAnsi="Times New Roman"/>
                <w:sz w:val="24"/>
                <w:szCs w:val="24"/>
              </w:rPr>
              <w:t>предложений указан в Разделе 4 З</w:t>
            </w:r>
            <w:r w:rsidRPr="00E45E54">
              <w:rPr>
                <w:rFonts w:ascii="Times New Roman" w:hAnsi="Times New Roman"/>
                <w:sz w:val="24"/>
                <w:szCs w:val="24"/>
              </w:rPr>
              <w:t>акупочной документации.</w:t>
            </w:r>
          </w:p>
        </w:tc>
      </w:tr>
      <w:tr w:rsidR="00702B03" w:rsidRPr="00C1164E" w:rsidTr="00702B03">
        <w:trPr>
          <w:trHeight w:val="141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19</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по истечении которого разъяснения положений извещения, документации не производятся</w:t>
            </w:r>
          </w:p>
        </w:tc>
        <w:tc>
          <w:tcPr>
            <w:tcW w:w="6605" w:type="dxa"/>
          </w:tcPr>
          <w:p w:rsidR="00702B03" w:rsidRPr="00C1164E" w:rsidRDefault="00702B03" w:rsidP="00702B03">
            <w:pPr>
              <w:contextualSpacing/>
              <w:jc w:val="both"/>
              <w:rPr>
                <w:color w:val="FF0000"/>
                <w:sz w:val="24"/>
                <w:szCs w:val="24"/>
              </w:rPr>
            </w:pPr>
            <w:r w:rsidRPr="00C1164E">
              <w:rPr>
                <w:sz w:val="24"/>
                <w:szCs w:val="24"/>
              </w:rPr>
              <w:t>За 3 (три) дня до дня окончания срока подачи заявок (включительно).</w:t>
            </w:r>
          </w:p>
        </w:tc>
      </w:tr>
      <w:tr w:rsidR="00702B03" w:rsidRPr="00C1164E" w:rsidTr="00702B03">
        <w:trPr>
          <w:trHeight w:val="557"/>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20</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Порядок предоставления разъяснений извещения о закупке, документации о закупке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извещения о закупке, документации о закупке, производятся Заказчиком в следующем порядке: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Любой потенциальный участник вправе направить запрос о разъяснении положений документации о закупке в письменной форме (на фирменном бланке участника или с печатью участника) и за подписью его руководителя или уполномоченного лица не позднее, чем за 3 (три) дня до даты окончания срока подачи заявок (включительно) по указанному в документации о закупке адресу. </w:t>
            </w:r>
            <w:r w:rsidRPr="00C1164E">
              <w:rPr>
                <w:sz w:val="24"/>
                <w:szCs w:val="24"/>
              </w:rPr>
              <w:t xml:space="preserve">(Форма 6.5 закупочной документации); </w:t>
            </w:r>
          </w:p>
          <w:p w:rsidR="00702B03" w:rsidRPr="00C1164E" w:rsidRDefault="00702B03" w:rsidP="00DA52D9">
            <w:pPr>
              <w:contextualSpacing/>
              <w:jc w:val="both"/>
              <w:rPr>
                <w:color w:val="000000" w:themeColor="text1"/>
                <w:sz w:val="24"/>
                <w:szCs w:val="24"/>
              </w:rPr>
            </w:pPr>
            <w:r w:rsidRPr="00C1164E">
              <w:rPr>
                <w:color w:val="000000" w:themeColor="text1"/>
                <w:sz w:val="24"/>
                <w:szCs w:val="24"/>
              </w:rPr>
              <w:t xml:space="preserve">      - Разъяснения положений такой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w:t>
            </w:r>
            <w:r w:rsidRPr="00C1164E">
              <w:rPr>
                <w:color w:val="000000" w:themeColor="text1"/>
                <w:sz w:val="24"/>
                <w:szCs w:val="24"/>
              </w:rPr>
              <w:lastRenderedPageBreak/>
              <w:t>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21</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Срок размещения протоколов, сформированных при проведении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соответствии с положением о закупках</w:t>
            </w:r>
            <w:r w:rsidR="00E45E54">
              <w:rPr>
                <w:color w:val="000000" w:themeColor="text1"/>
                <w:sz w:val="24"/>
                <w:szCs w:val="24"/>
              </w:rPr>
              <w:t>.</w:t>
            </w:r>
          </w:p>
          <w:p w:rsidR="00702B03" w:rsidRPr="00C1164E" w:rsidRDefault="00702B03" w:rsidP="00702B03">
            <w:pPr>
              <w:contextualSpacing/>
              <w:jc w:val="both"/>
              <w:rPr>
                <w:color w:val="000000" w:themeColor="text1"/>
                <w:sz w:val="24"/>
                <w:szCs w:val="24"/>
              </w:rPr>
            </w:pP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22</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Отказ от проведения запроса предложений.</w:t>
            </w:r>
          </w:p>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размещения извещения об отказе от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вправе 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Изменения, вносимые в извещение о проведении запроса предложений, размещаются на официальном сайте о размещении заказа не позднее чем в течение 2 (двух) дней со дня принятия решения о об отказе от проведения закупки.</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23</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Изменения в извещение о закупке, документацию о закупке</w:t>
            </w:r>
          </w:p>
        </w:tc>
        <w:tc>
          <w:tcPr>
            <w:tcW w:w="6605" w:type="dxa"/>
          </w:tcPr>
          <w:p w:rsidR="00702B03" w:rsidRPr="00C1164E" w:rsidRDefault="00702B03" w:rsidP="00702B03">
            <w:pPr>
              <w:autoSpaceDE w:val="0"/>
              <w:autoSpaceDN w:val="0"/>
              <w:adjustRightInd w:val="0"/>
              <w:contextualSpacing/>
              <w:jc w:val="both"/>
              <w:rPr>
                <w:color w:val="000000" w:themeColor="text1"/>
                <w:sz w:val="24"/>
                <w:szCs w:val="24"/>
              </w:rPr>
            </w:pPr>
            <w:r w:rsidRPr="00C1164E">
              <w:rPr>
                <w:rFonts w:eastAsiaTheme="minorHAnsi"/>
                <w:sz w:val="24"/>
                <w:szCs w:val="24"/>
              </w:rPr>
              <w:t xml:space="preserve">Изменения, вносимые в извещение о проведении запроса предложений, документацию о закупке, размещаются на официальном сайте о размещении заказа не позднее чем в течение 2 (двух) дней со дня принятия решения о внесении указанных изменений, в том числе о продлении срока подачи заявок. </w:t>
            </w:r>
          </w:p>
        </w:tc>
      </w:tr>
      <w:tr w:rsidR="00702B03" w:rsidRPr="00C1164E" w:rsidTr="00702B03">
        <w:trPr>
          <w:trHeight w:val="695"/>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24</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Запрос о разъяснении положений заявки на участие в запросе предложений.</w:t>
            </w:r>
          </w:p>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Исправление ошибок.</w:t>
            </w:r>
          </w:p>
          <w:p w:rsidR="00702B03" w:rsidRPr="00F560FB" w:rsidRDefault="00702B03" w:rsidP="00702B03">
            <w:pPr>
              <w:contextualSpacing/>
              <w:jc w:val="both"/>
              <w:rPr>
                <w:b/>
                <w:color w:val="000000" w:themeColor="text1"/>
                <w:sz w:val="24"/>
                <w:szCs w:val="24"/>
              </w:rPr>
            </w:pP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положений закупочной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ошибок.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При исправлении арифметических ошибок в заявках применяются следующие правила: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суммой, указанной прописью, и суммой, указанной цифрами, преимущество имеет сумма, указанная прописью;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несоответствии итогов умножения цены на единицу на количество исправление арифметической ошибки </w:t>
            </w:r>
            <w:r w:rsidRPr="00C1164E">
              <w:rPr>
                <w:color w:val="000000" w:themeColor="text1"/>
                <w:sz w:val="24"/>
                <w:szCs w:val="24"/>
              </w:rPr>
              <w:lastRenderedPageBreak/>
              <w:t xml:space="preserve">производится исходя из преимущества общей итоговой цены, указанной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иных ошибок не допускается;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lang w:val="en-US"/>
              </w:rPr>
            </w:pPr>
            <w:r w:rsidRPr="00C1164E">
              <w:rPr>
                <w:b/>
                <w:color w:val="000000" w:themeColor="text1"/>
                <w:sz w:val="24"/>
                <w:szCs w:val="24"/>
                <w:lang w:val="en-US"/>
              </w:rPr>
              <w:lastRenderedPageBreak/>
              <w:t>25</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Информация о причинах отклонения и /или проигрыша заявки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26</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Язык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Русский</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27</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 Валюта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Рубль Российской Федерации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sz w:val="24"/>
                <w:szCs w:val="24"/>
              </w:rPr>
              <w:t>28</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Требования к содержанию, форме, оформлению документов, входящих в состав заявки</w:t>
            </w:r>
          </w:p>
        </w:tc>
        <w:tc>
          <w:tcPr>
            <w:tcW w:w="6605" w:type="dxa"/>
            <w:shd w:val="clear" w:color="auto" w:fill="auto"/>
          </w:tcPr>
          <w:p w:rsidR="00702B03" w:rsidRPr="00C1164E" w:rsidRDefault="00702B03" w:rsidP="00702B03">
            <w:pPr>
              <w:contextualSpacing/>
              <w:jc w:val="both"/>
              <w:rPr>
                <w:sz w:val="24"/>
                <w:szCs w:val="24"/>
              </w:rPr>
            </w:pPr>
            <w:r w:rsidRPr="00C1164E">
              <w:rPr>
                <w:color w:val="000000" w:themeColor="text1"/>
                <w:sz w:val="24"/>
                <w:szCs w:val="24"/>
              </w:rPr>
              <w:t xml:space="preserve">Заявка на участие в запросе предложений (все документы согласно описи) заполняются на русском языке по форме, указанной в Разделе </w:t>
            </w:r>
            <w:r w:rsidRPr="00C1164E">
              <w:rPr>
                <w:sz w:val="24"/>
                <w:szCs w:val="24"/>
              </w:rPr>
              <w:t xml:space="preserve">6 закупочной документации, подается в порядке и в сроки, указанные в Извещении запроса предложений. </w:t>
            </w:r>
          </w:p>
          <w:p w:rsidR="00702B03" w:rsidRPr="00C1164E" w:rsidRDefault="00702B03" w:rsidP="00702B03">
            <w:pPr>
              <w:contextualSpacing/>
              <w:jc w:val="both"/>
              <w:rPr>
                <w:color w:val="000000" w:themeColor="text1"/>
                <w:sz w:val="24"/>
                <w:szCs w:val="24"/>
              </w:rPr>
            </w:pPr>
            <w:r w:rsidRPr="00C1164E">
              <w:rPr>
                <w:sz w:val="24"/>
                <w:szCs w:val="24"/>
              </w:rPr>
              <w:t xml:space="preserve">Все документы, входящие в состав заявки, должны быть сформированы по форме 6.2 (Опись </w:t>
            </w:r>
            <w:r w:rsidRPr="00C1164E">
              <w:rPr>
                <w:color w:val="000000" w:themeColor="text1"/>
                <w:sz w:val="24"/>
                <w:szCs w:val="24"/>
              </w:rPr>
              <w:t xml:space="preserve">документов.) закупочной документации.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вправе подать только одну заявку в отношении предмета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документы, входящие в состав заявки должны быть подписаны лицом, имеющего право действовать от имени участника закупок.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29</w:t>
            </w:r>
          </w:p>
        </w:tc>
        <w:tc>
          <w:tcPr>
            <w:tcW w:w="2889" w:type="dxa"/>
          </w:tcPr>
          <w:p w:rsidR="00702B03" w:rsidRPr="00F560FB" w:rsidRDefault="00702B03" w:rsidP="00702B03">
            <w:pPr>
              <w:contextualSpacing/>
              <w:jc w:val="both"/>
              <w:rPr>
                <w:b/>
                <w:sz w:val="24"/>
                <w:szCs w:val="24"/>
              </w:rPr>
            </w:pPr>
            <w:r w:rsidRPr="00F560FB">
              <w:rPr>
                <w:b/>
                <w:sz w:val="24"/>
                <w:szCs w:val="24"/>
              </w:rPr>
              <w:t>Дата и время приема и окончания подачи заявок.</w:t>
            </w:r>
          </w:p>
          <w:p w:rsidR="00702B03" w:rsidRPr="00F560FB" w:rsidRDefault="00702B03" w:rsidP="00702B03">
            <w:pPr>
              <w:contextualSpacing/>
              <w:jc w:val="both"/>
              <w:rPr>
                <w:b/>
                <w:sz w:val="24"/>
                <w:szCs w:val="24"/>
              </w:rPr>
            </w:pPr>
            <w:r w:rsidRPr="00F560FB">
              <w:rPr>
                <w:b/>
                <w:sz w:val="24"/>
                <w:szCs w:val="24"/>
              </w:rPr>
              <w:t>Дата и место вскрытия конвертов с заявками</w:t>
            </w:r>
          </w:p>
        </w:tc>
        <w:tc>
          <w:tcPr>
            <w:tcW w:w="6605" w:type="dxa"/>
            <w:shd w:val="clear" w:color="auto" w:fill="auto"/>
          </w:tcPr>
          <w:p w:rsidR="00702B03" w:rsidRPr="007523CE" w:rsidRDefault="00702B03" w:rsidP="00702B03">
            <w:pPr>
              <w:contextualSpacing/>
              <w:jc w:val="both"/>
              <w:rPr>
                <w:sz w:val="24"/>
                <w:szCs w:val="24"/>
              </w:rPr>
            </w:pPr>
            <w:r w:rsidRPr="007523CE">
              <w:rPr>
                <w:sz w:val="24"/>
                <w:szCs w:val="24"/>
              </w:rPr>
              <w:t xml:space="preserve">Начало подачи заявок на участие в запросе предложений: </w:t>
            </w:r>
          </w:p>
          <w:p w:rsidR="00702B03" w:rsidRPr="00D9178B" w:rsidRDefault="00702B03" w:rsidP="00702B03">
            <w:pPr>
              <w:contextualSpacing/>
              <w:jc w:val="both"/>
              <w:rPr>
                <w:color w:val="FF0000"/>
                <w:sz w:val="24"/>
                <w:szCs w:val="24"/>
              </w:rPr>
            </w:pPr>
            <w:r w:rsidRPr="00D9178B">
              <w:rPr>
                <w:color w:val="FF0000"/>
                <w:sz w:val="24"/>
                <w:szCs w:val="24"/>
              </w:rPr>
              <w:t xml:space="preserve">с </w:t>
            </w:r>
            <w:r w:rsidR="00BD6355" w:rsidRPr="00D9178B">
              <w:rPr>
                <w:color w:val="FF0000"/>
                <w:sz w:val="24"/>
                <w:szCs w:val="24"/>
              </w:rPr>
              <w:t>«</w:t>
            </w:r>
            <w:r w:rsidR="00B4001B">
              <w:rPr>
                <w:color w:val="FF0000"/>
                <w:sz w:val="24"/>
                <w:szCs w:val="24"/>
              </w:rPr>
              <w:t>20</w:t>
            </w:r>
            <w:r w:rsidR="00992992" w:rsidRPr="00D9178B">
              <w:rPr>
                <w:color w:val="FF0000"/>
                <w:sz w:val="24"/>
                <w:szCs w:val="24"/>
              </w:rPr>
              <w:t>»</w:t>
            </w:r>
            <w:r w:rsidR="00894B24" w:rsidRPr="00D9178B">
              <w:rPr>
                <w:color w:val="FF0000"/>
                <w:sz w:val="24"/>
                <w:szCs w:val="24"/>
              </w:rPr>
              <w:t xml:space="preserve"> </w:t>
            </w:r>
            <w:r w:rsidR="00BF62C8">
              <w:rPr>
                <w:color w:val="FF0000"/>
                <w:sz w:val="24"/>
                <w:szCs w:val="24"/>
              </w:rPr>
              <w:t>октя</w:t>
            </w:r>
            <w:r w:rsidR="005C5BDF">
              <w:rPr>
                <w:color w:val="FF0000"/>
                <w:sz w:val="24"/>
                <w:szCs w:val="24"/>
              </w:rPr>
              <w:t>бря</w:t>
            </w:r>
            <w:r w:rsidRPr="00D9178B">
              <w:rPr>
                <w:color w:val="FF0000"/>
                <w:sz w:val="24"/>
                <w:szCs w:val="24"/>
              </w:rPr>
              <w:t xml:space="preserve"> 2016г. </w:t>
            </w:r>
          </w:p>
          <w:p w:rsidR="00702B03" w:rsidRPr="007523CE" w:rsidRDefault="00702B03" w:rsidP="00702B03">
            <w:pPr>
              <w:contextualSpacing/>
              <w:jc w:val="both"/>
              <w:rPr>
                <w:sz w:val="24"/>
                <w:szCs w:val="24"/>
              </w:rPr>
            </w:pPr>
            <w:r w:rsidRPr="007523CE">
              <w:rPr>
                <w:sz w:val="24"/>
                <w:szCs w:val="24"/>
              </w:rPr>
              <w:t xml:space="preserve">Окончание подачи заявок (дата и время вскрытия конвертов): </w:t>
            </w:r>
          </w:p>
          <w:p w:rsidR="00702B03" w:rsidRPr="007523CE" w:rsidRDefault="00235969" w:rsidP="00702B03">
            <w:pPr>
              <w:contextualSpacing/>
              <w:jc w:val="both"/>
              <w:rPr>
                <w:sz w:val="24"/>
                <w:szCs w:val="24"/>
              </w:rPr>
            </w:pPr>
            <w:r>
              <w:rPr>
                <w:color w:val="FF0000"/>
                <w:sz w:val="24"/>
                <w:szCs w:val="24"/>
              </w:rPr>
              <w:t>«0</w:t>
            </w:r>
            <w:r w:rsidR="00125ECF">
              <w:rPr>
                <w:color w:val="FF0000"/>
                <w:sz w:val="24"/>
                <w:szCs w:val="24"/>
              </w:rPr>
              <w:t>4</w:t>
            </w:r>
            <w:r w:rsidR="00992992" w:rsidRPr="00D9178B">
              <w:rPr>
                <w:color w:val="FF0000"/>
                <w:sz w:val="24"/>
                <w:szCs w:val="24"/>
              </w:rPr>
              <w:t>»</w:t>
            </w:r>
            <w:r w:rsidR="00894B24" w:rsidRPr="00D9178B">
              <w:rPr>
                <w:color w:val="FF0000"/>
                <w:sz w:val="24"/>
                <w:szCs w:val="24"/>
              </w:rPr>
              <w:t xml:space="preserve"> </w:t>
            </w:r>
            <w:r>
              <w:rPr>
                <w:color w:val="FF0000"/>
                <w:sz w:val="24"/>
                <w:szCs w:val="24"/>
              </w:rPr>
              <w:t>но</w:t>
            </w:r>
            <w:r w:rsidR="00BF62C8">
              <w:rPr>
                <w:color w:val="FF0000"/>
                <w:sz w:val="24"/>
                <w:szCs w:val="24"/>
              </w:rPr>
              <w:t>я</w:t>
            </w:r>
            <w:r w:rsidR="005C5BDF">
              <w:rPr>
                <w:color w:val="FF0000"/>
                <w:sz w:val="24"/>
                <w:szCs w:val="24"/>
              </w:rPr>
              <w:t>бря</w:t>
            </w:r>
            <w:r w:rsidR="00E45E54" w:rsidRPr="00D9178B">
              <w:rPr>
                <w:color w:val="FF0000"/>
                <w:sz w:val="24"/>
                <w:szCs w:val="24"/>
              </w:rPr>
              <w:t xml:space="preserve"> </w:t>
            </w:r>
            <w:r w:rsidR="00702B03" w:rsidRPr="00D9178B">
              <w:rPr>
                <w:color w:val="FF0000"/>
                <w:sz w:val="24"/>
                <w:szCs w:val="24"/>
              </w:rPr>
              <w:t xml:space="preserve">2016г. </w:t>
            </w:r>
            <w:r w:rsidR="00992992" w:rsidRPr="00D9178B">
              <w:rPr>
                <w:color w:val="FF0000"/>
                <w:sz w:val="24"/>
                <w:szCs w:val="24"/>
              </w:rPr>
              <w:t>1</w:t>
            </w:r>
            <w:r w:rsidR="00B4001B">
              <w:rPr>
                <w:color w:val="FF0000"/>
                <w:sz w:val="24"/>
                <w:szCs w:val="24"/>
              </w:rPr>
              <w:t>5</w:t>
            </w:r>
            <w:r w:rsidR="00702B03" w:rsidRPr="00D9178B">
              <w:rPr>
                <w:color w:val="FF0000"/>
                <w:sz w:val="24"/>
                <w:szCs w:val="24"/>
              </w:rPr>
              <w:t xml:space="preserve"> час. </w:t>
            </w:r>
            <w:r w:rsidR="007523CE" w:rsidRPr="00D9178B">
              <w:rPr>
                <w:color w:val="FF0000"/>
                <w:sz w:val="24"/>
                <w:szCs w:val="24"/>
              </w:rPr>
              <w:t>0</w:t>
            </w:r>
            <w:bookmarkStart w:id="0" w:name="_GoBack"/>
            <w:bookmarkEnd w:id="0"/>
            <w:r w:rsidR="007523CE" w:rsidRPr="00D9178B">
              <w:rPr>
                <w:color w:val="FF0000"/>
                <w:sz w:val="24"/>
                <w:szCs w:val="24"/>
              </w:rPr>
              <w:t>0</w:t>
            </w:r>
            <w:r w:rsidR="00702B03" w:rsidRPr="00D9178B">
              <w:rPr>
                <w:color w:val="FF0000"/>
                <w:sz w:val="24"/>
                <w:szCs w:val="24"/>
              </w:rPr>
              <w:t xml:space="preserve"> мин</w:t>
            </w:r>
            <w:r w:rsidR="00702B03" w:rsidRPr="007523CE">
              <w:rPr>
                <w:sz w:val="24"/>
                <w:szCs w:val="24"/>
              </w:rPr>
              <w:t xml:space="preserve">.  (время местное) </w:t>
            </w:r>
          </w:p>
          <w:p w:rsidR="00702B03" w:rsidRPr="007523CE" w:rsidRDefault="00702B03" w:rsidP="00702B03">
            <w:pPr>
              <w:contextualSpacing/>
              <w:jc w:val="both"/>
              <w:rPr>
                <w:b/>
                <w:sz w:val="24"/>
                <w:szCs w:val="24"/>
              </w:rPr>
            </w:pPr>
            <w:r w:rsidRPr="007523CE">
              <w:rPr>
                <w:sz w:val="24"/>
                <w:szCs w:val="24"/>
              </w:rPr>
              <w:t xml:space="preserve">Место вскрытия конвертов: Российская Федерация, 623537, Свердловская обл., г. Богданович, ул. Степана Разина, 64, </w:t>
            </w:r>
            <w:proofErr w:type="spellStart"/>
            <w:r w:rsidRPr="007523CE">
              <w:rPr>
                <w:sz w:val="24"/>
                <w:szCs w:val="24"/>
              </w:rPr>
              <w:t>каб</w:t>
            </w:r>
            <w:proofErr w:type="spellEnd"/>
            <w:r w:rsidRPr="007523CE">
              <w:rPr>
                <w:sz w:val="24"/>
                <w:szCs w:val="24"/>
              </w:rPr>
              <w:t xml:space="preserve">. 303. </w:t>
            </w:r>
          </w:p>
        </w:tc>
      </w:tr>
      <w:tr w:rsidR="00702B03" w:rsidRPr="00C1164E" w:rsidTr="00702B03">
        <w:trPr>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30</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Изменение и отзыв заявок</w:t>
            </w:r>
          </w:p>
        </w:tc>
        <w:tc>
          <w:tcPr>
            <w:tcW w:w="6605" w:type="dxa"/>
            <w:shd w:val="clear" w:color="auto" w:fill="auto"/>
          </w:tcPr>
          <w:p w:rsidR="00702B03" w:rsidRPr="00C1164E" w:rsidRDefault="00702B03" w:rsidP="00702B03">
            <w:pPr>
              <w:contextualSpacing/>
              <w:jc w:val="both"/>
              <w:rPr>
                <w:sz w:val="24"/>
                <w:szCs w:val="24"/>
              </w:rPr>
            </w:pPr>
            <w:r w:rsidRPr="00C1164E">
              <w:rPr>
                <w:sz w:val="24"/>
                <w:szCs w:val="24"/>
              </w:rPr>
              <w:t>Участник вправе подать только одну заявку на участие в запросе предложений. В случае установления факта подачи одним участником закупки двух и более заявок на участие в запросе предложений, при условии, что поданные ранее этим участником заявки на участие в запросе предложений не отозваны, все заявки на участие в запросе предложений этого участника не рассматриваются.</w:t>
            </w:r>
          </w:p>
          <w:p w:rsidR="00702B03" w:rsidRPr="00C1164E" w:rsidRDefault="00702B03" w:rsidP="00702B03">
            <w:pPr>
              <w:contextualSpacing/>
              <w:jc w:val="both"/>
              <w:rPr>
                <w:sz w:val="24"/>
                <w:szCs w:val="24"/>
              </w:rPr>
            </w:pPr>
            <w:r w:rsidRPr="00C1164E">
              <w:rPr>
                <w:sz w:val="24"/>
                <w:szCs w:val="24"/>
              </w:rPr>
              <w:t xml:space="preserve">Участник, подавший заявку, вправе изменить ее до окончания срока подачи заявок. Изменения, внесенные в заявку, считаются неотъемлемой ее частью. Изменения в заявку подаются в срок и в порядке, предусмотренные для подачи заявок. Каждый конверт с изменениями заявки, поступивший Заказчику регистрируется комиссией по размещению заказа с указанием даты и времени поступления. Внесение изменений </w:t>
            </w:r>
            <w:r w:rsidRPr="00C1164E">
              <w:rPr>
                <w:sz w:val="24"/>
                <w:szCs w:val="24"/>
              </w:rPr>
              <w:lastRenderedPageBreak/>
              <w:t>в заявку после окончания срока подачи заявок не допускается. При этом при подаче участником закупки (новой) измененной заявки, предыдущая заявка такого участника должна быть отозвана.</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lastRenderedPageBreak/>
              <w:t>31</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Место и дата рассмотрения заявок</w:t>
            </w:r>
          </w:p>
        </w:tc>
        <w:tc>
          <w:tcPr>
            <w:tcW w:w="6605" w:type="dxa"/>
            <w:shd w:val="clear" w:color="auto" w:fill="auto"/>
          </w:tcPr>
          <w:p w:rsidR="00702B03" w:rsidRPr="007523CE" w:rsidRDefault="00702B03" w:rsidP="00702B03">
            <w:pPr>
              <w:contextualSpacing/>
              <w:jc w:val="both"/>
              <w:rPr>
                <w:sz w:val="24"/>
                <w:szCs w:val="24"/>
              </w:rPr>
            </w:pPr>
            <w:r w:rsidRPr="00C1164E">
              <w:rPr>
                <w:sz w:val="24"/>
                <w:szCs w:val="24"/>
              </w:rPr>
              <w:t xml:space="preserve">Российская Федерация, 623537, Свердловская обл., г. </w:t>
            </w:r>
            <w:r w:rsidRPr="007523CE">
              <w:rPr>
                <w:sz w:val="24"/>
                <w:szCs w:val="24"/>
              </w:rPr>
              <w:t xml:space="preserve">Богданович, ул. Степана Разина, 64, </w:t>
            </w:r>
            <w:proofErr w:type="spellStart"/>
            <w:r w:rsidRPr="007523CE">
              <w:rPr>
                <w:sz w:val="24"/>
                <w:szCs w:val="24"/>
              </w:rPr>
              <w:t>каб</w:t>
            </w:r>
            <w:proofErr w:type="spellEnd"/>
            <w:r w:rsidRPr="007523CE">
              <w:rPr>
                <w:sz w:val="24"/>
                <w:szCs w:val="24"/>
              </w:rPr>
              <w:t xml:space="preserve"> 303. </w:t>
            </w:r>
          </w:p>
          <w:p w:rsidR="00702B03" w:rsidRPr="00C1164E" w:rsidRDefault="00D262DB" w:rsidP="00B4001B">
            <w:pPr>
              <w:contextualSpacing/>
              <w:jc w:val="both"/>
              <w:rPr>
                <w:sz w:val="24"/>
                <w:szCs w:val="24"/>
              </w:rPr>
            </w:pPr>
            <w:r w:rsidRPr="00D9178B">
              <w:rPr>
                <w:color w:val="FF0000"/>
                <w:sz w:val="24"/>
                <w:szCs w:val="24"/>
              </w:rPr>
              <w:t>«</w:t>
            </w:r>
            <w:r w:rsidR="00B4001B">
              <w:rPr>
                <w:color w:val="FF0000"/>
                <w:sz w:val="24"/>
                <w:szCs w:val="24"/>
              </w:rPr>
              <w:t>10</w:t>
            </w:r>
            <w:r w:rsidR="00702B03" w:rsidRPr="00D9178B">
              <w:rPr>
                <w:color w:val="FF0000"/>
                <w:sz w:val="24"/>
                <w:szCs w:val="24"/>
              </w:rPr>
              <w:t xml:space="preserve">» </w:t>
            </w:r>
            <w:r w:rsidR="00235969">
              <w:rPr>
                <w:color w:val="FF0000"/>
                <w:sz w:val="24"/>
                <w:szCs w:val="24"/>
              </w:rPr>
              <w:t>но</w:t>
            </w:r>
            <w:r w:rsidR="002A0938">
              <w:rPr>
                <w:color w:val="FF0000"/>
                <w:sz w:val="24"/>
                <w:szCs w:val="24"/>
              </w:rPr>
              <w:t>ября</w:t>
            </w:r>
            <w:r w:rsidR="00702B03" w:rsidRPr="00D9178B">
              <w:rPr>
                <w:color w:val="FF0000"/>
                <w:sz w:val="24"/>
                <w:szCs w:val="24"/>
              </w:rPr>
              <w:t xml:space="preserve"> 2016г.  в 14:00</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32</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Оценка и сопоставление заявок</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D29EA">
              <w:rPr>
                <w:spacing w:val="-1"/>
                <w:sz w:val="24"/>
                <w:szCs w:val="24"/>
              </w:rPr>
              <w:t>Срок оценки и сопоставления таких заявок не может превышать 5 (пять) рабочих дней со дня вскрытия конвертов с заявками на участие в запросе предложений.</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sz w:val="24"/>
                <w:szCs w:val="24"/>
              </w:rPr>
              <w:t>33</w:t>
            </w:r>
          </w:p>
        </w:tc>
        <w:tc>
          <w:tcPr>
            <w:tcW w:w="2889"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Срок заключения договора </w:t>
            </w:r>
          </w:p>
        </w:tc>
        <w:tc>
          <w:tcPr>
            <w:tcW w:w="6605" w:type="dxa"/>
          </w:tcPr>
          <w:p w:rsidR="00702B03" w:rsidRPr="00C1164E" w:rsidRDefault="00702B03" w:rsidP="00702B03">
            <w:pPr>
              <w:contextualSpacing/>
              <w:jc w:val="both"/>
              <w:rPr>
                <w:sz w:val="24"/>
                <w:szCs w:val="24"/>
              </w:rPr>
            </w:pPr>
            <w:r w:rsidRPr="00C1164E">
              <w:rPr>
                <w:sz w:val="24"/>
                <w:szCs w:val="24"/>
              </w:rPr>
              <w:t xml:space="preserve">в срок не позднее 20 (двадцати) дней после дня размещения на официальном сайте итогов закупки </w:t>
            </w:r>
          </w:p>
          <w:p w:rsidR="00702B03" w:rsidRPr="00C1164E" w:rsidRDefault="00702B03" w:rsidP="00702B03">
            <w:pPr>
              <w:contextualSpacing/>
              <w:jc w:val="both"/>
              <w:rPr>
                <w:color w:val="FF0000"/>
                <w:sz w:val="24"/>
                <w:szCs w:val="24"/>
              </w:rPr>
            </w:pPr>
            <w:r w:rsidRPr="00C1164E">
              <w:rPr>
                <w:sz w:val="24"/>
                <w:szCs w:val="24"/>
              </w:rPr>
              <w:t>Проект договора направляется Заказчиком Победителю, который обязан его подписать со своей стороны и представить 2 экземпляра договора Заказчику.</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34</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 xml:space="preserve">Срок подписания договора </w:t>
            </w:r>
          </w:p>
        </w:tc>
        <w:tc>
          <w:tcPr>
            <w:tcW w:w="6605" w:type="dxa"/>
          </w:tcPr>
          <w:p w:rsidR="00702B03" w:rsidRPr="00C1164E" w:rsidRDefault="00702B03" w:rsidP="00702B03">
            <w:pPr>
              <w:contextualSpacing/>
              <w:jc w:val="both"/>
              <w:rPr>
                <w:color w:val="FF0000"/>
                <w:sz w:val="24"/>
                <w:szCs w:val="24"/>
              </w:rPr>
            </w:pPr>
            <w:r w:rsidRPr="00C1164E">
              <w:rPr>
                <w:sz w:val="24"/>
                <w:szCs w:val="24"/>
              </w:rPr>
              <w:t>победитель закупки (участник, с которым заключается договор) должен представить подписанный с его стороны договор комиссии по размещению заказа, в срок не более 10 (десяти) дней со дня размещения на официальном сайте итогов закупки.</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35</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 xml:space="preserve">Изменение объема выполняемых работ  </w:t>
            </w:r>
          </w:p>
        </w:tc>
        <w:tc>
          <w:tcPr>
            <w:tcW w:w="6605" w:type="dxa"/>
          </w:tcPr>
          <w:p w:rsidR="00702B03" w:rsidRPr="00C1164E" w:rsidRDefault="00702B03" w:rsidP="00702B03">
            <w:pPr>
              <w:contextualSpacing/>
              <w:jc w:val="both"/>
              <w:rPr>
                <w:bCs/>
                <w:color w:val="000000" w:themeColor="text1"/>
                <w:sz w:val="24"/>
                <w:szCs w:val="24"/>
              </w:rPr>
            </w:pPr>
            <w:r w:rsidRPr="00C1164E">
              <w:rPr>
                <w:bCs/>
                <w:color w:val="000000" w:themeColor="text1"/>
                <w:sz w:val="24"/>
                <w:szCs w:val="24"/>
              </w:rPr>
              <w:t>Не предусмотрено</w:t>
            </w:r>
          </w:p>
          <w:p w:rsidR="00702B03" w:rsidRPr="00C1164E" w:rsidRDefault="00702B03" w:rsidP="00702B03">
            <w:pPr>
              <w:contextualSpacing/>
              <w:jc w:val="both"/>
              <w:rPr>
                <w:color w:val="000000" w:themeColor="text1"/>
                <w:sz w:val="24"/>
                <w:szCs w:val="24"/>
              </w:rPr>
            </w:pP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36</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Порядок получения информацию о причинах отклонения и /или проигрыша заявки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37</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Порядок подписания протокола о результатах закупки</w:t>
            </w:r>
            <w:r w:rsidRPr="00C1164E">
              <w:rPr>
                <w:b/>
                <w:color w:val="000000" w:themeColor="text1"/>
                <w:sz w:val="24"/>
                <w:szCs w:val="24"/>
              </w:rPr>
              <w:t xml:space="preserve"> </w:t>
            </w:r>
            <w:r w:rsidRPr="00C1164E">
              <w:rPr>
                <w:color w:val="000000" w:themeColor="text1"/>
                <w:sz w:val="24"/>
                <w:szCs w:val="24"/>
              </w:rPr>
              <w:t>с победителем/лицом, с которым заключается договор</w:t>
            </w:r>
          </w:p>
        </w:tc>
        <w:tc>
          <w:tcPr>
            <w:tcW w:w="6605" w:type="dxa"/>
            <w:shd w:val="clear" w:color="auto" w:fill="FFFFFF" w:themeFill="background1"/>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Протокол о результатах закупки подписывается всеми членами комиссии и размещается в единой информационной системе</w:t>
            </w:r>
            <w:r w:rsidR="00AB0787">
              <w:rPr>
                <w:color w:val="000000" w:themeColor="text1"/>
                <w:sz w:val="24"/>
                <w:szCs w:val="24"/>
              </w:rPr>
              <w:t xml:space="preserve"> </w:t>
            </w:r>
            <w:hyperlink r:id="rId11" w:history="1">
              <w:r w:rsidR="00D40289" w:rsidRPr="00D262DB">
                <w:rPr>
                  <w:rStyle w:val="a4"/>
                  <w:sz w:val="24"/>
                  <w:szCs w:val="24"/>
                </w:rPr>
                <w:t>https://zakupki.gov.</w:t>
              </w:r>
              <w:r w:rsidR="00D40289" w:rsidRPr="00D40289">
                <w:rPr>
                  <w:rStyle w:val="a4"/>
                  <w:sz w:val="24"/>
                  <w:szCs w:val="24"/>
                </w:rPr>
                <w:t>ru</w:t>
              </w:r>
            </w:hyperlink>
            <w:r w:rsidR="00D40289">
              <w:rPr>
                <w:rStyle w:val="a4"/>
                <w:sz w:val="24"/>
                <w:szCs w:val="24"/>
                <w:u w:val="none"/>
              </w:rPr>
              <w:t xml:space="preserve"> </w:t>
            </w:r>
            <w:r w:rsidR="00AB0787" w:rsidRPr="00D40289">
              <w:rPr>
                <w:color w:val="000000" w:themeColor="text1"/>
                <w:sz w:val="24"/>
                <w:szCs w:val="24"/>
              </w:rPr>
              <w:t>и</w:t>
            </w:r>
            <w:r w:rsidR="00AB0787">
              <w:rPr>
                <w:color w:val="000000" w:themeColor="text1"/>
                <w:sz w:val="24"/>
                <w:szCs w:val="24"/>
              </w:rPr>
              <w:t xml:space="preserve"> на сайте </w:t>
            </w:r>
            <w:hyperlink r:id="rId12" w:history="1">
              <w:r w:rsidR="00AB0787" w:rsidRPr="00D262DB">
                <w:rPr>
                  <w:rStyle w:val="a4"/>
                  <w:sz w:val="24"/>
                  <w:szCs w:val="24"/>
                </w:rPr>
                <w:t>http://www.combikorm.ru/z/modules/files/</w:t>
              </w:r>
            </w:hyperlink>
            <w:r w:rsidR="00AB0787" w:rsidRPr="00D262DB">
              <w:rPr>
                <w:color w:val="000000"/>
                <w:sz w:val="24"/>
                <w:szCs w:val="24"/>
              </w:rPr>
              <w:t>.</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38</w:t>
            </w:r>
          </w:p>
        </w:tc>
        <w:tc>
          <w:tcPr>
            <w:tcW w:w="2889"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Антидемпинговые меры</w:t>
            </w:r>
          </w:p>
        </w:tc>
        <w:tc>
          <w:tcPr>
            <w:tcW w:w="6605" w:type="dxa"/>
            <w:shd w:val="clear" w:color="auto" w:fill="FFFFFF" w:themeFill="background1"/>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bl>
    <w:p w:rsidR="00702B03" w:rsidRPr="00C1164E" w:rsidRDefault="00702B03" w:rsidP="00702B03">
      <w:pPr>
        <w:ind w:firstLine="576"/>
        <w:jc w:val="both"/>
        <w:rPr>
          <w:sz w:val="24"/>
          <w:szCs w:val="24"/>
        </w:rPr>
      </w:pPr>
      <w:r w:rsidRPr="00C1164E">
        <w:rPr>
          <w:sz w:val="24"/>
          <w:szCs w:val="24"/>
        </w:rPr>
        <w:t>Настоящее извещение о проведении запроса предложений является неотъемлемой частью Закупочной документации. Сведения, содержащиеся в настоящем извещении, соответствуют сведениям, содержащимся в Закупочной документации.</w:t>
      </w:r>
    </w:p>
    <w:p w:rsidR="00702B03" w:rsidRPr="00C1164E" w:rsidRDefault="00702B03" w:rsidP="00702B03">
      <w:pPr>
        <w:ind w:firstLine="576"/>
        <w:jc w:val="both"/>
        <w:rPr>
          <w:sz w:val="24"/>
          <w:szCs w:val="24"/>
        </w:rPr>
      </w:pPr>
      <w:r w:rsidRPr="00C1164E">
        <w:rPr>
          <w:sz w:val="24"/>
          <w:szCs w:val="24"/>
        </w:rPr>
        <w:t xml:space="preserve">Извещение о проведении Запроса предложений подлежит размещению в </w:t>
      </w:r>
      <w:r w:rsidR="00AB0787" w:rsidRPr="00AB0787">
        <w:rPr>
          <w:sz w:val="24"/>
          <w:szCs w:val="24"/>
        </w:rPr>
        <w:t>единой информационной системе</w:t>
      </w:r>
      <w:r w:rsidRPr="00C1164E">
        <w:rPr>
          <w:sz w:val="24"/>
          <w:szCs w:val="24"/>
        </w:rPr>
        <w:t xml:space="preserve"> </w:t>
      </w:r>
      <w:hyperlink r:id="rId13" w:history="1">
        <w:r w:rsidRPr="00D262DB">
          <w:rPr>
            <w:rStyle w:val="a4"/>
            <w:sz w:val="24"/>
            <w:szCs w:val="24"/>
          </w:rPr>
          <w:t>https://zakupki.gov.ru</w:t>
        </w:r>
      </w:hyperlink>
      <w:r w:rsidR="00AB0787">
        <w:rPr>
          <w:sz w:val="24"/>
          <w:szCs w:val="24"/>
        </w:rPr>
        <w:t xml:space="preserve"> и </w:t>
      </w:r>
      <w:r w:rsidR="00AB0787">
        <w:rPr>
          <w:color w:val="000000" w:themeColor="text1"/>
          <w:sz w:val="24"/>
          <w:szCs w:val="24"/>
        </w:rPr>
        <w:t xml:space="preserve">на сайте </w:t>
      </w:r>
      <w:hyperlink r:id="rId14" w:history="1">
        <w:r w:rsidR="00AB0787" w:rsidRPr="00D262DB">
          <w:rPr>
            <w:rStyle w:val="a4"/>
            <w:sz w:val="24"/>
            <w:szCs w:val="24"/>
          </w:rPr>
          <w:t>http://www.combikorm.ru/z/modules/files/</w:t>
        </w:r>
      </w:hyperlink>
      <w:r w:rsidR="00AB0787">
        <w:rPr>
          <w:rStyle w:val="a4"/>
          <w:sz w:val="24"/>
          <w:szCs w:val="24"/>
        </w:rPr>
        <w:t>.</w:t>
      </w: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bookmarkStart w:id="1" w:name="_Toc196830178"/>
      <w:bookmarkStart w:id="2" w:name="_Ref318277117"/>
      <w:bookmarkStart w:id="3" w:name="_Toc326769126"/>
      <w:bookmarkStart w:id="4" w:name="_Toc334452361"/>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ind w:firstLine="567"/>
        <w:jc w:val="right"/>
        <w:rPr>
          <w:b/>
          <w:bCs/>
          <w:color w:val="000000" w:themeColor="text1"/>
        </w:rPr>
      </w:pPr>
    </w:p>
    <w:p w:rsidR="00702B03" w:rsidRDefault="00702B03" w:rsidP="00702B03">
      <w:pPr>
        <w:ind w:firstLine="567"/>
        <w:jc w:val="right"/>
        <w:rPr>
          <w:b/>
          <w:bCs/>
          <w:color w:val="000000" w:themeColor="text1"/>
        </w:rPr>
      </w:pPr>
    </w:p>
    <w:p w:rsidR="00702B03" w:rsidRDefault="00702B03" w:rsidP="00702B03">
      <w:pPr>
        <w:ind w:firstLine="567"/>
        <w:jc w:val="right"/>
        <w:rPr>
          <w:b/>
          <w:bCs/>
          <w:color w:val="000000" w:themeColor="text1"/>
        </w:rPr>
      </w:pPr>
    </w:p>
    <w:p w:rsidR="00702B03" w:rsidRDefault="00702B03"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AB0787" w:rsidRDefault="00AB0787" w:rsidP="00702B03">
      <w:pPr>
        <w:jc w:val="center"/>
        <w:rPr>
          <w:b/>
          <w:bCs/>
          <w:color w:val="000000" w:themeColor="text1"/>
          <w:sz w:val="24"/>
          <w:szCs w:val="24"/>
        </w:rPr>
      </w:pPr>
    </w:p>
    <w:p w:rsidR="00AB0787" w:rsidRPr="006445D7" w:rsidRDefault="00AB0787" w:rsidP="00702B03">
      <w:pPr>
        <w:jc w:val="center"/>
        <w:rPr>
          <w:b/>
          <w:bCs/>
          <w:color w:val="000000" w:themeColor="text1"/>
          <w:sz w:val="24"/>
          <w:szCs w:val="24"/>
        </w:rPr>
      </w:pPr>
    </w:p>
    <w:p w:rsidR="00702B03" w:rsidRPr="006445D7" w:rsidRDefault="00702B03" w:rsidP="00702B03">
      <w:pPr>
        <w:jc w:val="center"/>
        <w:rPr>
          <w:b/>
          <w:bCs/>
          <w:color w:val="000000" w:themeColor="text1"/>
          <w:sz w:val="24"/>
          <w:szCs w:val="24"/>
        </w:rPr>
      </w:pPr>
    </w:p>
    <w:p w:rsidR="00702B03" w:rsidRPr="006445D7" w:rsidRDefault="00702B03" w:rsidP="00702B03">
      <w:pPr>
        <w:jc w:val="center"/>
        <w:rPr>
          <w:b/>
          <w:bCs/>
          <w:color w:val="000000" w:themeColor="text1"/>
          <w:sz w:val="24"/>
          <w:szCs w:val="24"/>
        </w:rPr>
      </w:pPr>
    </w:p>
    <w:p w:rsidR="00702B03" w:rsidRPr="006445D7" w:rsidRDefault="00702B03" w:rsidP="00702B03">
      <w:pPr>
        <w:jc w:val="center"/>
        <w:outlineLvl w:val="0"/>
        <w:rPr>
          <w:b/>
          <w:bCs/>
          <w:color w:val="000000" w:themeColor="text1"/>
          <w:sz w:val="24"/>
          <w:szCs w:val="24"/>
        </w:rPr>
      </w:pPr>
      <w:r w:rsidRPr="006445D7">
        <w:rPr>
          <w:b/>
          <w:bCs/>
          <w:color w:val="000000" w:themeColor="text1"/>
          <w:sz w:val="24"/>
          <w:szCs w:val="24"/>
        </w:rPr>
        <w:t xml:space="preserve">Документация о проведении запроса предложений  </w:t>
      </w:r>
    </w:p>
    <w:p w:rsidR="00890160" w:rsidRDefault="00890160" w:rsidP="00702B03">
      <w:pPr>
        <w:jc w:val="center"/>
        <w:rPr>
          <w:sz w:val="28"/>
          <w:szCs w:val="28"/>
          <w:u w:val="single"/>
        </w:rPr>
      </w:pPr>
      <w:r w:rsidRPr="00890160">
        <w:rPr>
          <w:sz w:val="28"/>
          <w:szCs w:val="28"/>
          <w:u w:val="single"/>
        </w:rPr>
        <w:t>Комплекс работ на поставку оборудования и выполнение комплекса работ по техническому перевооружению систем приточно-вытяжной вентиляции цеха предварительных смесей ОАО «Богдановичский комбикормовый завод»</w:t>
      </w:r>
    </w:p>
    <w:p w:rsidR="00702B03" w:rsidRPr="006445D7" w:rsidRDefault="00AB0787" w:rsidP="00702B03">
      <w:pPr>
        <w:jc w:val="center"/>
        <w:rPr>
          <w:bCs/>
          <w:color w:val="000000" w:themeColor="text1"/>
          <w:sz w:val="24"/>
          <w:szCs w:val="24"/>
        </w:rPr>
      </w:pPr>
      <w:r>
        <w:rPr>
          <w:sz w:val="24"/>
          <w:szCs w:val="24"/>
        </w:rPr>
        <w:t>для нужд</w:t>
      </w:r>
      <w:r w:rsidR="00DA52D9" w:rsidRPr="00DA52D9">
        <w:rPr>
          <w:sz w:val="24"/>
          <w:szCs w:val="24"/>
        </w:rPr>
        <w:t xml:space="preserve"> ОАО «Богдановичский комбикормовый завод».</w:t>
      </w: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Default="00702B03"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3A263A" w:rsidRDefault="003A263A" w:rsidP="00702B03">
      <w:pPr>
        <w:jc w:val="center"/>
        <w:rPr>
          <w:bCs/>
          <w:color w:val="000000" w:themeColor="text1"/>
          <w:sz w:val="24"/>
          <w:szCs w:val="24"/>
        </w:rPr>
      </w:pPr>
    </w:p>
    <w:p w:rsidR="00AB0787" w:rsidRDefault="00AB0787" w:rsidP="00702B03">
      <w:pPr>
        <w:jc w:val="center"/>
        <w:rPr>
          <w:bCs/>
          <w:color w:val="000000" w:themeColor="text1"/>
          <w:sz w:val="24"/>
          <w:szCs w:val="24"/>
        </w:rPr>
      </w:pPr>
    </w:p>
    <w:p w:rsidR="008D1E0D" w:rsidRDefault="008D1E0D" w:rsidP="00702B03">
      <w:pPr>
        <w:jc w:val="center"/>
        <w:rPr>
          <w:bCs/>
          <w:color w:val="000000" w:themeColor="text1"/>
          <w:sz w:val="24"/>
          <w:szCs w:val="24"/>
        </w:rPr>
      </w:pPr>
    </w:p>
    <w:p w:rsidR="003A263A" w:rsidRPr="006445D7" w:rsidRDefault="003A263A" w:rsidP="00702B03">
      <w:pPr>
        <w:jc w:val="center"/>
        <w:rPr>
          <w:bCs/>
          <w:color w:val="000000" w:themeColor="text1"/>
          <w:sz w:val="24"/>
          <w:szCs w:val="24"/>
        </w:rPr>
      </w:pPr>
    </w:p>
    <w:p w:rsidR="00702B03" w:rsidRPr="006445D7" w:rsidRDefault="00702B03" w:rsidP="00702B03">
      <w:pPr>
        <w:jc w:val="center"/>
        <w:rPr>
          <w:b/>
          <w:bCs/>
          <w:color w:val="000000" w:themeColor="text1"/>
          <w:sz w:val="24"/>
          <w:szCs w:val="24"/>
        </w:rPr>
      </w:pPr>
      <w:r w:rsidRPr="006445D7">
        <w:rPr>
          <w:b/>
          <w:bCs/>
          <w:color w:val="000000" w:themeColor="text1"/>
          <w:sz w:val="24"/>
          <w:szCs w:val="24"/>
        </w:rPr>
        <w:t>г. Богданович</w:t>
      </w:r>
    </w:p>
    <w:p w:rsidR="00702B03" w:rsidRDefault="00702B03" w:rsidP="00702B03">
      <w:pPr>
        <w:jc w:val="center"/>
        <w:outlineLvl w:val="0"/>
        <w:rPr>
          <w:b/>
          <w:bCs/>
          <w:color w:val="000000" w:themeColor="text1"/>
          <w:sz w:val="24"/>
          <w:szCs w:val="24"/>
        </w:rPr>
      </w:pPr>
      <w:r w:rsidRPr="006445D7">
        <w:rPr>
          <w:b/>
          <w:bCs/>
          <w:color w:val="000000" w:themeColor="text1"/>
          <w:sz w:val="24"/>
          <w:szCs w:val="24"/>
        </w:rPr>
        <w:t>2016 год</w:t>
      </w:r>
    </w:p>
    <w:p w:rsidR="00BA7F6B" w:rsidRDefault="00BA7F6B" w:rsidP="00702B03">
      <w:pPr>
        <w:jc w:val="center"/>
        <w:outlineLvl w:val="0"/>
        <w:rPr>
          <w:b/>
          <w:bCs/>
          <w:color w:val="000000" w:themeColor="text1"/>
          <w:sz w:val="24"/>
          <w:szCs w:val="24"/>
        </w:rPr>
      </w:pPr>
    </w:p>
    <w:p w:rsidR="00DB03D7" w:rsidRDefault="00DB03D7" w:rsidP="00702B03">
      <w:pPr>
        <w:jc w:val="center"/>
        <w:outlineLvl w:val="0"/>
        <w:rPr>
          <w:b/>
          <w:bCs/>
          <w:color w:val="000000" w:themeColor="text1"/>
          <w:sz w:val="24"/>
          <w:szCs w:val="24"/>
        </w:rPr>
      </w:pPr>
    </w:p>
    <w:p w:rsidR="00DB03D7" w:rsidRPr="006445D7" w:rsidRDefault="00DB03D7" w:rsidP="00702B03">
      <w:pPr>
        <w:jc w:val="center"/>
        <w:outlineLvl w:val="0"/>
        <w:rPr>
          <w:b/>
          <w:bCs/>
          <w:color w:val="000000" w:themeColor="text1"/>
          <w:sz w:val="24"/>
          <w:szCs w:val="24"/>
        </w:rPr>
      </w:pPr>
    </w:p>
    <w:p w:rsidR="00702B03" w:rsidRDefault="00702B03" w:rsidP="00702B03">
      <w:pPr>
        <w:jc w:val="center"/>
        <w:outlineLvl w:val="0"/>
        <w:rPr>
          <w:b/>
          <w:bCs/>
          <w:color w:val="000000" w:themeColor="text1"/>
          <w:sz w:val="24"/>
          <w:szCs w:val="24"/>
        </w:rPr>
      </w:pPr>
      <w:r>
        <w:rPr>
          <w:b/>
          <w:bCs/>
          <w:color w:val="000000" w:themeColor="text1"/>
          <w:sz w:val="24"/>
          <w:szCs w:val="24"/>
        </w:rPr>
        <w:lastRenderedPageBreak/>
        <w:t>ОГЛАВЛЕНИЕ</w:t>
      </w:r>
    </w:p>
    <w:p w:rsidR="00702B03" w:rsidRDefault="00702B03" w:rsidP="00702B03">
      <w:pPr>
        <w:outlineLvl w:val="0"/>
        <w:rPr>
          <w:b/>
          <w:bCs/>
          <w:color w:val="000000" w:themeColor="text1"/>
          <w:sz w:val="24"/>
          <w:szCs w:val="24"/>
        </w:rPr>
      </w:pPr>
    </w:p>
    <w:p w:rsidR="00702B03" w:rsidRDefault="00702B03" w:rsidP="00702B03">
      <w:pPr>
        <w:outlineLvl w:val="0"/>
        <w:rPr>
          <w:b/>
          <w:bCs/>
          <w:color w:val="000000" w:themeColor="text1"/>
          <w:sz w:val="24"/>
          <w:szCs w:val="24"/>
        </w:rPr>
      </w:pPr>
      <w:r w:rsidRPr="006445D7">
        <w:rPr>
          <w:b/>
          <w:bCs/>
          <w:color w:val="000000" w:themeColor="text1"/>
          <w:sz w:val="24"/>
          <w:szCs w:val="24"/>
        </w:rPr>
        <w:t>Извещение запроса предложений</w:t>
      </w:r>
      <w:r w:rsidR="00AB0787">
        <w:rPr>
          <w:b/>
          <w:bCs/>
          <w:color w:val="000000" w:themeColor="text1"/>
          <w:sz w:val="24"/>
          <w:szCs w:val="24"/>
        </w:rPr>
        <w:t xml:space="preserve"> № 3</w:t>
      </w:r>
      <w:r w:rsidR="00890160">
        <w:rPr>
          <w:b/>
          <w:bCs/>
          <w:color w:val="000000" w:themeColor="text1"/>
          <w:sz w:val="24"/>
          <w:szCs w:val="24"/>
        </w:rPr>
        <w:t>311</w:t>
      </w:r>
      <w:r w:rsidRPr="006445D7">
        <w:rPr>
          <w:b/>
          <w:bCs/>
          <w:color w:val="000000" w:themeColor="text1"/>
          <w:sz w:val="24"/>
          <w:szCs w:val="24"/>
        </w:rPr>
        <w:t xml:space="preserve"> </w:t>
      </w:r>
      <w:r>
        <w:rPr>
          <w:b/>
          <w:bCs/>
          <w:color w:val="000000" w:themeColor="text1"/>
          <w:sz w:val="24"/>
          <w:szCs w:val="24"/>
        </w:rPr>
        <w:t xml:space="preserve">от </w:t>
      </w:r>
      <w:r w:rsidR="00C6343D">
        <w:rPr>
          <w:b/>
          <w:bCs/>
          <w:color w:val="000000" w:themeColor="text1"/>
          <w:sz w:val="24"/>
          <w:szCs w:val="24"/>
        </w:rPr>
        <w:t>1</w:t>
      </w:r>
      <w:r w:rsidR="00890160">
        <w:rPr>
          <w:b/>
          <w:bCs/>
          <w:color w:val="000000" w:themeColor="text1"/>
          <w:sz w:val="24"/>
          <w:szCs w:val="24"/>
        </w:rPr>
        <w:t>8</w:t>
      </w:r>
      <w:r w:rsidR="008D1E0D">
        <w:rPr>
          <w:b/>
          <w:bCs/>
          <w:color w:val="000000" w:themeColor="text1"/>
          <w:sz w:val="24"/>
          <w:szCs w:val="24"/>
        </w:rPr>
        <w:t>.10</w:t>
      </w:r>
      <w:r>
        <w:rPr>
          <w:b/>
          <w:bCs/>
          <w:color w:val="000000" w:themeColor="text1"/>
          <w:sz w:val="24"/>
          <w:szCs w:val="24"/>
        </w:rPr>
        <w:t>.2016г.</w:t>
      </w:r>
    </w:p>
    <w:p w:rsidR="00BA7F6B" w:rsidRPr="006445D7" w:rsidRDefault="00BA7F6B" w:rsidP="00702B03">
      <w:pPr>
        <w:outlineLvl w:val="0"/>
        <w:rPr>
          <w:b/>
          <w:bCs/>
          <w:color w:val="000000" w:themeColor="text1"/>
          <w:sz w:val="24"/>
          <w:szCs w:val="24"/>
        </w:rPr>
      </w:pP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r w:rsidRPr="006445D7">
        <w:rPr>
          <w:color w:val="000000" w:themeColor="text1"/>
          <w:sz w:val="24"/>
          <w:szCs w:val="24"/>
        </w:rPr>
        <w:fldChar w:fldCharType="begin"/>
      </w:r>
      <w:r w:rsidRPr="006445D7">
        <w:rPr>
          <w:color w:val="000000" w:themeColor="text1"/>
          <w:sz w:val="24"/>
          <w:szCs w:val="24"/>
        </w:rPr>
        <w:instrText xml:space="preserve"> TOC \o "1-1" \h \z \t "Заголовок 2;2;Заголовок 3;3;Пункт Знак;2;Пункт1;1;Пункт-2;3;Стиль1;2" </w:instrText>
      </w:r>
      <w:r w:rsidRPr="006445D7">
        <w:rPr>
          <w:color w:val="000000" w:themeColor="text1"/>
          <w:sz w:val="24"/>
          <w:szCs w:val="24"/>
        </w:rPr>
        <w:fldChar w:fldCharType="separate"/>
      </w:r>
      <w:hyperlink w:anchor="_Toc334515692" w:history="1">
        <w:r w:rsidRPr="006445D7">
          <w:rPr>
            <w:rStyle w:val="a4"/>
            <w:rFonts w:eastAsiaTheme="majorEastAsia"/>
            <w:color w:val="000000" w:themeColor="text1"/>
            <w:sz w:val="24"/>
            <w:szCs w:val="24"/>
          </w:rPr>
          <w:t>1. Общие положения</w:t>
        </w:r>
      </w:hyperlink>
    </w:p>
    <w:p w:rsidR="00702B03" w:rsidRPr="006445D7" w:rsidRDefault="00125ECF" w:rsidP="00702B03">
      <w:pPr>
        <w:pStyle w:val="26"/>
        <w:rPr>
          <w:rFonts w:eastAsiaTheme="minorEastAsia"/>
          <w:sz w:val="24"/>
          <w:szCs w:val="24"/>
        </w:rPr>
      </w:pPr>
      <w:hyperlink w:anchor="_Toc334515693" w:history="1">
        <w:r w:rsidR="00702B03" w:rsidRPr="006445D7">
          <w:rPr>
            <w:rStyle w:val="a4"/>
            <w:rFonts w:eastAsiaTheme="majorEastAsia"/>
            <w:sz w:val="24"/>
            <w:szCs w:val="24"/>
          </w:rPr>
          <w:t>1.1.</w:t>
        </w:r>
        <w:r w:rsidR="00702B03" w:rsidRPr="006445D7">
          <w:rPr>
            <w:rFonts w:eastAsiaTheme="minorEastAsia"/>
            <w:sz w:val="24"/>
            <w:szCs w:val="24"/>
          </w:rPr>
          <w:tab/>
        </w:r>
        <w:r w:rsidR="00702B03" w:rsidRPr="006445D7">
          <w:rPr>
            <w:rStyle w:val="a4"/>
            <w:rFonts w:eastAsiaTheme="majorEastAsia"/>
            <w:sz w:val="24"/>
            <w:szCs w:val="24"/>
          </w:rPr>
          <w:t>Общие сведения о процедуре запроса</w:t>
        </w:r>
      </w:hyperlink>
      <w:r w:rsidR="00702B03" w:rsidRPr="00BA7F6B">
        <w:rPr>
          <w:rStyle w:val="a4"/>
          <w:rFonts w:eastAsiaTheme="majorEastAsia"/>
          <w:color w:val="auto"/>
          <w:sz w:val="24"/>
          <w:szCs w:val="24"/>
          <w:u w:val="none"/>
        </w:rPr>
        <w:t xml:space="preserve"> предложений</w:t>
      </w:r>
    </w:p>
    <w:p w:rsidR="00702B03" w:rsidRPr="006445D7" w:rsidRDefault="00125ECF" w:rsidP="00702B03">
      <w:pPr>
        <w:pStyle w:val="26"/>
        <w:rPr>
          <w:rFonts w:eastAsiaTheme="minorEastAsia"/>
          <w:sz w:val="24"/>
          <w:szCs w:val="24"/>
        </w:rPr>
      </w:pPr>
      <w:hyperlink w:anchor="_Toc334515694" w:history="1">
        <w:r w:rsidR="00702B03" w:rsidRPr="006445D7">
          <w:rPr>
            <w:rStyle w:val="a4"/>
            <w:rFonts w:eastAsiaTheme="majorEastAsia"/>
            <w:sz w:val="24"/>
            <w:szCs w:val="24"/>
          </w:rPr>
          <w:t>1.2.</w:t>
        </w:r>
        <w:r w:rsidR="00702B03" w:rsidRPr="006445D7">
          <w:rPr>
            <w:rFonts w:eastAsiaTheme="minorEastAsia"/>
            <w:sz w:val="24"/>
            <w:szCs w:val="24"/>
          </w:rPr>
          <w:tab/>
        </w:r>
        <w:r w:rsidR="00702B03" w:rsidRPr="006445D7">
          <w:rPr>
            <w:rStyle w:val="a4"/>
            <w:rFonts w:eastAsiaTheme="majorEastAsia"/>
            <w:sz w:val="24"/>
            <w:szCs w:val="24"/>
          </w:rPr>
          <w:t>Правовой статус процедуры и документов</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695" w:history="1">
        <w:r w:rsidRPr="006445D7">
          <w:rPr>
            <w:rStyle w:val="a4"/>
            <w:rFonts w:eastAsiaTheme="majorEastAsia"/>
            <w:color w:val="000000" w:themeColor="text1"/>
            <w:sz w:val="24"/>
            <w:szCs w:val="24"/>
          </w:rPr>
          <w:t>2. Права и обязанности Заказчика, участника закупки</w:t>
        </w:r>
      </w:hyperlink>
    </w:p>
    <w:p w:rsidR="00702B03" w:rsidRPr="006445D7" w:rsidRDefault="00125ECF" w:rsidP="00702B03">
      <w:pPr>
        <w:pStyle w:val="26"/>
        <w:rPr>
          <w:rFonts w:eastAsiaTheme="minorEastAsia"/>
          <w:sz w:val="24"/>
          <w:szCs w:val="24"/>
        </w:rPr>
      </w:pPr>
      <w:hyperlink w:anchor="_Toc334515696" w:history="1">
        <w:r w:rsidR="00702B03" w:rsidRPr="006445D7">
          <w:rPr>
            <w:rStyle w:val="a4"/>
            <w:rFonts w:eastAsiaTheme="majorEastAsia"/>
            <w:sz w:val="24"/>
            <w:szCs w:val="24"/>
          </w:rPr>
          <w:t>2.1.</w:t>
        </w:r>
        <w:r w:rsidR="00702B03" w:rsidRPr="006445D7">
          <w:rPr>
            <w:rFonts w:eastAsiaTheme="minorEastAsia"/>
            <w:sz w:val="24"/>
            <w:szCs w:val="24"/>
          </w:rPr>
          <w:tab/>
        </w:r>
        <w:r w:rsidR="00702B03" w:rsidRPr="006445D7">
          <w:rPr>
            <w:rStyle w:val="a4"/>
            <w:rFonts w:eastAsiaTheme="majorEastAsia"/>
            <w:sz w:val="24"/>
            <w:szCs w:val="24"/>
          </w:rPr>
          <w:t>Заказчик принимает на себя следующие обязанности</w:t>
        </w:r>
      </w:hyperlink>
      <w:r w:rsidR="00702B03" w:rsidRPr="006445D7">
        <w:rPr>
          <w:rFonts w:eastAsiaTheme="minorEastAsia"/>
          <w:sz w:val="24"/>
          <w:szCs w:val="24"/>
        </w:rPr>
        <w:t xml:space="preserve"> </w:t>
      </w:r>
    </w:p>
    <w:p w:rsidR="00702B03" w:rsidRPr="006445D7" w:rsidRDefault="00125ECF" w:rsidP="00702B03">
      <w:pPr>
        <w:pStyle w:val="26"/>
        <w:rPr>
          <w:rFonts w:eastAsiaTheme="minorEastAsia"/>
          <w:sz w:val="24"/>
          <w:szCs w:val="24"/>
        </w:rPr>
      </w:pPr>
      <w:hyperlink w:anchor="_Toc334515697" w:history="1">
        <w:r w:rsidR="00702B03" w:rsidRPr="006445D7">
          <w:rPr>
            <w:rStyle w:val="a4"/>
            <w:rFonts w:eastAsiaTheme="majorEastAsia"/>
            <w:sz w:val="24"/>
            <w:szCs w:val="24"/>
          </w:rPr>
          <w:t>2.2.</w:t>
        </w:r>
        <w:r w:rsidR="00702B03" w:rsidRPr="006445D7">
          <w:rPr>
            <w:rFonts w:eastAsiaTheme="minorEastAsia"/>
            <w:sz w:val="24"/>
            <w:szCs w:val="24"/>
          </w:rPr>
          <w:tab/>
        </w:r>
        <w:r w:rsidR="00702B03" w:rsidRPr="006445D7">
          <w:rPr>
            <w:rStyle w:val="a4"/>
            <w:rFonts w:eastAsiaTheme="majorEastAsia"/>
            <w:sz w:val="24"/>
            <w:szCs w:val="24"/>
          </w:rPr>
          <w:t>Заказчик вправе</w:t>
        </w:r>
      </w:hyperlink>
      <w:r w:rsidR="00702B03" w:rsidRPr="006445D7">
        <w:rPr>
          <w:rFonts w:eastAsiaTheme="minorEastAsia"/>
          <w:sz w:val="24"/>
          <w:szCs w:val="24"/>
        </w:rPr>
        <w:t xml:space="preserve"> </w:t>
      </w:r>
    </w:p>
    <w:p w:rsidR="00702B03" w:rsidRPr="006445D7" w:rsidRDefault="00125ECF" w:rsidP="00702B03">
      <w:pPr>
        <w:pStyle w:val="26"/>
        <w:rPr>
          <w:rFonts w:eastAsiaTheme="minorEastAsia"/>
          <w:sz w:val="24"/>
          <w:szCs w:val="24"/>
        </w:rPr>
      </w:pPr>
      <w:hyperlink w:anchor="_Toc334515698" w:history="1">
        <w:r w:rsidR="00702B03" w:rsidRPr="006445D7">
          <w:rPr>
            <w:rStyle w:val="a4"/>
            <w:rFonts w:eastAsiaTheme="majorEastAsia"/>
            <w:sz w:val="24"/>
            <w:szCs w:val="24"/>
          </w:rPr>
          <w:t>2.3.</w:t>
        </w:r>
        <w:r w:rsidR="00702B03" w:rsidRPr="006445D7">
          <w:rPr>
            <w:rFonts w:eastAsiaTheme="minorEastAsia"/>
            <w:sz w:val="24"/>
            <w:szCs w:val="24"/>
          </w:rPr>
          <w:tab/>
        </w:r>
        <w:r w:rsidR="00702B03" w:rsidRPr="006445D7">
          <w:rPr>
            <w:rStyle w:val="a4"/>
            <w:rFonts w:eastAsiaTheme="majorEastAsia"/>
            <w:sz w:val="24"/>
            <w:szCs w:val="24"/>
          </w:rPr>
          <w:t>Участник закупки обязан</w:t>
        </w:r>
      </w:hyperlink>
    </w:p>
    <w:p w:rsidR="00702B03" w:rsidRPr="006445D7" w:rsidRDefault="00125ECF" w:rsidP="00702B03">
      <w:pPr>
        <w:pStyle w:val="26"/>
        <w:rPr>
          <w:rFonts w:eastAsiaTheme="minorEastAsia"/>
          <w:sz w:val="24"/>
          <w:szCs w:val="24"/>
        </w:rPr>
      </w:pPr>
      <w:hyperlink w:anchor="_Toc334515699" w:history="1">
        <w:r w:rsidR="00702B03" w:rsidRPr="006445D7">
          <w:rPr>
            <w:rStyle w:val="a4"/>
            <w:rFonts w:eastAsiaTheme="majorEastAsia"/>
            <w:sz w:val="24"/>
            <w:szCs w:val="24"/>
          </w:rPr>
          <w:t>2.4.</w:t>
        </w:r>
        <w:r w:rsidR="00702B03" w:rsidRPr="006445D7">
          <w:rPr>
            <w:rFonts w:eastAsiaTheme="minorEastAsia"/>
            <w:sz w:val="24"/>
            <w:szCs w:val="24"/>
          </w:rPr>
          <w:tab/>
        </w:r>
        <w:r w:rsidR="00702B03" w:rsidRPr="006445D7">
          <w:rPr>
            <w:rStyle w:val="a4"/>
            <w:rFonts w:eastAsiaTheme="majorEastAsia"/>
            <w:sz w:val="24"/>
            <w:szCs w:val="24"/>
          </w:rPr>
          <w:t>Участник закупки вправе</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01" w:history="1">
        <w:r w:rsidRPr="006445D7">
          <w:rPr>
            <w:rStyle w:val="a4"/>
            <w:rFonts w:eastAsiaTheme="majorEastAsia"/>
            <w:color w:val="000000" w:themeColor="text1"/>
            <w:sz w:val="24"/>
            <w:szCs w:val="24"/>
          </w:rPr>
          <w:t xml:space="preserve">3. Порядок проведения </w:t>
        </w:r>
      </w:hyperlink>
      <w:r w:rsidRPr="00BA7F6B">
        <w:rPr>
          <w:rStyle w:val="a4"/>
          <w:rFonts w:eastAsiaTheme="majorEastAsia"/>
          <w:color w:val="000000" w:themeColor="text1"/>
          <w:sz w:val="24"/>
          <w:szCs w:val="24"/>
          <w:u w:val="none"/>
        </w:rPr>
        <w:t>запроса предложений</w:t>
      </w:r>
    </w:p>
    <w:p w:rsidR="00702B03" w:rsidRPr="00BA7F6B" w:rsidRDefault="00125ECF" w:rsidP="00702B03">
      <w:pPr>
        <w:pStyle w:val="26"/>
        <w:rPr>
          <w:rFonts w:eastAsiaTheme="minorEastAsia"/>
          <w:color w:val="auto"/>
          <w:sz w:val="24"/>
          <w:szCs w:val="24"/>
        </w:rPr>
      </w:pPr>
      <w:hyperlink w:anchor="_Toc334515702" w:history="1">
        <w:r w:rsidR="00702B03" w:rsidRPr="006445D7">
          <w:rPr>
            <w:rStyle w:val="a4"/>
            <w:rFonts w:eastAsiaTheme="majorEastAsia"/>
            <w:sz w:val="24"/>
            <w:szCs w:val="24"/>
          </w:rPr>
          <w:t>3.1.</w:t>
        </w:r>
        <w:r w:rsidR="00702B03" w:rsidRPr="006445D7">
          <w:rPr>
            <w:rFonts w:eastAsiaTheme="minorEastAsia"/>
            <w:sz w:val="24"/>
            <w:szCs w:val="24"/>
          </w:rPr>
          <w:tab/>
        </w:r>
        <w:r w:rsidR="00702B03" w:rsidRPr="006445D7">
          <w:rPr>
            <w:rStyle w:val="a4"/>
            <w:rFonts w:eastAsiaTheme="majorEastAsia"/>
            <w:sz w:val="24"/>
            <w:szCs w:val="24"/>
          </w:rPr>
          <w:t xml:space="preserve">Извещение и Документация о проведении </w:t>
        </w:r>
      </w:hyperlink>
      <w:r w:rsidR="00702B03" w:rsidRPr="00BA7F6B">
        <w:rPr>
          <w:rStyle w:val="a4"/>
          <w:rFonts w:eastAsiaTheme="majorEastAsia"/>
          <w:color w:val="auto"/>
          <w:sz w:val="24"/>
          <w:szCs w:val="24"/>
          <w:u w:val="none"/>
        </w:rPr>
        <w:t>запроса предложений</w:t>
      </w:r>
    </w:p>
    <w:p w:rsidR="00702B03" w:rsidRPr="006445D7" w:rsidRDefault="00125ECF" w:rsidP="00702B03">
      <w:pPr>
        <w:pStyle w:val="26"/>
        <w:rPr>
          <w:rFonts w:eastAsiaTheme="minorEastAsia"/>
          <w:sz w:val="24"/>
          <w:szCs w:val="24"/>
        </w:rPr>
      </w:pPr>
      <w:hyperlink w:anchor="_Toc334515703" w:history="1">
        <w:r w:rsidR="00702B03" w:rsidRPr="006445D7">
          <w:rPr>
            <w:rStyle w:val="a4"/>
            <w:rFonts w:eastAsiaTheme="majorEastAsia"/>
            <w:sz w:val="24"/>
            <w:szCs w:val="24"/>
          </w:rPr>
          <w:t>3.2.</w:t>
        </w:r>
        <w:r w:rsidR="00702B03" w:rsidRPr="006445D7">
          <w:rPr>
            <w:rFonts w:eastAsiaTheme="minorEastAsia"/>
            <w:sz w:val="24"/>
            <w:szCs w:val="24"/>
          </w:rPr>
          <w:tab/>
        </w:r>
        <w:r w:rsidR="00702B03" w:rsidRPr="006445D7">
          <w:rPr>
            <w:rStyle w:val="a4"/>
            <w:rFonts w:eastAsiaTheme="majorEastAsia"/>
            <w:sz w:val="24"/>
            <w:szCs w:val="24"/>
          </w:rPr>
          <w:t>Состав заявки</w:t>
        </w:r>
      </w:hyperlink>
    </w:p>
    <w:p w:rsidR="00702B03" w:rsidRPr="006445D7" w:rsidRDefault="00125ECF" w:rsidP="00702B03">
      <w:pPr>
        <w:pStyle w:val="26"/>
        <w:rPr>
          <w:rFonts w:eastAsiaTheme="minorEastAsia"/>
          <w:sz w:val="24"/>
          <w:szCs w:val="24"/>
        </w:rPr>
      </w:pPr>
      <w:hyperlink w:anchor="_Toc334515704" w:history="1">
        <w:r w:rsidR="00702B03" w:rsidRPr="006445D7">
          <w:rPr>
            <w:rStyle w:val="a4"/>
            <w:rFonts w:eastAsiaTheme="majorEastAsia"/>
            <w:sz w:val="24"/>
            <w:szCs w:val="24"/>
          </w:rPr>
          <w:t>3.3.</w:t>
        </w:r>
        <w:r w:rsidR="00702B03" w:rsidRPr="006445D7">
          <w:rPr>
            <w:rFonts w:eastAsiaTheme="minorEastAsia"/>
            <w:sz w:val="24"/>
            <w:szCs w:val="24"/>
          </w:rPr>
          <w:tab/>
        </w:r>
        <w:r w:rsidR="00702B03" w:rsidRPr="006445D7">
          <w:rPr>
            <w:rStyle w:val="a4"/>
            <w:rFonts w:eastAsiaTheme="majorEastAsia"/>
            <w:sz w:val="24"/>
            <w:szCs w:val="24"/>
          </w:rPr>
          <w:t>Требования к сроку действия заявки</w:t>
        </w:r>
      </w:hyperlink>
    </w:p>
    <w:p w:rsidR="00702B03" w:rsidRPr="006445D7" w:rsidRDefault="00125ECF" w:rsidP="00702B03">
      <w:pPr>
        <w:pStyle w:val="26"/>
        <w:rPr>
          <w:rFonts w:eastAsiaTheme="minorEastAsia"/>
          <w:sz w:val="24"/>
          <w:szCs w:val="24"/>
        </w:rPr>
      </w:pPr>
      <w:hyperlink w:anchor="_Toc334515706" w:history="1">
        <w:r w:rsidR="00702B03" w:rsidRPr="006445D7">
          <w:rPr>
            <w:rStyle w:val="a4"/>
            <w:rFonts w:eastAsiaTheme="majorEastAsia"/>
            <w:sz w:val="24"/>
            <w:szCs w:val="24"/>
          </w:rPr>
          <w:t>3.4.</w:t>
        </w:r>
        <w:r w:rsidR="00702B03" w:rsidRPr="006445D7">
          <w:rPr>
            <w:rFonts w:eastAsiaTheme="minorEastAsia"/>
            <w:sz w:val="24"/>
            <w:szCs w:val="24"/>
          </w:rPr>
          <w:tab/>
        </w:r>
        <w:r w:rsidR="00702B03" w:rsidRPr="006445D7">
          <w:rPr>
            <w:rStyle w:val="a4"/>
            <w:rFonts w:eastAsiaTheme="majorEastAsia"/>
            <w:sz w:val="24"/>
            <w:szCs w:val="24"/>
          </w:rPr>
          <w:t>Требования к языку заявки</w:t>
        </w:r>
      </w:hyperlink>
    </w:p>
    <w:p w:rsidR="00702B03" w:rsidRPr="006445D7" w:rsidRDefault="00125ECF" w:rsidP="00702B03">
      <w:pPr>
        <w:pStyle w:val="26"/>
        <w:rPr>
          <w:rFonts w:eastAsiaTheme="minorEastAsia"/>
          <w:sz w:val="24"/>
          <w:szCs w:val="24"/>
        </w:rPr>
      </w:pPr>
      <w:hyperlink w:anchor="_Toc334515707" w:history="1">
        <w:r w:rsidR="00702B03" w:rsidRPr="006445D7">
          <w:rPr>
            <w:rStyle w:val="a4"/>
            <w:rFonts w:eastAsiaTheme="majorEastAsia"/>
            <w:sz w:val="24"/>
            <w:szCs w:val="24"/>
          </w:rPr>
          <w:t>3.5.</w:t>
        </w:r>
        <w:r w:rsidR="00702B03" w:rsidRPr="006445D7">
          <w:rPr>
            <w:rFonts w:eastAsiaTheme="minorEastAsia"/>
            <w:sz w:val="24"/>
            <w:szCs w:val="24"/>
          </w:rPr>
          <w:tab/>
        </w:r>
        <w:r w:rsidR="00702B03" w:rsidRPr="006445D7">
          <w:rPr>
            <w:rStyle w:val="a4"/>
            <w:rFonts w:eastAsiaTheme="majorEastAsia"/>
            <w:sz w:val="24"/>
            <w:szCs w:val="24"/>
          </w:rPr>
          <w:t>Требования к валюте заявки</w:t>
        </w:r>
      </w:hyperlink>
    </w:p>
    <w:p w:rsidR="00702B03" w:rsidRPr="006445D7" w:rsidRDefault="00125ECF" w:rsidP="00702B03">
      <w:pPr>
        <w:pStyle w:val="26"/>
        <w:rPr>
          <w:rFonts w:eastAsiaTheme="minorEastAsia"/>
          <w:sz w:val="24"/>
          <w:szCs w:val="24"/>
        </w:rPr>
      </w:pPr>
      <w:hyperlink w:anchor="_Toc334515708" w:history="1">
        <w:r w:rsidR="00702B03" w:rsidRPr="006445D7">
          <w:rPr>
            <w:rStyle w:val="a4"/>
            <w:rFonts w:eastAsiaTheme="majorEastAsia"/>
            <w:sz w:val="24"/>
            <w:szCs w:val="24"/>
          </w:rPr>
          <w:t>3.6.</w:t>
        </w:r>
        <w:r w:rsidR="00702B03" w:rsidRPr="006445D7">
          <w:rPr>
            <w:rFonts w:eastAsiaTheme="minorEastAsia"/>
            <w:sz w:val="24"/>
            <w:szCs w:val="24"/>
          </w:rPr>
          <w:tab/>
        </w:r>
        <w:r w:rsidR="00702B03" w:rsidRPr="006445D7">
          <w:rPr>
            <w:rStyle w:val="a4"/>
            <w:rFonts w:eastAsiaTheme="majorEastAsia"/>
            <w:sz w:val="24"/>
            <w:szCs w:val="24"/>
          </w:rPr>
          <w:t>Требования к оформлению документов, входящих в состав заявки</w:t>
        </w:r>
      </w:hyperlink>
    </w:p>
    <w:p w:rsidR="00702B03" w:rsidRPr="006445D7" w:rsidRDefault="00125ECF" w:rsidP="00702B03">
      <w:pPr>
        <w:pStyle w:val="26"/>
        <w:rPr>
          <w:rFonts w:eastAsiaTheme="minorEastAsia"/>
          <w:sz w:val="24"/>
          <w:szCs w:val="24"/>
        </w:rPr>
      </w:pPr>
      <w:hyperlink w:anchor="_Toc334515709" w:history="1">
        <w:r w:rsidR="00702B03" w:rsidRPr="006445D7">
          <w:rPr>
            <w:rStyle w:val="a4"/>
            <w:rFonts w:eastAsiaTheme="majorEastAsia"/>
            <w:sz w:val="24"/>
            <w:szCs w:val="24"/>
          </w:rPr>
          <w:t>3.7.</w:t>
        </w:r>
        <w:r w:rsidR="00702B03" w:rsidRPr="006445D7">
          <w:rPr>
            <w:rFonts w:eastAsiaTheme="minorEastAsia"/>
            <w:sz w:val="24"/>
            <w:szCs w:val="24"/>
          </w:rPr>
          <w:tab/>
        </w:r>
        <w:r w:rsidR="00702B03" w:rsidRPr="006445D7">
          <w:rPr>
            <w:rStyle w:val="a4"/>
            <w:rFonts w:eastAsiaTheme="majorEastAsia"/>
            <w:sz w:val="24"/>
            <w:szCs w:val="24"/>
          </w:rPr>
          <w:t>Подача заявок, прием и вскрытие конвертов</w:t>
        </w:r>
      </w:hyperlink>
    </w:p>
    <w:p w:rsidR="00702B03" w:rsidRPr="006445D7" w:rsidRDefault="00125ECF" w:rsidP="00702B03">
      <w:pPr>
        <w:pStyle w:val="26"/>
        <w:rPr>
          <w:rFonts w:eastAsiaTheme="minorEastAsia"/>
          <w:sz w:val="24"/>
          <w:szCs w:val="24"/>
        </w:rPr>
      </w:pPr>
      <w:hyperlink w:anchor="_Toc334515710" w:history="1">
        <w:r w:rsidR="00702B03" w:rsidRPr="006445D7">
          <w:rPr>
            <w:rStyle w:val="a4"/>
            <w:rFonts w:eastAsiaTheme="majorEastAsia"/>
            <w:sz w:val="24"/>
            <w:szCs w:val="24"/>
          </w:rPr>
          <w:t>3.8.</w:t>
        </w:r>
        <w:r w:rsidR="00702B03" w:rsidRPr="006445D7">
          <w:rPr>
            <w:rFonts w:eastAsiaTheme="minorEastAsia"/>
            <w:sz w:val="24"/>
            <w:szCs w:val="24"/>
          </w:rPr>
          <w:tab/>
        </w:r>
        <w:r w:rsidR="00702B03" w:rsidRPr="006445D7">
          <w:rPr>
            <w:rStyle w:val="a4"/>
            <w:rFonts w:eastAsiaTheme="majorEastAsia"/>
            <w:sz w:val="24"/>
            <w:szCs w:val="24"/>
          </w:rPr>
          <w:t>Изменение и отзыв заявок</w:t>
        </w:r>
      </w:hyperlink>
    </w:p>
    <w:p w:rsidR="00702B03" w:rsidRPr="006445D7" w:rsidRDefault="00125ECF" w:rsidP="00702B03">
      <w:pPr>
        <w:pStyle w:val="26"/>
        <w:rPr>
          <w:rFonts w:eastAsiaTheme="minorEastAsia"/>
          <w:sz w:val="24"/>
          <w:szCs w:val="24"/>
        </w:rPr>
      </w:pPr>
      <w:hyperlink w:anchor="_Toc334515711" w:history="1">
        <w:r w:rsidR="00702B03" w:rsidRPr="006445D7">
          <w:rPr>
            <w:rStyle w:val="a4"/>
            <w:rFonts w:eastAsiaTheme="majorEastAsia"/>
            <w:sz w:val="24"/>
            <w:szCs w:val="24"/>
          </w:rPr>
          <w:t>3.9.</w:t>
        </w:r>
        <w:r w:rsidR="00702B03" w:rsidRPr="006445D7">
          <w:rPr>
            <w:rFonts w:eastAsiaTheme="minorEastAsia"/>
            <w:sz w:val="24"/>
            <w:szCs w:val="24"/>
          </w:rPr>
          <w:tab/>
        </w:r>
        <w:r w:rsidR="00702B03" w:rsidRPr="006445D7">
          <w:rPr>
            <w:rStyle w:val="a4"/>
            <w:rFonts w:eastAsiaTheme="majorEastAsia"/>
            <w:sz w:val="24"/>
            <w:szCs w:val="24"/>
          </w:rPr>
          <w:t>Вскрытие конвертов с заявкам</w:t>
        </w:r>
      </w:hyperlink>
      <w:r w:rsidR="00702B03" w:rsidRPr="006445D7">
        <w:rPr>
          <w:sz w:val="24"/>
          <w:szCs w:val="24"/>
        </w:rPr>
        <w:t>и</w:t>
      </w:r>
    </w:p>
    <w:p w:rsidR="00702B03" w:rsidRPr="006445D7" w:rsidRDefault="00125ECF" w:rsidP="00702B03">
      <w:pPr>
        <w:pStyle w:val="26"/>
        <w:rPr>
          <w:rFonts w:eastAsiaTheme="minorEastAsia"/>
          <w:sz w:val="24"/>
          <w:szCs w:val="24"/>
        </w:rPr>
      </w:pPr>
      <w:hyperlink w:anchor="_Toc334515712" w:history="1">
        <w:r w:rsidR="00702B03" w:rsidRPr="006445D7">
          <w:rPr>
            <w:rStyle w:val="a4"/>
            <w:rFonts w:eastAsiaTheme="majorEastAsia"/>
            <w:sz w:val="24"/>
            <w:szCs w:val="24"/>
          </w:rPr>
          <w:t>3.10.</w:t>
        </w:r>
        <w:r w:rsidR="00702B03" w:rsidRPr="006445D7">
          <w:rPr>
            <w:rFonts w:eastAsiaTheme="minorEastAsia"/>
            <w:sz w:val="24"/>
            <w:szCs w:val="24"/>
          </w:rPr>
          <w:tab/>
        </w:r>
        <w:r w:rsidR="00702B03">
          <w:rPr>
            <w:rFonts w:eastAsiaTheme="minorEastAsia"/>
            <w:sz w:val="24"/>
            <w:szCs w:val="24"/>
          </w:rPr>
          <w:t>Порялок р</w:t>
        </w:r>
        <w:r w:rsidR="00702B03" w:rsidRPr="006445D7">
          <w:rPr>
            <w:rStyle w:val="a4"/>
            <w:rFonts w:eastAsiaTheme="majorEastAsia"/>
            <w:sz w:val="24"/>
            <w:szCs w:val="24"/>
          </w:rPr>
          <w:t>ассмотрение заявок</w:t>
        </w:r>
      </w:hyperlink>
    </w:p>
    <w:p w:rsidR="00702B03" w:rsidRPr="006445D7" w:rsidRDefault="00125ECF" w:rsidP="00702B03">
      <w:pPr>
        <w:pStyle w:val="26"/>
        <w:rPr>
          <w:rFonts w:eastAsiaTheme="minorEastAsia"/>
          <w:sz w:val="24"/>
          <w:szCs w:val="24"/>
        </w:rPr>
      </w:pPr>
      <w:hyperlink w:anchor="_Toc334515713" w:history="1">
        <w:r w:rsidR="00702B03" w:rsidRPr="006445D7">
          <w:rPr>
            <w:rStyle w:val="a4"/>
            <w:rFonts w:eastAsiaTheme="majorEastAsia"/>
            <w:sz w:val="24"/>
            <w:szCs w:val="24"/>
          </w:rPr>
          <w:t>3.11.</w:t>
        </w:r>
        <w:r w:rsidR="00702B03" w:rsidRPr="006445D7">
          <w:rPr>
            <w:rFonts w:eastAsiaTheme="minorEastAsia"/>
            <w:sz w:val="24"/>
            <w:szCs w:val="24"/>
          </w:rPr>
          <w:tab/>
        </w:r>
        <w:r w:rsidR="00702B03" w:rsidRPr="006445D7">
          <w:rPr>
            <w:rStyle w:val="a4"/>
            <w:rFonts w:eastAsiaTheme="majorEastAsia"/>
            <w:sz w:val="24"/>
            <w:szCs w:val="24"/>
          </w:rPr>
          <w:t xml:space="preserve">Оценка </w:t>
        </w:r>
      </w:hyperlink>
      <w:r w:rsidR="00702B03" w:rsidRPr="00BA7F6B">
        <w:rPr>
          <w:rStyle w:val="a4"/>
          <w:rFonts w:eastAsiaTheme="majorEastAsia"/>
          <w:color w:val="auto"/>
          <w:sz w:val="24"/>
          <w:szCs w:val="24"/>
          <w:u w:val="none"/>
        </w:rPr>
        <w:t>и сопоставление заявок</w:t>
      </w:r>
    </w:p>
    <w:p w:rsidR="00702B03" w:rsidRPr="006445D7" w:rsidRDefault="00125ECF" w:rsidP="00702B03">
      <w:pPr>
        <w:pStyle w:val="26"/>
        <w:rPr>
          <w:rFonts w:eastAsiaTheme="minorEastAsia"/>
          <w:sz w:val="24"/>
          <w:szCs w:val="24"/>
        </w:rPr>
      </w:pPr>
      <w:hyperlink w:anchor="_Toc334515714" w:history="1">
        <w:r w:rsidR="00702B03" w:rsidRPr="006445D7">
          <w:rPr>
            <w:rStyle w:val="a4"/>
            <w:rFonts w:eastAsiaTheme="majorEastAsia"/>
            <w:sz w:val="24"/>
            <w:szCs w:val="24"/>
          </w:rPr>
          <w:t>3.12.</w:t>
        </w:r>
        <w:r w:rsidR="00702B03" w:rsidRPr="006445D7">
          <w:rPr>
            <w:rFonts w:eastAsiaTheme="minorEastAsia"/>
            <w:sz w:val="24"/>
            <w:szCs w:val="24"/>
          </w:rPr>
          <w:tab/>
        </w:r>
        <w:r w:rsidR="00702B03" w:rsidRPr="006445D7">
          <w:rPr>
            <w:rStyle w:val="a4"/>
            <w:rFonts w:eastAsiaTheme="majorEastAsia"/>
            <w:sz w:val="24"/>
            <w:szCs w:val="24"/>
          </w:rPr>
          <w:t>Заключение договора</w:t>
        </w:r>
      </w:hyperlink>
    </w:p>
    <w:p w:rsidR="00702B03" w:rsidRPr="006445D7" w:rsidRDefault="00125ECF" w:rsidP="00702B03">
      <w:pPr>
        <w:pStyle w:val="26"/>
        <w:rPr>
          <w:rFonts w:eastAsiaTheme="minorEastAsia"/>
          <w:sz w:val="24"/>
          <w:szCs w:val="24"/>
        </w:rPr>
      </w:pPr>
      <w:hyperlink w:anchor="_Toc334515715" w:history="1">
        <w:r w:rsidR="00702B03" w:rsidRPr="006445D7">
          <w:rPr>
            <w:rStyle w:val="a4"/>
            <w:rFonts w:eastAsiaTheme="majorEastAsia"/>
            <w:sz w:val="24"/>
            <w:szCs w:val="24"/>
          </w:rPr>
          <w:t>3.13.</w:t>
        </w:r>
        <w:r w:rsidR="00702B03" w:rsidRPr="006445D7">
          <w:rPr>
            <w:rFonts w:eastAsiaTheme="minorEastAsia"/>
            <w:sz w:val="24"/>
            <w:szCs w:val="24"/>
          </w:rPr>
          <w:tab/>
        </w:r>
        <w:r w:rsidR="00702B03" w:rsidRPr="006445D7">
          <w:rPr>
            <w:rStyle w:val="a4"/>
            <w:rFonts w:eastAsiaTheme="majorEastAsia"/>
            <w:sz w:val="24"/>
            <w:szCs w:val="24"/>
          </w:rPr>
          <w:t>Разрешение разногласий, связанных с проведением закупок, обжалование действий/бездействий Заказчика</w:t>
        </w:r>
      </w:hyperlink>
    </w:p>
    <w:p w:rsidR="00702B03" w:rsidRPr="00AC06F2" w:rsidRDefault="00702B03" w:rsidP="00702B03">
      <w:pPr>
        <w:pStyle w:val="16"/>
        <w:tabs>
          <w:tab w:val="clear" w:pos="1134"/>
          <w:tab w:val="left" w:pos="851"/>
        </w:tabs>
        <w:ind w:left="567" w:firstLine="0"/>
        <w:rPr>
          <w:sz w:val="24"/>
          <w:szCs w:val="24"/>
        </w:rPr>
      </w:pPr>
      <w:r w:rsidRPr="006445D7">
        <w:rPr>
          <w:color w:val="000000" w:themeColor="text1"/>
          <w:sz w:val="24"/>
          <w:szCs w:val="24"/>
        </w:rPr>
        <w:t xml:space="preserve">РАЗДЕЛ </w:t>
      </w:r>
      <w:r>
        <w:rPr>
          <w:color w:val="000000" w:themeColor="text1"/>
          <w:sz w:val="24"/>
          <w:szCs w:val="24"/>
        </w:rPr>
        <w:t>4.</w:t>
      </w:r>
      <w:r w:rsidRPr="009B06D8">
        <w:rPr>
          <w:sz w:val="24"/>
          <w:szCs w:val="24"/>
        </w:rPr>
        <w:t>Критерии выбора победителя.</w:t>
      </w:r>
      <w:r w:rsidRPr="00AC06F2">
        <w:rPr>
          <w:sz w:val="24"/>
          <w:szCs w:val="24"/>
        </w:rPr>
        <w:t xml:space="preserve"> </w:t>
      </w:r>
      <w:r>
        <w:rPr>
          <w:sz w:val="24"/>
          <w:szCs w:val="24"/>
        </w:rPr>
        <w:t>Критерии оценки заявок оценки на участие в запросе предложений</w:t>
      </w:r>
      <w:r w:rsidRPr="009B06D8">
        <w:rPr>
          <w:sz w:val="24"/>
          <w:szCs w:val="24"/>
        </w:rPr>
        <w:t xml:space="preserve">, </w:t>
      </w:r>
      <w:r>
        <w:rPr>
          <w:sz w:val="24"/>
          <w:szCs w:val="24"/>
        </w:rPr>
        <w:t>их содержание</w:t>
      </w:r>
      <w:r w:rsidRPr="009B06D8">
        <w:rPr>
          <w:sz w:val="24"/>
          <w:szCs w:val="24"/>
        </w:rPr>
        <w:t>,</w:t>
      </w:r>
      <w:r>
        <w:rPr>
          <w:sz w:val="24"/>
          <w:szCs w:val="24"/>
        </w:rPr>
        <w:t xml:space="preserve"> значимость и порядок оценки заявок</w:t>
      </w: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18" w:history="1">
        <w:r w:rsidRPr="006445D7">
          <w:rPr>
            <w:rStyle w:val="a4"/>
            <w:rFonts w:eastAsiaTheme="majorEastAsia"/>
            <w:color w:val="000000" w:themeColor="text1"/>
            <w:sz w:val="24"/>
            <w:szCs w:val="24"/>
          </w:rPr>
          <w:t>5. Проект договора</w:t>
        </w:r>
      </w:hyperlink>
    </w:p>
    <w:p w:rsidR="00702B03" w:rsidRPr="006445D7" w:rsidRDefault="00702B03" w:rsidP="00702B03">
      <w:pPr>
        <w:pStyle w:val="16"/>
        <w:rPr>
          <w:color w:val="000000" w:themeColor="text1"/>
          <w:sz w:val="24"/>
          <w:szCs w:val="24"/>
        </w:rPr>
      </w:pPr>
      <w:r w:rsidRPr="006445D7">
        <w:rPr>
          <w:color w:val="000000" w:themeColor="text1"/>
          <w:sz w:val="24"/>
          <w:szCs w:val="24"/>
        </w:rPr>
        <w:t xml:space="preserve">РАЗДЕЛ </w:t>
      </w:r>
      <w:hyperlink w:anchor="_Toc334515719" w:history="1">
        <w:r w:rsidRPr="006445D7">
          <w:rPr>
            <w:rStyle w:val="a4"/>
            <w:rFonts w:eastAsiaTheme="majorEastAsia"/>
            <w:color w:val="000000" w:themeColor="text1"/>
            <w:sz w:val="24"/>
            <w:szCs w:val="24"/>
          </w:rPr>
          <w:t>6. Формы документов, включаемых в заявку</w:t>
        </w:r>
      </w:hyperlink>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6.1. Форма заявки</w:t>
      </w:r>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6.2. Форма описи документов</w:t>
      </w:r>
    </w:p>
    <w:p w:rsidR="00702B03" w:rsidRPr="006445D7" w:rsidRDefault="00125ECF" w:rsidP="00702B03">
      <w:pPr>
        <w:pStyle w:val="26"/>
        <w:rPr>
          <w:rFonts w:eastAsiaTheme="minorEastAsia"/>
          <w:sz w:val="24"/>
          <w:szCs w:val="24"/>
        </w:rPr>
      </w:pPr>
      <w:hyperlink w:anchor="_Toc334515721" w:history="1">
        <w:r w:rsidR="00702B03" w:rsidRPr="006445D7">
          <w:rPr>
            <w:rStyle w:val="a4"/>
            <w:rFonts w:eastAsiaTheme="majorEastAsia"/>
            <w:sz w:val="24"/>
            <w:szCs w:val="24"/>
          </w:rPr>
          <w:t>6.3.</w:t>
        </w:r>
        <w:r w:rsidR="00702B03">
          <w:rPr>
            <w:rFonts w:eastAsiaTheme="minorEastAsia"/>
            <w:sz w:val="24"/>
            <w:szCs w:val="24"/>
          </w:rPr>
          <w:t xml:space="preserve"> </w:t>
        </w:r>
        <w:r w:rsidR="00702B03" w:rsidRPr="006445D7">
          <w:rPr>
            <w:rStyle w:val="a4"/>
            <w:rFonts w:eastAsiaTheme="majorEastAsia"/>
            <w:sz w:val="24"/>
            <w:szCs w:val="24"/>
          </w:rPr>
          <w:t>Форма Анкеты участника закупки</w:t>
        </w:r>
      </w:hyperlink>
    </w:p>
    <w:p w:rsidR="00702B03" w:rsidRPr="006445D7" w:rsidRDefault="00125ECF" w:rsidP="00702B03">
      <w:pPr>
        <w:pStyle w:val="26"/>
        <w:rPr>
          <w:sz w:val="24"/>
          <w:szCs w:val="24"/>
        </w:rPr>
      </w:pPr>
      <w:hyperlink w:anchor="_Toc334515722" w:history="1">
        <w:r w:rsidR="00702B03" w:rsidRPr="006445D7">
          <w:rPr>
            <w:rStyle w:val="a4"/>
            <w:rFonts w:eastAsiaTheme="majorEastAsia"/>
            <w:sz w:val="24"/>
            <w:szCs w:val="24"/>
          </w:rPr>
          <w:t>6.4.</w:t>
        </w:r>
        <w:r w:rsidR="00702B03">
          <w:rPr>
            <w:rFonts w:eastAsiaTheme="minorEastAsia"/>
            <w:sz w:val="24"/>
            <w:szCs w:val="24"/>
          </w:rPr>
          <w:t xml:space="preserve"> </w:t>
        </w:r>
        <w:r w:rsidR="00702B03" w:rsidRPr="006445D7">
          <w:rPr>
            <w:rStyle w:val="a4"/>
            <w:rFonts w:eastAsiaTheme="majorEastAsia"/>
            <w:sz w:val="24"/>
            <w:szCs w:val="24"/>
          </w:rPr>
          <w:t xml:space="preserve">Форма </w:t>
        </w:r>
      </w:hyperlink>
      <w:r w:rsidR="00702B03" w:rsidRPr="006445D7">
        <w:rPr>
          <w:sz w:val="24"/>
          <w:szCs w:val="24"/>
        </w:rPr>
        <w:t>Сведений по качеству работ и квалификации запроса предложений</w:t>
      </w:r>
    </w:p>
    <w:p w:rsidR="00702B03" w:rsidRPr="006445D7" w:rsidRDefault="00702B03" w:rsidP="00702B03">
      <w:pPr>
        <w:pStyle w:val="26"/>
        <w:rPr>
          <w:sz w:val="24"/>
          <w:szCs w:val="24"/>
        </w:rPr>
      </w:pPr>
      <w:r w:rsidRPr="006445D7">
        <w:rPr>
          <w:sz w:val="24"/>
          <w:szCs w:val="24"/>
        </w:rPr>
        <w:t>6</w:t>
      </w:r>
      <w:r>
        <w:rPr>
          <w:sz w:val="24"/>
          <w:szCs w:val="24"/>
        </w:rPr>
        <w:t xml:space="preserve">.5. Форма </w:t>
      </w:r>
      <w:r w:rsidRPr="006445D7">
        <w:rPr>
          <w:sz w:val="24"/>
          <w:szCs w:val="24"/>
        </w:rPr>
        <w:t>Запроса о разъяснении положений запроса предложений</w:t>
      </w:r>
    </w:p>
    <w:p w:rsidR="00702B03" w:rsidRDefault="00702B03" w:rsidP="00702B03">
      <w:pPr>
        <w:jc w:val="center"/>
        <w:outlineLvl w:val="0"/>
        <w:rPr>
          <w:b/>
          <w:bCs/>
          <w:color w:val="000000" w:themeColor="text1"/>
        </w:rPr>
      </w:pPr>
      <w:r w:rsidRPr="006445D7">
        <w:rPr>
          <w:color w:val="000000" w:themeColor="text1"/>
          <w:sz w:val="24"/>
          <w:szCs w:val="24"/>
        </w:rPr>
        <w:fldChar w:fldCharType="end"/>
      </w: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A263A" w:rsidRDefault="003A263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Pr="00C1164E"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lastRenderedPageBreak/>
        <w:t xml:space="preserve">РАЗДЕЛ 1. </w:t>
      </w:r>
    </w:p>
    <w:p w:rsidR="00702B03" w:rsidRPr="00C1164E" w:rsidRDefault="00702B03" w:rsidP="00702B03">
      <w:pPr>
        <w:pStyle w:val="14"/>
        <w:numPr>
          <w:ilvl w:val="0"/>
          <w:numId w:val="11"/>
        </w:numPr>
        <w:tabs>
          <w:tab w:val="clear" w:pos="643"/>
        </w:tabs>
        <w:spacing w:before="0" w:line="240" w:lineRule="auto"/>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t>Общие положения</w:t>
      </w:r>
      <w:bookmarkEnd w:id="1"/>
      <w:bookmarkEnd w:id="2"/>
      <w:bookmarkEnd w:id="3"/>
      <w:bookmarkEnd w:id="4"/>
    </w:p>
    <w:p w:rsidR="00702B03" w:rsidRPr="00C1164E" w:rsidRDefault="00702B03" w:rsidP="00702B03">
      <w:pPr>
        <w:tabs>
          <w:tab w:val="left" w:pos="540"/>
        </w:tabs>
        <w:jc w:val="both"/>
        <w:rPr>
          <w:sz w:val="24"/>
          <w:szCs w:val="24"/>
        </w:rPr>
      </w:pPr>
    </w:p>
    <w:p w:rsidR="00702B03" w:rsidRPr="00C1164E" w:rsidRDefault="00702B03" w:rsidP="00702B03">
      <w:pPr>
        <w:ind w:left="709" w:hanging="709"/>
        <w:jc w:val="both"/>
        <w:rPr>
          <w:b/>
          <w:sz w:val="24"/>
          <w:szCs w:val="24"/>
        </w:rPr>
      </w:pPr>
      <w:r w:rsidRPr="00C1164E">
        <w:rPr>
          <w:b/>
          <w:sz w:val="24"/>
          <w:szCs w:val="24"/>
        </w:rPr>
        <w:t>1.1.</w:t>
      </w:r>
      <w:r w:rsidRPr="00C1164E">
        <w:rPr>
          <w:b/>
          <w:sz w:val="24"/>
          <w:szCs w:val="24"/>
        </w:rPr>
        <w:tab/>
        <w:t xml:space="preserve">Общие сведения о процедуре запроса предложений </w:t>
      </w:r>
    </w:p>
    <w:p w:rsidR="00702B03" w:rsidRPr="00C1164E" w:rsidRDefault="00702B03" w:rsidP="00702B03">
      <w:pPr>
        <w:ind w:left="709" w:hanging="709"/>
        <w:jc w:val="both"/>
        <w:rPr>
          <w:sz w:val="24"/>
          <w:szCs w:val="24"/>
        </w:rPr>
      </w:pPr>
      <w:r w:rsidRPr="00C1164E">
        <w:rPr>
          <w:b/>
          <w:sz w:val="24"/>
          <w:szCs w:val="24"/>
        </w:rPr>
        <w:t>1.1.1.</w:t>
      </w:r>
      <w:r w:rsidRPr="00C1164E">
        <w:rPr>
          <w:sz w:val="24"/>
          <w:szCs w:val="24"/>
        </w:rPr>
        <w:t xml:space="preserve"> Требования к качеству, техническим характеристикам товара, работы и/или услуг,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02B03" w:rsidRPr="00C1164E" w:rsidRDefault="00702B03" w:rsidP="00702B03">
      <w:pPr>
        <w:ind w:left="709" w:hanging="709"/>
        <w:jc w:val="both"/>
        <w:rPr>
          <w:sz w:val="24"/>
          <w:szCs w:val="24"/>
        </w:rPr>
      </w:pPr>
      <w:r w:rsidRPr="00C1164E">
        <w:rPr>
          <w:b/>
          <w:sz w:val="24"/>
          <w:szCs w:val="24"/>
        </w:rPr>
        <w:t>1.1.2.</w:t>
      </w:r>
      <w:r w:rsidRPr="00C1164E">
        <w:rPr>
          <w:sz w:val="24"/>
          <w:szCs w:val="24"/>
        </w:rPr>
        <w:t xml:space="preserve"> Требования к содержанию, форме, оформлению и составу заявки на участие в закупке;</w:t>
      </w:r>
    </w:p>
    <w:p w:rsidR="00702B03" w:rsidRPr="00C1164E" w:rsidRDefault="00702B03" w:rsidP="00702B03">
      <w:pPr>
        <w:ind w:left="709" w:hanging="709"/>
        <w:jc w:val="both"/>
        <w:rPr>
          <w:sz w:val="24"/>
          <w:szCs w:val="24"/>
        </w:rPr>
      </w:pPr>
      <w:r w:rsidRPr="00C1164E">
        <w:rPr>
          <w:b/>
          <w:sz w:val="24"/>
          <w:szCs w:val="24"/>
        </w:rPr>
        <w:t>1.1.3.</w:t>
      </w:r>
      <w:r w:rsidRPr="00C1164E">
        <w:rPr>
          <w:sz w:val="24"/>
          <w:szCs w:val="24"/>
        </w:rPr>
        <w:t xml:space="preserve"> Место, условия и сроки (периоды) поставки товара, выполнения работы и/или оказания услуг;</w:t>
      </w:r>
    </w:p>
    <w:p w:rsidR="00702B03" w:rsidRPr="00C1164E" w:rsidRDefault="00702B03" w:rsidP="00702B03">
      <w:pPr>
        <w:ind w:left="709" w:hanging="709"/>
        <w:jc w:val="both"/>
        <w:rPr>
          <w:sz w:val="24"/>
          <w:szCs w:val="24"/>
        </w:rPr>
      </w:pPr>
      <w:r w:rsidRPr="00C1164E">
        <w:rPr>
          <w:b/>
          <w:sz w:val="24"/>
          <w:szCs w:val="24"/>
        </w:rPr>
        <w:t>1.1.4.</w:t>
      </w:r>
      <w:r w:rsidRPr="00C1164E">
        <w:rPr>
          <w:sz w:val="24"/>
          <w:szCs w:val="24"/>
        </w:rPr>
        <w:t xml:space="preserve"> Сведения о начальной (максимальной) цене договора (цене лота);</w:t>
      </w:r>
    </w:p>
    <w:p w:rsidR="00702B03" w:rsidRPr="00C1164E" w:rsidRDefault="00702B03" w:rsidP="00702B03">
      <w:pPr>
        <w:ind w:left="709" w:hanging="709"/>
        <w:jc w:val="both"/>
        <w:rPr>
          <w:sz w:val="24"/>
          <w:szCs w:val="24"/>
        </w:rPr>
      </w:pPr>
      <w:r w:rsidRPr="00C1164E">
        <w:rPr>
          <w:b/>
          <w:sz w:val="24"/>
          <w:szCs w:val="24"/>
        </w:rPr>
        <w:t>1.1.5.</w:t>
      </w:r>
      <w:r w:rsidRPr="00C1164E">
        <w:rPr>
          <w:sz w:val="24"/>
          <w:szCs w:val="24"/>
        </w:rPr>
        <w:t xml:space="preserve"> Форму, сроки и порядок оплаты товара, работы и/или услуг;</w:t>
      </w:r>
    </w:p>
    <w:p w:rsidR="00702B03" w:rsidRPr="00C1164E" w:rsidRDefault="00702B03" w:rsidP="00702B03">
      <w:pPr>
        <w:ind w:left="709" w:hanging="709"/>
        <w:jc w:val="both"/>
        <w:rPr>
          <w:sz w:val="24"/>
          <w:szCs w:val="24"/>
        </w:rPr>
      </w:pPr>
      <w:r w:rsidRPr="00C1164E">
        <w:rPr>
          <w:b/>
          <w:sz w:val="24"/>
          <w:szCs w:val="24"/>
        </w:rPr>
        <w:t>1.1.6.</w:t>
      </w:r>
      <w:r w:rsidRPr="00C1164E">
        <w:rPr>
          <w:sz w:val="24"/>
          <w:szCs w:val="24"/>
        </w:rPr>
        <w:t xml:space="preserve"> Порядок формирования цены договора (цены лота) (с учётом или без учёта расходов на налоги, сборы, пошлины, заработную плату,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пусконаладочные работы, сметная прибыль, платежи, предусмотренные законодательством РФ, и иные расходы, связанные с исполнением условий закупочной документации);</w:t>
      </w:r>
    </w:p>
    <w:p w:rsidR="00702B03" w:rsidRPr="00C1164E" w:rsidRDefault="00702B03" w:rsidP="00702B03">
      <w:pPr>
        <w:ind w:left="709" w:hanging="709"/>
        <w:jc w:val="both"/>
        <w:rPr>
          <w:sz w:val="24"/>
          <w:szCs w:val="24"/>
        </w:rPr>
      </w:pPr>
      <w:r w:rsidRPr="00C1164E">
        <w:rPr>
          <w:b/>
          <w:sz w:val="24"/>
          <w:szCs w:val="24"/>
        </w:rPr>
        <w:t>1.1.7.</w:t>
      </w:r>
      <w:r w:rsidRPr="00C1164E">
        <w:rPr>
          <w:sz w:val="24"/>
          <w:szCs w:val="24"/>
        </w:rPr>
        <w:t xml:space="preserve"> Порядок, место, дата начала и дата окончания срока подачи заявок на участие в закупке;</w:t>
      </w:r>
    </w:p>
    <w:p w:rsidR="00702B03" w:rsidRPr="00C1164E" w:rsidRDefault="00702B03" w:rsidP="00702B03">
      <w:pPr>
        <w:ind w:left="709" w:hanging="709"/>
        <w:jc w:val="both"/>
        <w:rPr>
          <w:sz w:val="24"/>
          <w:szCs w:val="24"/>
        </w:rPr>
      </w:pPr>
      <w:r w:rsidRPr="00C1164E">
        <w:rPr>
          <w:b/>
          <w:sz w:val="24"/>
          <w:szCs w:val="24"/>
        </w:rPr>
        <w:t>1.1.8.</w:t>
      </w:r>
      <w:r w:rsidRPr="00C1164E">
        <w:rPr>
          <w:sz w:val="24"/>
          <w:szCs w:val="24"/>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02B03" w:rsidRPr="00C1164E" w:rsidRDefault="00702B03" w:rsidP="00702B03">
      <w:pPr>
        <w:ind w:left="709" w:hanging="709"/>
        <w:jc w:val="both"/>
        <w:rPr>
          <w:sz w:val="24"/>
          <w:szCs w:val="24"/>
        </w:rPr>
      </w:pPr>
      <w:r w:rsidRPr="00C1164E">
        <w:rPr>
          <w:b/>
          <w:sz w:val="24"/>
          <w:szCs w:val="24"/>
        </w:rPr>
        <w:t>1.1.9.</w:t>
      </w:r>
      <w:r w:rsidRPr="00C1164E">
        <w:rPr>
          <w:sz w:val="24"/>
          <w:szCs w:val="24"/>
        </w:rPr>
        <w:t xml:space="preserve"> Формы, порядок, дату начала и дату окончания срока предоставления участникам закупки разъяснений положений Закупочной документации;</w:t>
      </w:r>
    </w:p>
    <w:p w:rsidR="00702B03" w:rsidRPr="00C1164E" w:rsidRDefault="00702B03" w:rsidP="00702B03">
      <w:pPr>
        <w:ind w:left="709" w:hanging="709"/>
        <w:jc w:val="both"/>
        <w:rPr>
          <w:sz w:val="24"/>
          <w:szCs w:val="24"/>
        </w:rPr>
      </w:pPr>
      <w:r w:rsidRPr="00C1164E">
        <w:rPr>
          <w:b/>
          <w:sz w:val="24"/>
          <w:szCs w:val="24"/>
        </w:rPr>
        <w:t>1.1.10.</w:t>
      </w:r>
      <w:r w:rsidRPr="00C1164E">
        <w:rPr>
          <w:sz w:val="24"/>
          <w:szCs w:val="24"/>
        </w:rPr>
        <w:t xml:space="preserve"> Место и дату рассмотрения предложений участников закупки и подведения итогов закупки;</w:t>
      </w:r>
    </w:p>
    <w:p w:rsidR="00702B03" w:rsidRPr="00C1164E" w:rsidRDefault="00702B03" w:rsidP="00702B03">
      <w:pPr>
        <w:ind w:left="709" w:hanging="709"/>
        <w:jc w:val="both"/>
        <w:rPr>
          <w:sz w:val="24"/>
          <w:szCs w:val="24"/>
        </w:rPr>
      </w:pPr>
      <w:r w:rsidRPr="00C1164E">
        <w:rPr>
          <w:b/>
          <w:sz w:val="24"/>
          <w:szCs w:val="24"/>
        </w:rPr>
        <w:t>1.1.11.</w:t>
      </w:r>
      <w:r w:rsidRPr="00C1164E">
        <w:rPr>
          <w:sz w:val="24"/>
          <w:szCs w:val="24"/>
        </w:rPr>
        <w:t xml:space="preserve"> Критерии оценки и сопоставления заявок на участие в Закупочной процедуре;</w:t>
      </w:r>
    </w:p>
    <w:p w:rsidR="00702B03" w:rsidRPr="00C1164E" w:rsidRDefault="00702B03" w:rsidP="00702B03">
      <w:pPr>
        <w:ind w:left="709" w:hanging="709"/>
        <w:jc w:val="both"/>
        <w:rPr>
          <w:sz w:val="24"/>
          <w:szCs w:val="24"/>
        </w:rPr>
      </w:pPr>
      <w:r w:rsidRPr="00C1164E">
        <w:rPr>
          <w:b/>
          <w:sz w:val="24"/>
          <w:szCs w:val="24"/>
        </w:rPr>
        <w:t>1.1.12.</w:t>
      </w:r>
      <w:r w:rsidRPr="00C1164E">
        <w:rPr>
          <w:sz w:val="24"/>
          <w:szCs w:val="24"/>
        </w:rPr>
        <w:t xml:space="preserve"> Порядок оценки и сопоставления заявок на участие в Закупочной процедуре.</w:t>
      </w:r>
    </w:p>
    <w:p w:rsidR="00702B03" w:rsidRPr="00C1164E" w:rsidRDefault="00702B03" w:rsidP="00702B03">
      <w:pPr>
        <w:jc w:val="both"/>
        <w:rPr>
          <w:b/>
          <w:sz w:val="24"/>
          <w:szCs w:val="24"/>
        </w:rPr>
      </w:pPr>
    </w:p>
    <w:p w:rsidR="00702B03" w:rsidRPr="00C1164E" w:rsidRDefault="00702B03" w:rsidP="00702B03">
      <w:pPr>
        <w:jc w:val="both"/>
        <w:rPr>
          <w:b/>
          <w:sz w:val="24"/>
          <w:szCs w:val="24"/>
        </w:rPr>
      </w:pPr>
      <w:r w:rsidRPr="00C1164E">
        <w:rPr>
          <w:b/>
          <w:sz w:val="24"/>
          <w:szCs w:val="24"/>
        </w:rPr>
        <w:t>1.2.</w:t>
      </w:r>
      <w:r w:rsidRPr="00C1164E">
        <w:rPr>
          <w:b/>
          <w:sz w:val="24"/>
          <w:szCs w:val="24"/>
        </w:rPr>
        <w:tab/>
        <w:t>Правовой статус процедуры и документов</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 xml:space="preserve">1.2.1. </w:t>
      </w:r>
      <w:r w:rsidRPr="00C1164E">
        <w:rPr>
          <w:color w:val="000000"/>
          <w:sz w:val="24"/>
          <w:szCs w:val="24"/>
        </w:rPr>
        <w:t>Опубликованное Извещение о проведении запроса предложений вместе с настоящей Закупочной документацией, являются офертой Заказчика запроса предложений и должно рассматриваться Участниками процедуры в соответствии с этим, в течение срока, определенного для проведения Запроса предложений.</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1.2.2</w:t>
      </w:r>
      <w:r w:rsidRPr="00C1164E">
        <w:rPr>
          <w:color w:val="000000"/>
          <w:sz w:val="24"/>
          <w:szCs w:val="24"/>
        </w:rPr>
        <w:t xml:space="preserve">. Протокол оценки заявок Участников и подведения итогов Запроса предложений, подписанный </w:t>
      </w:r>
      <w:proofErr w:type="gramStart"/>
      <w:r w:rsidRPr="00C1164E">
        <w:rPr>
          <w:color w:val="000000"/>
          <w:sz w:val="24"/>
          <w:szCs w:val="24"/>
        </w:rPr>
        <w:t>Заказчиком</w:t>
      </w:r>
      <w:proofErr w:type="gramEnd"/>
      <w:r w:rsidRPr="00C1164E">
        <w:rPr>
          <w:color w:val="000000"/>
          <w:sz w:val="24"/>
          <w:szCs w:val="24"/>
        </w:rPr>
        <w:t xml:space="preserve"> имеет силу предварительного соглашения о заключении договора, определяющего обязанность Участника заключить Договор на условиях, установленных Извещением о проведении запроса предложений, Закупочной документацией и заявкой Победителя процедуры.</w:t>
      </w:r>
    </w:p>
    <w:p w:rsidR="00702B03" w:rsidRPr="00C1164E" w:rsidRDefault="00702B03" w:rsidP="00702B03">
      <w:pPr>
        <w:pStyle w:val="13"/>
        <w:tabs>
          <w:tab w:val="clear" w:pos="1134"/>
        </w:tabs>
        <w:spacing w:line="240" w:lineRule="auto"/>
        <w:ind w:left="709" w:right="-81" w:hanging="709"/>
        <w:rPr>
          <w:color w:val="000000"/>
          <w:sz w:val="24"/>
          <w:szCs w:val="24"/>
        </w:rPr>
      </w:pPr>
      <w:r w:rsidRPr="00C1164E">
        <w:rPr>
          <w:b/>
          <w:color w:val="000000"/>
          <w:sz w:val="24"/>
          <w:szCs w:val="24"/>
        </w:rPr>
        <w:t>1.2.3.</w:t>
      </w:r>
      <w:r w:rsidRPr="00C1164E">
        <w:rPr>
          <w:color w:val="000000"/>
          <w:sz w:val="24"/>
          <w:szCs w:val="24"/>
        </w:rPr>
        <w:t xml:space="preserve"> Заключенный по результатам запроса предложений Договор фиксирует все достигнутые сторонами договоренности.</w:t>
      </w:r>
    </w:p>
    <w:p w:rsidR="00702B03" w:rsidRPr="00C1164E" w:rsidRDefault="00702B03" w:rsidP="00702B03">
      <w:pPr>
        <w:pStyle w:val="13"/>
        <w:tabs>
          <w:tab w:val="clear" w:pos="1134"/>
          <w:tab w:val="left" w:pos="0"/>
        </w:tabs>
        <w:spacing w:line="240" w:lineRule="auto"/>
        <w:ind w:left="709" w:right="-81" w:hanging="709"/>
        <w:rPr>
          <w:color w:val="000000"/>
          <w:sz w:val="24"/>
          <w:szCs w:val="24"/>
        </w:rPr>
      </w:pPr>
      <w:r w:rsidRPr="00C1164E">
        <w:rPr>
          <w:b/>
          <w:color w:val="000000"/>
          <w:sz w:val="24"/>
          <w:szCs w:val="24"/>
        </w:rPr>
        <w:t>1.2.4</w:t>
      </w:r>
      <w:r w:rsidRPr="00C1164E">
        <w:rPr>
          <w:color w:val="000000"/>
          <w:sz w:val="24"/>
          <w:szCs w:val="24"/>
        </w:rPr>
        <w:t>. Во всем, что не урегулировано Извещением о проведении запроса предложений и настоящей Закупочной документацией стороны руководствуются требованиями</w:t>
      </w:r>
      <w:r w:rsidRPr="00C1164E">
        <w:rPr>
          <w:sz w:val="24"/>
          <w:szCs w:val="24"/>
        </w:rPr>
        <w:t xml:space="preserve"> </w:t>
      </w:r>
      <w:r w:rsidRPr="00C1164E">
        <w:rPr>
          <w:color w:val="000000"/>
          <w:sz w:val="24"/>
          <w:szCs w:val="24"/>
        </w:rPr>
        <w:t xml:space="preserve">Федерального закона от 18.07.2011 N 223-ФЗ "О закупках товаров, работ, услуг отдельными видами юридических лиц", иными нормативными правовыми актами Российской федерации, регламентирующими правила закупки, а также Положением Заказчика о закупках, утвержденным протоколом Совета директоров от 05.02.2016 № </w:t>
      </w:r>
      <w:r w:rsidR="00287CBB">
        <w:rPr>
          <w:color w:val="000000"/>
          <w:sz w:val="24"/>
          <w:szCs w:val="24"/>
        </w:rPr>
        <w:t>1 (далее – Положение о закупке</w:t>
      </w:r>
      <w:r w:rsidRPr="00C1164E">
        <w:rPr>
          <w:color w:val="000000"/>
          <w:sz w:val="24"/>
          <w:szCs w:val="24"/>
        </w:rPr>
        <w:t>).</w:t>
      </w:r>
    </w:p>
    <w:p w:rsidR="00702B03" w:rsidRPr="00C1164E" w:rsidRDefault="00702B03" w:rsidP="00702B03">
      <w:pPr>
        <w:pStyle w:val="13"/>
        <w:tabs>
          <w:tab w:val="clear" w:pos="1134"/>
          <w:tab w:val="left" w:pos="0"/>
        </w:tabs>
        <w:spacing w:line="240" w:lineRule="auto"/>
        <w:ind w:left="709" w:right="-81" w:hanging="709"/>
        <w:rPr>
          <w:color w:val="000000"/>
          <w:sz w:val="24"/>
          <w:szCs w:val="24"/>
        </w:rPr>
      </w:pPr>
      <w:r w:rsidRPr="00C1164E">
        <w:rPr>
          <w:b/>
          <w:color w:val="000000"/>
          <w:sz w:val="24"/>
          <w:szCs w:val="24"/>
        </w:rPr>
        <w:lastRenderedPageBreak/>
        <w:t>1.2.5.</w:t>
      </w:r>
      <w:r w:rsidRPr="00C1164E">
        <w:rPr>
          <w:color w:val="000000"/>
          <w:sz w:val="24"/>
          <w:szCs w:val="24"/>
        </w:rPr>
        <w:t xml:space="preserve"> </w:t>
      </w:r>
      <w:r w:rsidRPr="00C1164E">
        <w:rPr>
          <w:color w:val="000000" w:themeColor="text1"/>
          <w:sz w:val="24"/>
          <w:szCs w:val="24"/>
        </w:rPr>
        <w:t xml:space="preserve">Во всем, что не урегулировано извещением и документацией стороны руководствуются Гражданским кодексом Российской Федерации и Положением о закупке.  </w:t>
      </w:r>
    </w:p>
    <w:p w:rsidR="00702B03" w:rsidRPr="00C1164E" w:rsidRDefault="00702B03" w:rsidP="00702B03">
      <w:pPr>
        <w:pStyle w:val="13"/>
        <w:tabs>
          <w:tab w:val="clear" w:pos="1134"/>
          <w:tab w:val="left" w:pos="0"/>
        </w:tabs>
        <w:spacing w:line="240" w:lineRule="auto"/>
        <w:ind w:left="0" w:right="-81" w:firstLine="0"/>
        <w:rPr>
          <w:color w:val="000000"/>
          <w:sz w:val="24"/>
          <w:szCs w:val="24"/>
        </w:rPr>
      </w:pPr>
    </w:p>
    <w:p w:rsidR="00702B03" w:rsidRPr="00447C48" w:rsidRDefault="00702B03" w:rsidP="00702B03">
      <w:pPr>
        <w:ind w:left="851"/>
        <w:jc w:val="center"/>
        <w:rPr>
          <w:b/>
          <w:sz w:val="24"/>
          <w:szCs w:val="24"/>
        </w:rPr>
      </w:pPr>
      <w:r w:rsidRPr="00447C48">
        <w:rPr>
          <w:b/>
          <w:sz w:val="24"/>
          <w:szCs w:val="24"/>
        </w:rPr>
        <w:t>РАЗДЕЛ 2</w:t>
      </w:r>
    </w:p>
    <w:p w:rsidR="00702B03" w:rsidRPr="00E107FE" w:rsidRDefault="00702B03" w:rsidP="00702B03">
      <w:pPr>
        <w:pStyle w:val="14"/>
        <w:numPr>
          <w:ilvl w:val="0"/>
          <w:numId w:val="10"/>
        </w:numPr>
        <w:tabs>
          <w:tab w:val="clear" w:pos="643"/>
        </w:tabs>
        <w:spacing w:before="0" w:line="240" w:lineRule="auto"/>
        <w:rPr>
          <w:rFonts w:ascii="Times New Roman" w:hAnsi="Times New Roman" w:cs="Times New Roman"/>
          <w:color w:val="FF0000"/>
          <w:sz w:val="24"/>
          <w:szCs w:val="24"/>
        </w:rPr>
      </w:pPr>
      <w:bookmarkStart w:id="5" w:name="_Toc334515695"/>
      <w:r w:rsidRPr="00447C48">
        <w:rPr>
          <w:rFonts w:ascii="Times New Roman" w:hAnsi="Times New Roman" w:cs="Times New Roman"/>
          <w:sz w:val="24"/>
          <w:szCs w:val="24"/>
        </w:rPr>
        <w:t>Права и обязанности Заказчика, участника закупки</w:t>
      </w:r>
      <w:bookmarkEnd w:id="5"/>
    </w:p>
    <w:p w:rsidR="00702B03" w:rsidRPr="00C1164E" w:rsidRDefault="00702B03" w:rsidP="00702B03">
      <w:pPr>
        <w:pStyle w:val="af9"/>
        <w:numPr>
          <w:ilvl w:val="1"/>
          <w:numId w:val="10"/>
        </w:numPr>
        <w:tabs>
          <w:tab w:val="clear" w:pos="1134"/>
          <w:tab w:val="clear" w:pos="1844"/>
        </w:tabs>
        <w:spacing w:line="240" w:lineRule="auto"/>
        <w:ind w:hanging="648"/>
        <w:rPr>
          <w:color w:val="000000" w:themeColor="text1"/>
          <w:sz w:val="24"/>
          <w:szCs w:val="24"/>
        </w:rPr>
      </w:pPr>
      <w:bookmarkStart w:id="6" w:name="_Toc334515696"/>
      <w:r w:rsidRPr="00C1164E">
        <w:rPr>
          <w:color w:val="000000" w:themeColor="text1"/>
          <w:sz w:val="24"/>
          <w:szCs w:val="24"/>
        </w:rPr>
        <w:t xml:space="preserve"> Заказчик принимает на себя следующие обязанности:</w:t>
      </w:r>
      <w:bookmarkEnd w:id="6"/>
    </w:p>
    <w:p w:rsidR="00702B03" w:rsidRPr="00BA7F6B" w:rsidRDefault="00702B03" w:rsidP="00702B03">
      <w:pPr>
        <w:pStyle w:val="ac"/>
        <w:numPr>
          <w:ilvl w:val="2"/>
          <w:numId w:val="10"/>
        </w:numPr>
        <w:tabs>
          <w:tab w:val="left" w:pos="709"/>
        </w:tabs>
        <w:spacing w:after="0" w:line="240" w:lineRule="auto"/>
        <w:ind w:left="709" w:hanging="709"/>
        <w:contextualSpacing w:val="0"/>
        <w:jc w:val="both"/>
        <w:rPr>
          <w:rFonts w:ascii="Times New Roman" w:hAnsi="Times New Roman"/>
          <w:color w:val="000000" w:themeColor="text1"/>
          <w:sz w:val="24"/>
          <w:szCs w:val="24"/>
        </w:rPr>
      </w:pPr>
      <w:r w:rsidRPr="00BA7F6B">
        <w:rPr>
          <w:rFonts w:ascii="Times New Roman" w:hAnsi="Times New Roman"/>
          <w:color w:val="000000" w:themeColor="text1"/>
          <w:sz w:val="24"/>
          <w:szCs w:val="24"/>
        </w:rPr>
        <w:t>при организации и осуществлении закупочной деятельности основываться на нормах Положения о закупке, а также иных локальных нормативных актах, организационно-распорядительных документах Заказчика;</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обеспечить участникам закупки возможность реализации их прав, предусмотренных законодательством Российской Федерации, Положением, настоящей документацией;</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bookmarkStart w:id="7" w:name="_Ref319363707"/>
      <w:r w:rsidRPr="00C1164E">
        <w:rPr>
          <w:color w:val="000000" w:themeColor="text1"/>
          <w:sz w:val="24"/>
          <w:szCs w:val="24"/>
        </w:rPr>
        <w:t>установить требования к работам (Раздел 5 документации), определить необходимые документы, подтверждающие (декларирующие) соответствие этим требованиям (п. 17 Извещения о закупке, Форма 6.4);</w:t>
      </w:r>
      <w:bookmarkEnd w:id="7"/>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bookmarkStart w:id="8" w:name="_Ref319363712"/>
      <w:r w:rsidRPr="00C1164E">
        <w:rPr>
          <w:color w:val="000000" w:themeColor="text1"/>
          <w:sz w:val="24"/>
          <w:szCs w:val="24"/>
        </w:rPr>
        <w:t>установить требования к условиям исполнения договора (требование не предусмотрено);</w:t>
      </w:r>
      <w:bookmarkEnd w:id="8"/>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9" w:name="_Ref319363583"/>
      <w:r w:rsidRPr="00C1164E">
        <w:rPr>
          <w:color w:val="000000" w:themeColor="text1"/>
          <w:sz w:val="24"/>
          <w:szCs w:val="24"/>
        </w:rPr>
        <w:t>установить требования к участникам закупки (п. 16 Извещения о закупке) документы и сведения, подтверждающие (декларирующие) соответствие данным требованиям (пункт 17 Извещения о закупке);</w:t>
      </w:r>
      <w:bookmarkEnd w:id="9"/>
      <w:r w:rsidRPr="00C1164E">
        <w:rPr>
          <w:color w:val="000000" w:themeColor="text1"/>
          <w:sz w:val="24"/>
          <w:szCs w:val="24"/>
        </w:rPr>
        <w:t xml:space="preserve"> </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порядок проведения процедуры закупки (Раздел 3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требования к составу и оформ</w:t>
      </w:r>
      <w:r>
        <w:rPr>
          <w:color w:val="000000" w:themeColor="text1"/>
          <w:sz w:val="24"/>
          <w:szCs w:val="24"/>
        </w:rPr>
        <w:t>лению заявок на участие в запросе предложений</w:t>
      </w:r>
      <w:r w:rsidRPr="00C1164E">
        <w:rPr>
          <w:color w:val="000000" w:themeColor="text1"/>
          <w:sz w:val="24"/>
          <w:szCs w:val="24"/>
        </w:rPr>
        <w:t xml:space="preserve"> (далее – заявка) (Раздел 3 документации, Форма 6.1, 6.2, 6.3, 6.4, 6.5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определить порядок оценки и ранжирования заявок по степени их предпочтительности (Раздела 3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принимать все заявки, поданные в сроки и в порядке, установленном в документации;</w:t>
      </w:r>
    </w:p>
    <w:p w:rsidR="00702B03" w:rsidRPr="00C1164E" w:rsidRDefault="00702B03" w:rsidP="00702B03">
      <w:pPr>
        <w:numPr>
          <w:ilvl w:val="2"/>
          <w:numId w:val="10"/>
        </w:numPr>
        <w:tabs>
          <w:tab w:val="left" w:pos="709"/>
        </w:tabs>
        <w:ind w:left="709" w:hanging="709"/>
        <w:jc w:val="both"/>
        <w:rPr>
          <w:color w:val="000000" w:themeColor="text1"/>
          <w:sz w:val="24"/>
          <w:szCs w:val="24"/>
        </w:rPr>
      </w:pPr>
      <w:bookmarkStart w:id="10" w:name="_Ref322440420"/>
      <w:r w:rsidRPr="00C1164E">
        <w:rPr>
          <w:color w:val="000000" w:themeColor="text1"/>
          <w:sz w:val="24"/>
          <w:szCs w:val="24"/>
        </w:rPr>
        <w:t>разъяснять положения извещения, документации, при поступлении соответствующего запроса участника закупки, если запрос поступил не позднее срока, установленного в пункте 19 Извещения о закупке, в порядке и сроки, указанные в пункте 20 Извещения о закупке, и по установленной документацией форме (Форма 6.5 документации).</w:t>
      </w:r>
      <w:bookmarkEnd w:id="10"/>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рассмотреть заявки и принять решение о допуске (об отказе в допуске) к участию в запросе предложений по основаниям, предусмотренным требованиям документации</w:t>
      </w:r>
      <w:r w:rsidR="00447C48">
        <w:rPr>
          <w:color w:val="000000" w:themeColor="text1"/>
          <w:sz w:val="24"/>
          <w:szCs w:val="24"/>
        </w:rPr>
        <w:t xml:space="preserve"> и Положения о закупках</w:t>
      </w:r>
      <w:r w:rsidRPr="00C1164E">
        <w:rPr>
          <w:color w:val="000000" w:themeColor="text1"/>
          <w:sz w:val="24"/>
          <w:szCs w:val="24"/>
        </w:rPr>
        <w:t>;</w:t>
      </w:r>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оценить и сопоставить заявки на участие в запросе предложений в целях определения победителя закупки;</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11" w:name="_Ref322599292"/>
      <w:r w:rsidRPr="00C1164E">
        <w:rPr>
          <w:color w:val="000000" w:themeColor="text1"/>
          <w:sz w:val="24"/>
          <w:szCs w:val="24"/>
        </w:rPr>
        <w:t xml:space="preserve">заключить договор по результатам запроса предложений, в сроки, установленные в пункте 33 </w:t>
      </w:r>
      <w:bookmarkEnd w:id="11"/>
      <w:r w:rsidRPr="00C1164E">
        <w:rPr>
          <w:color w:val="000000" w:themeColor="text1"/>
          <w:sz w:val="24"/>
          <w:szCs w:val="24"/>
        </w:rPr>
        <w:t>Извещения о закупке;</w:t>
      </w:r>
    </w:p>
    <w:p w:rsidR="00702B03" w:rsidRPr="00C1164E" w:rsidRDefault="00702B03" w:rsidP="00702B03">
      <w:pPr>
        <w:numPr>
          <w:ilvl w:val="2"/>
          <w:numId w:val="10"/>
        </w:numPr>
        <w:tabs>
          <w:tab w:val="left" w:pos="709"/>
        </w:tabs>
        <w:ind w:left="709" w:hanging="709"/>
        <w:jc w:val="both"/>
        <w:rPr>
          <w:color w:val="000000" w:themeColor="text1"/>
          <w:sz w:val="24"/>
          <w:szCs w:val="24"/>
        </w:rPr>
      </w:pPr>
      <w:bookmarkStart w:id="12" w:name="_Ref322441258"/>
      <w:r w:rsidRPr="00C1164E">
        <w:rPr>
          <w:color w:val="000000" w:themeColor="text1"/>
          <w:sz w:val="24"/>
          <w:szCs w:val="24"/>
        </w:rPr>
        <w:t>разместить в единой информационной системе протоколы, составленные по результатам заседаний закупочной комиссии в сроки, установленные в пункте 21 Извещения о закупке;</w:t>
      </w:r>
      <w:bookmarkEnd w:id="12"/>
    </w:p>
    <w:p w:rsidR="00702B03" w:rsidRPr="00C1164E" w:rsidRDefault="00702B03" w:rsidP="00447C48">
      <w:pPr>
        <w:numPr>
          <w:ilvl w:val="2"/>
          <w:numId w:val="10"/>
        </w:numPr>
        <w:tabs>
          <w:tab w:val="left" w:pos="709"/>
        </w:tabs>
        <w:ind w:left="709" w:hanging="709"/>
        <w:jc w:val="both"/>
        <w:rPr>
          <w:color w:val="000000" w:themeColor="text1"/>
          <w:sz w:val="24"/>
          <w:szCs w:val="24"/>
        </w:rPr>
      </w:pPr>
      <w:bookmarkStart w:id="13" w:name="_Ref322441266"/>
      <w:r w:rsidRPr="00C1164E">
        <w:rPr>
          <w:color w:val="000000" w:themeColor="text1"/>
          <w:sz w:val="24"/>
          <w:szCs w:val="24"/>
        </w:rPr>
        <w:t xml:space="preserve">разместить в единой информационной системе извещение об отказе от проведения процедуры в сроки, установленные в пункте 22 </w:t>
      </w:r>
      <w:r w:rsidR="00447C48" w:rsidRPr="00447C48">
        <w:rPr>
          <w:color w:val="000000" w:themeColor="text1"/>
          <w:sz w:val="24"/>
          <w:szCs w:val="24"/>
        </w:rPr>
        <w:t>Извещения о закупке</w:t>
      </w:r>
      <w:r w:rsidRPr="00C1164E">
        <w:rPr>
          <w:color w:val="000000" w:themeColor="text1"/>
          <w:sz w:val="24"/>
          <w:szCs w:val="24"/>
        </w:rPr>
        <w:t>;</w:t>
      </w:r>
      <w:bookmarkEnd w:id="13"/>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bCs/>
          <w:color w:val="000000" w:themeColor="text1"/>
          <w:sz w:val="24"/>
          <w:szCs w:val="24"/>
        </w:rPr>
        <w:t>отстранить от участия в запросе предложений на любом этапе его проведения участника закупки в случаях, если:</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предоставления участником закупки недостоверных сведений, содержащихся в заявке;</w:t>
      </w:r>
    </w:p>
    <w:p w:rsidR="00702B03" w:rsidRPr="00C1164E" w:rsidRDefault="00702B03" w:rsidP="00AB0787">
      <w:pPr>
        <w:pStyle w:val="af0"/>
        <w:widowControl/>
        <w:numPr>
          <w:ilvl w:val="3"/>
          <w:numId w:val="10"/>
        </w:numPr>
        <w:tabs>
          <w:tab w:val="num" w:pos="284"/>
          <w:tab w:val="left" w:pos="567"/>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в отношении участника закупки проводится процесс ликвидации (для юридического лица);</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lastRenderedPageBreak/>
        <w:t xml:space="preserve">по решению арбитражного суда участник закупки признан несостоятельным (банкротом), </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в отношении него введена какая-либо из процедур несостоятельности (банкротства); </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участник закупки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наличия, за предшествующие 3 (три) года до срока окончания подачи заявок для участия в запросе предложений и на момент подведения итогов закупки, вступивших в законную силу и не обжалованных Участником судебных актов, которыми установлен факт неисполнения (ненадлежащего исполнения) Участником договорных обязательств;</w:t>
      </w:r>
    </w:p>
    <w:p w:rsidR="00AB0787" w:rsidRPr="00AB0787" w:rsidRDefault="00702B03" w:rsidP="00AB0787">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несоответствия участника закупки любым обязательным требованиям, указанным в Положении и настоящей документации.</w:t>
      </w:r>
    </w:p>
    <w:p w:rsidR="00702B03" w:rsidRPr="00C1164E" w:rsidRDefault="00702B03" w:rsidP="00702B03">
      <w:pPr>
        <w:pStyle w:val="af0"/>
        <w:widowControl/>
        <w:tabs>
          <w:tab w:val="clear" w:pos="360"/>
          <w:tab w:val="left" w:pos="709"/>
        </w:tabs>
        <w:adjustRightInd/>
        <w:snapToGrid/>
        <w:spacing w:line="240" w:lineRule="auto"/>
        <w:ind w:left="0" w:firstLine="0"/>
        <w:textAlignment w:val="auto"/>
        <w:rPr>
          <w:bCs/>
          <w:snapToGrid w:val="0"/>
          <w:color w:val="000000" w:themeColor="text1"/>
          <w:sz w:val="24"/>
          <w:szCs w:val="24"/>
        </w:rPr>
      </w:pPr>
    </w:p>
    <w:p w:rsidR="00702B03" w:rsidRPr="00C1164E" w:rsidRDefault="00702B03" w:rsidP="00702B03">
      <w:pPr>
        <w:pStyle w:val="af9"/>
        <w:numPr>
          <w:ilvl w:val="1"/>
          <w:numId w:val="10"/>
        </w:numPr>
        <w:tabs>
          <w:tab w:val="clear" w:pos="851"/>
          <w:tab w:val="clear" w:pos="1134"/>
          <w:tab w:val="clear" w:pos="1844"/>
          <w:tab w:val="num" w:pos="284"/>
          <w:tab w:val="left" w:pos="709"/>
          <w:tab w:val="num" w:pos="993"/>
        </w:tabs>
        <w:spacing w:line="240" w:lineRule="auto"/>
        <w:ind w:left="0" w:firstLine="0"/>
        <w:rPr>
          <w:color w:val="000000" w:themeColor="text1"/>
          <w:sz w:val="24"/>
          <w:szCs w:val="24"/>
        </w:rPr>
      </w:pPr>
      <w:bookmarkStart w:id="14" w:name="_Toc319327523"/>
      <w:bookmarkStart w:id="15" w:name="_Toc334515697"/>
      <w:r w:rsidRPr="00C1164E">
        <w:rPr>
          <w:color w:val="000000" w:themeColor="text1"/>
          <w:sz w:val="24"/>
          <w:szCs w:val="24"/>
        </w:rPr>
        <w:t xml:space="preserve"> Заказчик вправе</w:t>
      </w:r>
      <w:r w:rsidRPr="00C1164E">
        <w:rPr>
          <w:color w:val="000000" w:themeColor="text1"/>
          <w:sz w:val="24"/>
          <w:szCs w:val="24"/>
          <w:lang w:val="en-US"/>
        </w:rPr>
        <w:t>:</w:t>
      </w:r>
      <w:bookmarkEnd w:id="14"/>
      <w:bookmarkEnd w:id="15"/>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r w:rsidRPr="00C1164E">
        <w:rPr>
          <w:color w:val="000000" w:themeColor="text1"/>
          <w:sz w:val="24"/>
          <w:szCs w:val="24"/>
        </w:rPr>
        <w:t xml:space="preserve">не отвечать на запросы о разъяснении, поступившие позже срока, указанного в пункте 19 Извещения о закупке, и поданные не в соответствующем порядке и форме, определенные в пункте 20 Извещения о закупке. </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r w:rsidRPr="00C1164E">
        <w:rPr>
          <w:color w:val="000000" w:themeColor="text1"/>
          <w:sz w:val="24"/>
          <w:szCs w:val="24"/>
        </w:rPr>
        <w:t>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702B03">
      <w:pPr>
        <w:pStyle w:val="37"/>
        <w:numPr>
          <w:ilvl w:val="2"/>
          <w:numId w:val="10"/>
        </w:numPr>
        <w:tabs>
          <w:tab w:val="left" w:pos="709"/>
        </w:tabs>
        <w:spacing w:line="240" w:lineRule="auto"/>
        <w:ind w:left="709" w:hanging="709"/>
        <w:rPr>
          <w:sz w:val="24"/>
          <w:szCs w:val="24"/>
        </w:rPr>
      </w:pPr>
      <w:bookmarkStart w:id="16" w:name="_Ref322442449"/>
      <w:r w:rsidRPr="00C1164E">
        <w:rPr>
          <w:sz w:val="24"/>
          <w:szCs w:val="24"/>
        </w:rPr>
        <w:t xml:space="preserve">вносить изменения в извещение, документацию в сроки и в порядке, установленные в пункте 23 </w:t>
      </w:r>
      <w:bookmarkEnd w:id="16"/>
      <w:r w:rsidRPr="00C1164E">
        <w:rPr>
          <w:sz w:val="24"/>
          <w:szCs w:val="24"/>
        </w:rPr>
        <w:t>Извещения о закупке;</w:t>
      </w:r>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 xml:space="preserve">отказать в допуске участнику закупки, подавшему заявку не в соответствии с требованиями настоящей документации; </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17" w:name="_Ref322444026"/>
      <w:r w:rsidRPr="00C1164E">
        <w:rPr>
          <w:color w:val="000000" w:themeColor="text1"/>
          <w:sz w:val="24"/>
          <w:szCs w:val="24"/>
        </w:rPr>
        <w:t xml:space="preserve">направить запрос о разъяснении положений заявки в порядке, указанном в пункте 24 </w:t>
      </w:r>
      <w:bookmarkEnd w:id="17"/>
      <w:r w:rsidRPr="00C1164E">
        <w:rPr>
          <w:color w:val="000000" w:themeColor="text1"/>
          <w:sz w:val="24"/>
          <w:szCs w:val="24"/>
        </w:rPr>
        <w:t>Извещения о закупке;</w:t>
      </w:r>
    </w:p>
    <w:p w:rsidR="00702B03" w:rsidRPr="00C1164E" w:rsidRDefault="00702B03" w:rsidP="00702B03">
      <w:pPr>
        <w:pStyle w:val="37"/>
        <w:numPr>
          <w:ilvl w:val="2"/>
          <w:numId w:val="10"/>
        </w:numPr>
        <w:tabs>
          <w:tab w:val="left" w:pos="709"/>
        </w:tabs>
        <w:spacing w:line="240" w:lineRule="auto"/>
        <w:ind w:left="709" w:hanging="709"/>
        <w:rPr>
          <w:sz w:val="24"/>
          <w:szCs w:val="24"/>
        </w:rPr>
      </w:pPr>
      <w:bookmarkStart w:id="18" w:name="_Ref322444211"/>
      <w:r w:rsidRPr="00C1164E">
        <w:rPr>
          <w:sz w:val="24"/>
          <w:szCs w:val="24"/>
        </w:rPr>
        <w:t xml:space="preserve">требовать от участника закупки предоставить </w:t>
      </w:r>
      <w:bookmarkEnd w:id="18"/>
      <w:r w:rsidRPr="00C1164E">
        <w:rPr>
          <w:sz w:val="24"/>
          <w:szCs w:val="24"/>
        </w:rPr>
        <w:t>разъяснение порядка ценообразования такого ценового предложения, при условии, что ценовое предложение участника закупки, стоимость которого ниже среднеарифметической величины ценовых предложений всех участников более чем на 25 %. При этом при закупке товаров участник закупки по запросу Заказчика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осуществить поставку товара по предлагаемой цене. В случае закупки работ, услуг участник закупки обязан представить расчет предлагаемой цены договора (цены лота) и ее обоснование, а также, при необходимости, заключение саморегулируемой организации о возможности выполнения работ по предложенной в заявке цене (в случае, если в соответствии с законодательством РФ исполнителю, подрядчику необходимо иметь свидетельство о допуске, выданное саморегулируемой организацией). (п. 38 Извещения о закупке)</w:t>
      </w:r>
      <w:r w:rsidR="00A63078">
        <w:rPr>
          <w:sz w:val="24"/>
          <w:szCs w:val="24"/>
        </w:rPr>
        <w:t>.</w:t>
      </w:r>
    </w:p>
    <w:p w:rsidR="00702B03" w:rsidRPr="00C1164E" w:rsidRDefault="00702B03" w:rsidP="00702B03">
      <w:pPr>
        <w:pStyle w:val="2"/>
        <w:tabs>
          <w:tab w:val="num" w:pos="1134"/>
        </w:tabs>
        <w:ind w:left="0"/>
        <w:rPr>
          <w:b/>
          <w:szCs w:val="24"/>
        </w:rPr>
      </w:pPr>
    </w:p>
    <w:p w:rsidR="00702B03" w:rsidRPr="00C1164E" w:rsidRDefault="00702B03" w:rsidP="00702B03">
      <w:pPr>
        <w:pStyle w:val="af9"/>
        <w:numPr>
          <w:ilvl w:val="1"/>
          <w:numId w:val="10"/>
        </w:numPr>
        <w:tabs>
          <w:tab w:val="clear" w:pos="1134"/>
          <w:tab w:val="clear" w:pos="1844"/>
        </w:tabs>
        <w:spacing w:line="240" w:lineRule="auto"/>
        <w:ind w:hanging="648"/>
        <w:rPr>
          <w:color w:val="000000" w:themeColor="text1"/>
          <w:sz w:val="24"/>
          <w:szCs w:val="24"/>
        </w:rPr>
      </w:pPr>
      <w:bookmarkStart w:id="19" w:name="_Ref322529199"/>
      <w:bookmarkStart w:id="20" w:name="_Toc334515698"/>
      <w:r w:rsidRPr="00C1164E">
        <w:rPr>
          <w:color w:val="000000" w:themeColor="text1"/>
          <w:sz w:val="24"/>
          <w:szCs w:val="24"/>
        </w:rPr>
        <w:t>Участник закупки обязан</w:t>
      </w:r>
      <w:r w:rsidRPr="00C1164E">
        <w:rPr>
          <w:color w:val="000000" w:themeColor="text1"/>
          <w:sz w:val="24"/>
          <w:szCs w:val="24"/>
          <w:lang w:val="en-US"/>
        </w:rPr>
        <w:t>:</w:t>
      </w:r>
      <w:bookmarkEnd w:id="19"/>
      <w:bookmarkEnd w:id="20"/>
    </w:p>
    <w:p w:rsidR="00702B03" w:rsidRPr="00C1164E" w:rsidRDefault="00702B03" w:rsidP="00702B03">
      <w:pPr>
        <w:pStyle w:val="37"/>
        <w:numPr>
          <w:ilvl w:val="2"/>
          <w:numId w:val="12"/>
        </w:numPr>
        <w:tabs>
          <w:tab w:val="left" w:pos="1843"/>
        </w:tabs>
        <w:spacing w:line="240" w:lineRule="auto"/>
        <w:rPr>
          <w:color w:val="000000" w:themeColor="text1"/>
          <w:sz w:val="24"/>
          <w:szCs w:val="24"/>
        </w:rPr>
      </w:pPr>
      <w:bookmarkStart w:id="21" w:name="_Ref322599918"/>
      <w:r w:rsidRPr="00C1164E">
        <w:rPr>
          <w:color w:val="000000" w:themeColor="text1"/>
          <w:sz w:val="24"/>
          <w:szCs w:val="24"/>
        </w:rPr>
        <w:t>удовлетворять требованиям, изложенным в Извещении (п. 16 Извещения о закупке);</w:t>
      </w:r>
      <w:bookmarkEnd w:id="21"/>
      <w:r w:rsidRPr="00C1164E">
        <w:rPr>
          <w:color w:val="000000" w:themeColor="text1"/>
          <w:sz w:val="24"/>
          <w:szCs w:val="24"/>
        </w:rPr>
        <w:t xml:space="preserve"> </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2" w:name="_Ref322600024"/>
      <w:r w:rsidRPr="00C1164E">
        <w:rPr>
          <w:color w:val="000000" w:themeColor="text1"/>
          <w:sz w:val="24"/>
          <w:szCs w:val="24"/>
        </w:rPr>
        <w:t>предоставить документы, в соответствии с требованиями документации (п. 17 Извещения о закупке);</w:t>
      </w:r>
      <w:bookmarkEnd w:id="22"/>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3" w:name="_Ref334442137"/>
      <w:r w:rsidRPr="00C1164E">
        <w:rPr>
          <w:color w:val="000000" w:themeColor="text1"/>
          <w:sz w:val="24"/>
          <w:szCs w:val="24"/>
        </w:rPr>
        <w:t xml:space="preserve">иметь возможность выполнить работу в объеме, указанном в пункте 14 Извещения о закупке, </w:t>
      </w:r>
      <w:bookmarkEnd w:id="23"/>
      <w:r w:rsidRPr="00321D6A">
        <w:rPr>
          <w:color w:val="000000" w:themeColor="text1"/>
          <w:sz w:val="24"/>
          <w:szCs w:val="24"/>
        </w:rPr>
        <w:t>Проекте договора Раздел 5 закупочной документации.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4" w:name="_Ref322599820"/>
      <w:r w:rsidRPr="00C1164E">
        <w:rPr>
          <w:color w:val="000000" w:themeColor="text1"/>
          <w:sz w:val="24"/>
          <w:szCs w:val="24"/>
        </w:rPr>
        <w:lastRenderedPageBreak/>
        <w:t>подтвердить свою возможность выполнить работы согласно требованиям документации, согласно пункту 15 Извещения о закупке;</w:t>
      </w:r>
      <w:bookmarkEnd w:id="24"/>
      <w:r w:rsidRPr="00C1164E">
        <w:rPr>
          <w:color w:val="000000" w:themeColor="text1"/>
          <w:sz w:val="24"/>
          <w:szCs w:val="24"/>
        </w:rPr>
        <w:t xml:space="preserve"> </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5" w:name="_Ref322598948"/>
      <w:r w:rsidRPr="00C1164E">
        <w:rPr>
          <w:color w:val="000000" w:themeColor="text1"/>
          <w:sz w:val="24"/>
          <w:szCs w:val="24"/>
        </w:rPr>
        <w:t>подготовить и подать заявку в соответствии с требованиями и условиями, предусмотренными извещением и документацией;</w:t>
      </w:r>
      <w:bookmarkEnd w:id="25"/>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6" w:name="_Ref322600227"/>
      <w:r w:rsidRPr="00C1164E">
        <w:rPr>
          <w:color w:val="000000" w:themeColor="text1"/>
          <w:sz w:val="24"/>
          <w:szCs w:val="24"/>
        </w:rPr>
        <w:t>предоставить обеспечение исполнения обязательств, связанных с подачей заявки, если такое требование устанавливается в пункте 10 Извещения о закупке;</w:t>
      </w:r>
      <w:bookmarkEnd w:id="26"/>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предоставить разъяснения положений своей заявки по требованию Заказчика в порядке и сроки, установленные Заказчиком;</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предоставить обоснование цены договора, предложенной в заявке по требованию Заказчика в порядке и сроки, установленные Заказчиком;</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не предоставлять заведомо ложных и недостоверных сведений в составе заявки;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не изменять и не отзывать заявку после окончания срока подачи заявок;</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7" w:name="_Ref322600292"/>
      <w:r w:rsidRPr="00C1164E">
        <w:rPr>
          <w:color w:val="000000" w:themeColor="text1"/>
          <w:sz w:val="24"/>
          <w:szCs w:val="24"/>
        </w:rPr>
        <w:t>предоставить обеспечение исполнения обязательств, связанных с исполнением договора, если такое требование устанавливается в пункте 11 Извещения о закупке;</w:t>
      </w:r>
      <w:bookmarkEnd w:id="27"/>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8" w:name="_Ref322599468"/>
      <w:r w:rsidRPr="00C1164E">
        <w:rPr>
          <w:color w:val="000000" w:themeColor="text1"/>
          <w:sz w:val="24"/>
          <w:szCs w:val="24"/>
        </w:rPr>
        <w:t>в случае признания победителем подписать договор на условиях, указанных в заявке и проекте договора, являющегося неотъемлемой частью документации в срок, установленный в пункте 34 Извещения о закупке.</w:t>
      </w:r>
      <w:bookmarkEnd w:id="28"/>
    </w:p>
    <w:p w:rsidR="00702B03" w:rsidRPr="00AC06F2"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pacing w:val="-5"/>
          <w:sz w:val="24"/>
          <w:szCs w:val="24"/>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запроса предложений).</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702B03">
      <w:pPr>
        <w:pStyle w:val="af9"/>
        <w:numPr>
          <w:ilvl w:val="1"/>
          <w:numId w:val="13"/>
        </w:numPr>
        <w:tabs>
          <w:tab w:val="clear" w:pos="1134"/>
          <w:tab w:val="num" w:pos="993"/>
        </w:tabs>
        <w:spacing w:line="240" w:lineRule="auto"/>
        <w:ind w:left="851" w:hanging="851"/>
        <w:jc w:val="left"/>
        <w:rPr>
          <w:color w:val="000000" w:themeColor="text1"/>
          <w:sz w:val="24"/>
          <w:szCs w:val="24"/>
        </w:rPr>
      </w:pPr>
      <w:bookmarkStart w:id="29" w:name="_Ref322529206"/>
      <w:bookmarkStart w:id="30" w:name="_Toc334515699"/>
      <w:r w:rsidRPr="00C1164E">
        <w:rPr>
          <w:color w:val="000000" w:themeColor="text1"/>
          <w:sz w:val="24"/>
          <w:szCs w:val="24"/>
        </w:rPr>
        <w:t>Участник закупки вправе</w:t>
      </w:r>
      <w:r w:rsidRPr="00C1164E">
        <w:rPr>
          <w:color w:val="000000" w:themeColor="text1"/>
          <w:sz w:val="24"/>
          <w:szCs w:val="24"/>
          <w:lang w:val="en-US"/>
        </w:rPr>
        <w:t>:</w:t>
      </w:r>
      <w:bookmarkEnd w:id="29"/>
      <w:bookmarkEnd w:id="30"/>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получать от Заказчика исчерпывающую информацию по условиям и порядку проведения процедуры закупки;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31" w:name="_Ref322599136"/>
      <w:r w:rsidRPr="00C1164E">
        <w:rPr>
          <w:color w:val="000000" w:themeColor="text1"/>
          <w:sz w:val="24"/>
          <w:szCs w:val="24"/>
        </w:rPr>
        <w:t>изменять или отзывать свою заявку на участие в процедуре до истечения срока подачи заявок, указанного пункте 29, в порядке, указанном в пункте 30 Извещения о закупке;</w:t>
      </w:r>
      <w:bookmarkEnd w:id="31"/>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32" w:name="_Ref322598863"/>
      <w:r w:rsidRPr="00C1164E">
        <w:rPr>
          <w:color w:val="000000" w:themeColor="text1"/>
          <w:sz w:val="24"/>
          <w:szCs w:val="24"/>
        </w:rPr>
        <w:t xml:space="preserve">обращаться к Заказчику с вопросами о разъяснении извещения, документации в порядке, указанном в пункте 20 </w:t>
      </w:r>
      <w:bookmarkEnd w:id="32"/>
      <w:r w:rsidRPr="00C1164E">
        <w:rPr>
          <w:color w:val="000000" w:themeColor="text1"/>
          <w:sz w:val="24"/>
          <w:szCs w:val="24"/>
        </w:rPr>
        <w:t>Извещения о закупке.</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r w:rsidRPr="00C1164E">
        <w:rPr>
          <w:b/>
          <w:color w:val="000000" w:themeColor="text1"/>
          <w:sz w:val="24"/>
          <w:szCs w:val="24"/>
        </w:rPr>
        <w:t>РАЗДЕЛ 3</w:t>
      </w: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p>
    <w:p w:rsidR="00702B03" w:rsidRPr="00C1164E" w:rsidRDefault="00702B03" w:rsidP="00702B03">
      <w:pPr>
        <w:pStyle w:val="14"/>
        <w:numPr>
          <w:ilvl w:val="0"/>
          <w:numId w:val="13"/>
        </w:numPr>
        <w:tabs>
          <w:tab w:val="clear" w:pos="643"/>
          <w:tab w:val="left" w:pos="1843"/>
        </w:tabs>
        <w:spacing w:before="0" w:line="240" w:lineRule="auto"/>
        <w:rPr>
          <w:rFonts w:ascii="Times New Roman" w:hAnsi="Times New Roman" w:cs="Times New Roman"/>
          <w:color w:val="000000" w:themeColor="text1"/>
          <w:sz w:val="24"/>
          <w:szCs w:val="24"/>
        </w:rPr>
      </w:pPr>
      <w:bookmarkStart w:id="33" w:name="_Toc334515701"/>
      <w:r w:rsidRPr="00C1164E">
        <w:rPr>
          <w:rFonts w:ascii="Times New Roman" w:hAnsi="Times New Roman" w:cs="Times New Roman"/>
          <w:color w:val="000000" w:themeColor="text1"/>
          <w:sz w:val="24"/>
          <w:szCs w:val="24"/>
        </w:rPr>
        <w:t xml:space="preserve">Порядок проведения </w:t>
      </w:r>
      <w:bookmarkEnd w:id="33"/>
      <w:r w:rsidRPr="00C1164E">
        <w:rPr>
          <w:rFonts w:ascii="Times New Roman" w:hAnsi="Times New Roman" w:cs="Times New Roman"/>
          <w:color w:val="000000" w:themeColor="text1"/>
          <w:sz w:val="24"/>
          <w:szCs w:val="24"/>
        </w:rPr>
        <w:t>запроса предложений</w:t>
      </w:r>
    </w:p>
    <w:p w:rsidR="00702B03" w:rsidRPr="00AC06F2" w:rsidRDefault="00702B03" w:rsidP="00702B03">
      <w:pPr>
        <w:pStyle w:val="af9"/>
        <w:numPr>
          <w:ilvl w:val="1"/>
          <w:numId w:val="14"/>
        </w:numPr>
        <w:tabs>
          <w:tab w:val="clear" w:pos="851"/>
          <w:tab w:val="clear" w:pos="1134"/>
          <w:tab w:val="clear" w:pos="1844"/>
          <w:tab w:val="left" w:pos="709"/>
        </w:tabs>
        <w:spacing w:line="240" w:lineRule="auto"/>
        <w:ind w:left="709" w:hanging="709"/>
        <w:rPr>
          <w:color w:val="000000" w:themeColor="text1"/>
          <w:sz w:val="24"/>
          <w:szCs w:val="24"/>
        </w:rPr>
      </w:pPr>
      <w:bookmarkStart w:id="34" w:name="_Toc334515702"/>
      <w:r w:rsidRPr="00C1164E">
        <w:rPr>
          <w:color w:val="000000" w:themeColor="text1"/>
          <w:sz w:val="24"/>
          <w:szCs w:val="24"/>
        </w:rPr>
        <w:t xml:space="preserve">Извещение и Документация о проведении </w:t>
      </w:r>
      <w:bookmarkEnd w:id="34"/>
      <w:r w:rsidRPr="00C1164E">
        <w:rPr>
          <w:color w:val="000000" w:themeColor="text1"/>
          <w:sz w:val="24"/>
          <w:szCs w:val="24"/>
        </w:rPr>
        <w:t>запроса предложений</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5" w:name="_Ref334029547"/>
      <w:r w:rsidRPr="00C1164E">
        <w:rPr>
          <w:color w:val="000000" w:themeColor="text1"/>
          <w:sz w:val="24"/>
          <w:szCs w:val="24"/>
        </w:rPr>
        <w:t>Извещение, документация размещается в единой информационной системе в сети Интернет по адресу, указанному в пункте 1 Извещения о закупке.</w:t>
      </w:r>
      <w:bookmarkEnd w:id="35"/>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Извещение, документация доступны для просмотра и скачивания любому лицу с даты размещения извещения и документации в единой информационной системе без взимания платы.</w:t>
      </w:r>
    </w:p>
    <w:p w:rsidR="00702B03"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6" w:name="_Ref322598663"/>
      <w:r w:rsidRPr="00C1164E">
        <w:rPr>
          <w:color w:val="000000" w:themeColor="text1"/>
          <w:sz w:val="24"/>
          <w:szCs w:val="24"/>
        </w:rPr>
        <w:t>Запросы на разъяснение извещения, документации принимаются до срока, указанного в пункте 19 Извещения о закупке в порядке, установленном в пункте 20 Извещения о закупке.</w:t>
      </w:r>
      <w:bookmarkEnd w:id="36"/>
      <w:r w:rsidRPr="00C1164E">
        <w:rPr>
          <w:color w:val="000000" w:themeColor="text1"/>
          <w:sz w:val="24"/>
          <w:szCs w:val="24"/>
        </w:rPr>
        <w:t xml:space="preserve"> </w:t>
      </w:r>
    </w:p>
    <w:p w:rsidR="00702B03" w:rsidRPr="00C1164E" w:rsidRDefault="00702B03" w:rsidP="00702B03">
      <w:pPr>
        <w:pStyle w:val="37"/>
        <w:tabs>
          <w:tab w:val="clear" w:pos="1134"/>
          <w:tab w:val="left" w:pos="709"/>
          <w:tab w:val="left" w:pos="1843"/>
        </w:tabs>
        <w:spacing w:line="240" w:lineRule="auto"/>
        <w:ind w:left="0" w:firstLine="0"/>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r w:rsidRPr="00C1164E">
        <w:rPr>
          <w:color w:val="000000" w:themeColor="text1"/>
          <w:sz w:val="24"/>
          <w:szCs w:val="24"/>
        </w:rPr>
        <w:t xml:space="preserve"> </w:t>
      </w:r>
      <w:bookmarkStart w:id="37" w:name="_Toc334515703"/>
      <w:r w:rsidRPr="00C1164E">
        <w:rPr>
          <w:color w:val="000000" w:themeColor="text1"/>
          <w:sz w:val="24"/>
          <w:szCs w:val="24"/>
        </w:rPr>
        <w:t>Состав заявки:</w:t>
      </w:r>
      <w:bookmarkEnd w:id="37"/>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заявка, оформленная по форме 6.1 документации, в соответствии с требованиями извещения и настоящей документации и с приложением требуемых документов;</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предложение участника закупки по предмету запроса предложений, составленное по формам 6.1, 6.4 документации, и содержащее сведения об объеме, качественных, технических характеристиках товара (работ, услуг), цене договора и иные данные, обозначенные в документации в качестве критериев оценки;</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8" w:name="_Ref322599927"/>
      <w:r w:rsidRPr="00C1164E">
        <w:rPr>
          <w:color w:val="000000" w:themeColor="text1"/>
          <w:sz w:val="24"/>
          <w:szCs w:val="24"/>
        </w:rPr>
        <w:lastRenderedPageBreak/>
        <w:t xml:space="preserve">документы, указанные в пункте 17 Извещения о закупке, подтверждающие соответствие участника закупки требованиям документации, указанным в пункте 16 </w:t>
      </w:r>
      <w:bookmarkEnd w:id="38"/>
      <w:r w:rsidRPr="00C1164E">
        <w:rPr>
          <w:color w:val="000000" w:themeColor="text1"/>
          <w:sz w:val="24"/>
          <w:szCs w:val="24"/>
        </w:rPr>
        <w:t>Извещения о закупке;</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9" w:name="_Ref322599702"/>
      <w:r w:rsidRPr="00C1164E">
        <w:rPr>
          <w:color w:val="000000" w:themeColor="text1"/>
          <w:sz w:val="24"/>
          <w:szCs w:val="24"/>
        </w:rPr>
        <w:t xml:space="preserve">документы, указанные в пункте 15 Извещения о закупке, подтверждающие соответствие выполняемых работ требованиям документации, указанным в пункте 14 </w:t>
      </w:r>
      <w:bookmarkEnd w:id="39"/>
      <w:r w:rsidRPr="00C1164E">
        <w:rPr>
          <w:color w:val="000000" w:themeColor="text1"/>
          <w:sz w:val="24"/>
          <w:szCs w:val="24"/>
        </w:rPr>
        <w:t>Извещения о закупке;</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опись документов по форме 6.2 подается в составе заявки;</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анкета по форме 6.3, предусмотренной настоящей документацией. </w:t>
      </w:r>
    </w:p>
    <w:p w:rsidR="00702B03"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дополнительные носители информации (дискеты, CD R, CD 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w:t>
      </w:r>
    </w:p>
    <w:p w:rsidR="00702B03" w:rsidRPr="00C1164E" w:rsidRDefault="00702B03" w:rsidP="00702B03">
      <w:pPr>
        <w:pStyle w:val="37"/>
        <w:tabs>
          <w:tab w:val="clear" w:pos="1134"/>
          <w:tab w:val="left" w:pos="709"/>
          <w:tab w:val="left" w:pos="1843"/>
        </w:tabs>
        <w:spacing w:line="240" w:lineRule="auto"/>
        <w:ind w:left="709" w:hanging="709"/>
        <w:rPr>
          <w:color w:val="000000" w:themeColor="text1"/>
          <w:sz w:val="24"/>
          <w:szCs w:val="24"/>
        </w:rPr>
      </w:pPr>
    </w:p>
    <w:p w:rsidR="00702B03" w:rsidRPr="00BA7F6B" w:rsidRDefault="00702B03" w:rsidP="00702B03">
      <w:pPr>
        <w:pStyle w:val="ac"/>
        <w:numPr>
          <w:ilvl w:val="1"/>
          <w:numId w:val="14"/>
        </w:numPr>
        <w:tabs>
          <w:tab w:val="left" w:pos="709"/>
        </w:tabs>
        <w:spacing w:after="0" w:line="240" w:lineRule="auto"/>
        <w:ind w:left="709" w:hanging="709"/>
        <w:contextualSpacing w:val="0"/>
        <w:jc w:val="both"/>
        <w:rPr>
          <w:rFonts w:ascii="Times New Roman" w:hAnsi="Times New Roman"/>
          <w:b/>
          <w:color w:val="000000" w:themeColor="text1"/>
          <w:sz w:val="24"/>
          <w:szCs w:val="24"/>
          <w:lang w:eastAsia="ru-RU"/>
        </w:rPr>
      </w:pPr>
      <w:r w:rsidRPr="00BA7F6B">
        <w:rPr>
          <w:rFonts w:ascii="Times New Roman" w:hAnsi="Times New Roman"/>
          <w:b/>
          <w:color w:val="000000" w:themeColor="text1"/>
          <w:sz w:val="24"/>
          <w:szCs w:val="24"/>
          <w:lang w:eastAsia="ru-RU"/>
        </w:rPr>
        <w:t>Требования к сроку действия заявки.</w:t>
      </w:r>
    </w:p>
    <w:p w:rsidR="00702B03" w:rsidRPr="00BA7F6B" w:rsidRDefault="00702B03" w:rsidP="00702B03">
      <w:pPr>
        <w:pStyle w:val="ac"/>
        <w:numPr>
          <w:ilvl w:val="2"/>
          <w:numId w:val="14"/>
        </w:numPr>
        <w:tabs>
          <w:tab w:val="left" w:pos="709"/>
        </w:tabs>
        <w:spacing w:after="0" w:line="240" w:lineRule="auto"/>
        <w:ind w:left="709" w:hanging="709"/>
        <w:contextualSpacing w:val="0"/>
        <w:jc w:val="both"/>
        <w:rPr>
          <w:rFonts w:ascii="Times New Roman" w:hAnsi="Times New Roman"/>
          <w:color w:val="000000" w:themeColor="text1"/>
          <w:sz w:val="24"/>
          <w:szCs w:val="24"/>
          <w:lang w:eastAsia="ru-RU"/>
        </w:rPr>
      </w:pPr>
      <w:r w:rsidRPr="00BA7F6B">
        <w:rPr>
          <w:rFonts w:ascii="Times New Roman" w:hAnsi="Times New Roman"/>
          <w:color w:val="000000" w:themeColor="text1"/>
          <w:sz w:val="24"/>
          <w:szCs w:val="24"/>
          <w:lang w:eastAsia="ru-RU"/>
        </w:rPr>
        <w:t>Заявка на участие в запросе предложений действует в течение срока, установленного документацией о закупке и указанного в заявке участника.</w:t>
      </w:r>
    </w:p>
    <w:p w:rsidR="00702B03" w:rsidRPr="00C1164E" w:rsidRDefault="00702B03" w:rsidP="00702B03">
      <w:pPr>
        <w:pStyle w:val="ac"/>
        <w:tabs>
          <w:tab w:val="left" w:pos="709"/>
        </w:tabs>
        <w:spacing w:line="240" w:lineRule="auto"/>
        <w:ind w:left="709" w:hanging="709"/>
        <w:rPr>
          <w:color w:val="000000" w:themeColor="text1"/>
          <w:sz w:val="24"/>
          <w:szCs w:val="24"/>
          <w:lang w:eastAsia="ru-RU"/>
        </w:rPr>
      </w:pPr>
    </w:p>
    <w:p w:rsidR="00702B03" w:rsidRPr="00C1164E" w:rsidRDefault="00702B03" w:rsidP="00702B03">
      <w:pPr>
        <w:pStyle w:val="af9"/>
        <w:numPr>
          <w:ilvl w:val="1"/>
          <w:numId w:val="14"/>
        </w:numPr>
        <w:tabs>
          <w:tab w:val="clear" w:pos="851"/>
          <w:tab w:val="clear" w:pos="1134"/>
          <w:tab w:val="clear" w:pos="1844"/>
          <w:tab w:val="left" w:pos="709"/>
        </w:tabs>
        <w:spacing w:line="240" w:lineRule="auto"/>
        <w:ind w:left="709" w:hanging="709"/>
        <w:rPr>
          <w:color w:val="000000" w:themeColor="text1"/>
          <w:sz w:val="24"/>
          <w:szCs w:val="24"/>
        </w:rPr>
      </w:pPr>
      <w:bookmarkStart w:id="40" w:name="_Toc334515706"/>
      <w:bookmarkStart w:id="41" w:name="_Ref56220439"/>
      <w:bookmarkStart w:id="42" w:name="_Ref56233643"/>
      <w:bookmarkStart w:id="43" w:name="_Ref56235653"/>
      <w:bookmarkStart w:id="44" w:name="_Toc57314646"/>
      <w:r w:rsidRPr="00C1164E">
        <w:rPr>
          <w:color w:val="000000" w:themeColor="text1"/>
          <w:sz w:val="24"/>
          <w:szCs w:val="24"/>
        </w:rPr>
        <w:t>Требования к языку заявки</w:t>
      </w:r>
      <w:bookmarkEnd w:id="40"/>
    </w:p>
    <w:p w:rsidR="00702B03" w:rsidRPr="00C1164E" w:rsidRDefault="00702B03" w:rsidP="00702B03">
      <w:pPr>
        <w:numPr>
          <w:ilvl w:val="2"/>
          <w:numId w:val="14"/>
        </w:numPr>
        <w:tabs>
          <w:tab w:val="left" w:pos="709"/>
        </w:tabs>
        <w:ind w:left="709" w:hanging="709"/>
        <w:jc w:val="both"/>
        <w:rPr>
          <w:color w:val="000000" w:themeColor="text1"/>
          <w:sz w:val="24"/>
          <w:szCs w:val="24"/>
        </w:rPr>
      </w:pPr>
      <w:bookmarkStart w:id="45" w:name="_Ref322534556"/>
      <w:r w:rsidRPr="00C1164E">
        <w:rPr>
          <w:color w:val="000000" w:themeColor="text1"/>
          <w:sz w:val="24"/>
          <w:szCs w:val="24"/>
        </w:rPr>
        <w:t>Все документы, входящие в заявку, должны быть подготовлены на русском языке, если иное не установлено в пункте 26 Извещения о закупке.</w:t>
      </w:r>
      <w:bookmarkEnd w:id="45"/>
    </w:p>
    <w:p w:rsidR="00702B03" w:rsidRDefault="00702B03" w:rsidP="00702B03">
      <w:pPr>
        <w:numPr>
          <w:ilvl w:val="2"/>
          <w:numId w:val="14"/>
        </w:numPr>
        <w:tabs>
          <w:tab w:val="left" w:pos="709"/>
        </w:tabs>
        <w:ind w:left="709" w:hanging="709"/>
        <w:jc w:val="both"/>
        <w:rPr>
          <w:color w:val="000000" w:themeColor="text1"/>
          <w:sz w:val="24"/>
          <w:szCs w:val="24"/>
        </w:rPr>
      </w:pPr>
      <w:bookmarkStart w:id="46" w:name="_Ref334032985"/>
      <w:r w:rsidRPr="00C1164E">
        <w:rPr>
          <w:color w:val="000000" w:themeColor="text1"/>
          <w:sz w:val="24"/>
          <w:szCs w:val="24"/>
        </w:rPr>
        <w:t xml:space="preserve">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w:t>
      </w:r>
      <w:proofErr w:type="gramStart"/>
      <w:r w:rsidRPr="00C1164E">
        <w:rPr>
          <w:color w:val="000000" w:themeColor="text1"/>
          <w:sz w:val="24"/>
          <w:szCs w:val="24"/>
        </w:rPr>
        <w:t>надлежащим образом</w:t>
      </w:r>
      <w:proofErr w:type="gramEnd"/>
      <w:r w:rsidRPr="00C1164E">
        <w:rPr>
          <w:color w:val="000000" w:themeColor="text1"/>
          <w:sz w:val="24"/>
          <w:szCs w:val="24"/>
        </w:rPr>
        <w:t xml:space="preserve"> заверенный перевод этих документов на язык, указанный в пункте 26 Извещения о закупке.</w:t>
      </w:r>
      <w:bookmarkEnd w:id="46"/>
    </w:p>
    <w:p w:rsidR="00702B03" w:rsidRPr="00C1164E" w:rsidRDefault="00702B03" w:rsidP="00702B03">
      <w:pPr>
        <w:tabs>
          <w:tab w:val="left" w:pos="709"/>
        </w:tabs>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0" w:firstLine="0"/>
        <w:rPr>
          <w:color w:val="000000" w:themeColor="text1"/>
          <w:sz w:val="24"/>
          <w:szCs w:val="24"/>
        </w:rPr>
      </w:pPr>
      <w:bookmarkStart w:id="47" w:name="_Toc334515707"/>
      <w:r w:rsidRPr="00C1164E">
        <w:rPr>
          <w:color w:val="000000" w:themeColor="text1"/>
          <w:sz w:val="24"/>
          <w:szCs w:val="24"/>
        </w:rPr>
        <w:t>Требования к валюте заявки</w:t>
      </w:r>
      <w:bookmarkEnd w:id="47"/>
    </w:p>
    <w:p w:rsidR="00702B03" w:rsidRDefault="00702B03" w:rsidP="00702B03">
      <w:pPr>
        <w:numPr>
          <w:ilvl w:val="2"/>
          <w:numId w:val="14"/>
        </w:numPr>
        <w:tabs>
          <w:tab w:val="left" w:pos="709"/>
        </w:tabs>
        <w:ind w:left="709" w:hanging="709"/>
        <w:jc w:val="both"/>
        <w:rPr>
          <w:color w:val="000000" w:themeColor="text1"/>
          <w:sz w:val="24"/>
          <w:szCs w:val="24"/>
        </w:rPr>
      </w:pPr>
      <w:bookmarkStart w:id="48" w:name="_Ref322534583"/>
      <w:r w:rsidRPr="00C1164E">
        <w:rPr>
          <w:color w:val="000000" w:themeColor="text1"/>
          <w:sz w:val="24"/>
          <w:szCs w:val="24"/>
        </w:rPr>
        <w:t>Цена договора, содержащаяся в заявке, должна быть выражена в рублях, если иное не установлено в пункте 27 Извещения о закупке.</w:t>
      </w:r>
      <w:bookmarkEnd w:id="48"/>
    </w:p>
    <w:p w:rsidR="00702B03" w:rsidRPr="00C1164E" w:rsidRDefault="00702B03" w:rsidP="00702B03">
      <w:pPr>
        <w:tabs>
          <w:tab w:val="left" w:pos="709"/>
        </w:tabs>
        <w:ind w:left="709" w:hanging="709"/>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bookmarkStart w:id="49" w:name="_Toc334515708"/>
      <w:r w:rsidRPr="00C1164E">
        <w:rPr>
          <w:color w:val="000000" w:themeColor="text1"/>
          <w:sz w:val="24"/>
          <w:szCs w:val="24"/>
        </w:rPr>
        <w:t>Требования к оформлению документов, входящих в состав заявки</w:t>
      </w:r>
      <w:bookmarkEnd w:id="49"/>
    </w:p>
    <w:p w:rsidR="00BA7F6B" w:rsidRPr="00C1164E" w:rsidRDefault="00BA7F6B" w:rsidP="00BA7F6B">
      <w:pPr>
        <w:numPr>
          <w:ilvl w:val="2"/>
          <w:numId w:val="14"/>
        </w:numPr>
        <w:tabs>
          <w:tab w:val="left" w:pos="709"/>
        </w:tabs>
        <w:ind w:left="709" w:hanging="709"/>
        <w:jc w:val="both"/>
        <w:rPr>
          <w:color w:val="000000" w:themeColor="text1"/>
          <w:sz w:val="24"/>
          <w:szCs w:val="24"/>
        </w:rPr>
      </w:pPr>
      <w:bookmarkStart w:id="50" w:name="_Toc334515709"/>
      <w:r w:rsidRPr="00C1164E">
        <w:rPr>
          <w:color w:val="000000" w:themeColor="text1"/>
          <w:sz w:val="24"/>
          <w:szCs w:val="24"/>
        </w:rPr>
        <w:t xml:space="preserve">Подача заявок, прием </w:t>
      </w:r>
      <w:bookmarkEnd w:id="50"/>
      <w:r w:rsidRPr="00C1164E">
        <w:rPr>
          <w:color w:val="000000" w:themeColor="text1"/>
          <w:sz w:val="24"/>
          <w:szCs w:val="24"/>
        </w:rPr>
        <w:t>заявок</w:t>
      </w:r>
      <w:bookmarkStart w:id="51" w:name="_Ref322534607"/>
      <w:r w:rsidR="006701EE">
        <w:rPr>
          <w:color w:val="000000" w:themeColor="text1"/>
          <w:sz w:val="24"/>
          <w:szCs w:val="24"/>
        </w:rPr>
        <w:t>.</w:t>
      </w:r>
      <w:r w:rsidRPr="00C1164E">
        <w:rPr>
          <w:color w:val="000000" w:themeColor="text1"/>
          <w:sz w:val="24"/>
          <w:szCs w:val="24"/>
        </w:rPr>
        <w:t xml:space="preserve"> Участник закупки должен сформировать документы в соответствии с требованиями пункта 28 Извещения о закупке.</w:t>
      </w:r>
      <w:bookmarkEnd w:id="51"/>
      <w:r>
        <w:rPr>
          <w:color w:val="000000" w:themeColor="text1"/>
          <w:sz w:val="24"/>
          <w:szCs w:val="24"/>
        </w:rPr>
        <w:t xml:space="preserve"> </w:t>
      </w:r>
    </w:p>
    <w:p w:rsidR="00BA7F6B" w:rsidRPr="00C1164E" w:rsidRDefault="00BA7F6B" w:rsidP="00BA7F6B">
      <w:pPr>
        <w:ind w:left="709"/>
        <w:jc w:val="both"/>
        <w:rPr>
          <w:color w:val="000000" w:themeColor="text1"/>
          <w:sz w:val="24"/>
          <w:szCs w:val="24"/>
        </w:rPr>
      </w:pPr>
      <w:r w:rsidRPr="00C1164E">
        <w:rPr>
          <w:color w:val="000000" w:themeColor="text1"/>
          <w:sz w:val="24"/>
          <w:szCs w:val="24"/>
        </w:rPr>
        <w:t>Перед подачей Заявка должна быть надежно запечатана в конверт</w:t>
      </w:r>
      <w:r>
        <w:rPr>
          <w:color w:val="000000" w:themeColor="text1"/>
          <w:sz w:val="24"/>
          <w:szCs w:val="24"/>
        </w:rPr>
        <w:t xml:space="preserve"> </w:t>
      </w:r>
      <w:r w:rsidRPr="00C1164E">
        <w:rPr>
          <w:color w:val="000000" w:themeColor="text1"/>
          <w:sz w:val="24"/>
          <w:szCs w:val="24"/>
        </w:rPr>
        <w:t>и обозначена словами «Заявка на участие в Запросе предложений</w:t>
      </w:r>
      <w:r w:rsidR="00890160">
        <w:rPr>
          <w:color w:val="000000" w:themeColor="text1"/>
          <w:sz w:val="24"/>
          <w:szCs w:val="24"/>
        </w:rPr>
        <w:t xml:space="preserve"> №3311</w:t>
      </w:r>
      <w:r w:rsidR="00DE7539">
        <w:rPr>
          <w:color w:val="000000" w:themeColor="text1"/>
          <w:sz w:val="24"/>
          <w:szCs w:val="24"/>
        </w:rPr>
        <w:t xml:space="preserve"> от </w:t>
      </w:r>
      <w:r w:rsidR="00791D88">
        <w:rPr>
          <w:color w:val="000000" w:themeColor="text1"/>
          <w:sz w:val="24"/>
          <w:szCs w:val="24"/>
        </w:rPr>
        <w:t>1</w:t>
      </w:r>
      <w:r w:rsidR="00890160">
        <w:rPr>
          <w:color w:val="000000" w:themeColor="text1"/>
          <w:sz w:val="24"/>
          <w:szCs w:val="24"/>
        </w:rPr>
        <w:t>8</w:t>
      </w:r>
      <w:r w:rsidR="00791D88">
        <w:rPr>
          <w:color w:val="000000" w:themeColor="text1"/>
          <w:sz w:val="24"/>
          <w:szCs w:val="24"/>
        </w:rPr>
        <w:t>.10</w:t>
      </w:r>
      <w:r>
        <w:rPr>
          <w:color w:val="000000" w:themeColor="text1"/>
          <w:sz w:val="24"/>
          <w:szCs w:val="24"/>
        </w:rPr>
        <w:t>.2016г.</w:t>
      </w:r>
      <w:r w:rsidRPr="00C1164E">
        <w:rPr>
          <w:color w:val="000000" w:themeColor="text1"/>
          <w:sz w:val="24"/>
          <w:szCs w:val="24"/>
        </w:rPr>
        <w:t>». На конверте</w:t>
      </w:r>
      <w:r>
        <w:rPr>
          <w:color w:val="000000" w:themeColor="text1"/>
          <w:sz w:val="24"/>
          <w:szCs w:val="24"/>
        </w:rPr>
        <w:t xml:space="preserve"> </w:t>
      </w:r>
      <w:r w:rsidRPr="00C1164E">
        <w:rPr>
          <w:color w:val="000000" w:themeColor="text1"/>
          <w:sz w:val="24"/>
          <w:szCs w:val="24"/>
        </w:rPr>
        <w:t>указывается следующая информация:</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наименование и адрес Заказчика Запроса предложений;</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полное фирменное наименование Участника запрос предложений и его почтовый адрес;</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предмет Договора;</w:t>
      </w:r>
    </w:p>
    <w:p w:rsidR="00BA7F6B" w:rsidRDefault="00BA7F6B" w:rsidP="00BA7F6B">
      <w:pPr>
        <w:ind w:left="709"/>
        <w:jc w:val="both"/>
        <w:rPr>
          <w:color w:val="000000" w:themeColor="text1"/>
          <w:sz w:val="24"/>
          <w:szCs w:val="24"/>
        </w:rPr>
      </w:pPr>
      <w:r w:rsidRPr="00C1164E">
        <w:rPr>
          <w:color w:val="000000" w:themeColor="text1"/>
          <w:sz w:val="24"/>
          <w:szCs w:val="24"/>
        </w:rPr>
        <w:t>- слова «Не вскрывать до ____________ (время местное). Вскрывать только на заседании Закупочной комиссии».</w:t>
      </w:r>
    </w:p>
    <w:p w:rsidR="00702B03" w:rsidRPr="00BA7F6B" w:rsidRDefault="00702B03" w:rsidP="00702B03">
      <w:pPr>
        <w:jc w:val="both"/>
        <w:rPr>
          <w:color w:val="000000" w:themeColor="text1"/>
          <w:sz w:val="24"/>
          <w:szCs w:val="24"/>
        </w:rPr>
      </w:pPr>
    </w:p>
    <w:p w:rsidR="00702B03" w:rsidRPr="00BA7F6B" w:rsidRDefault="00702B03" w:rsidP="00702B03">
      <w:pPr>
        <w:pStyle w:val="ac"/>
        <w:numPr>
          <w:ilvl w:val="1"/>
          <w:numId w:val="14"/>
        </w:numPr>
        <w:spacing w:after="0" w:line="240" w:lineRule="auto"/>
        <w:ind w:left="851" w:hanging="851"/>
        <w:contextualSpacing w:val="0"/>
        <w:jc w:val="both"/>
        <w:rPr>
          <w:rFonts w:ascii="Times New Roman" w:hAnsi="Times New Roman"/>
          <w:b/>
          <w:bCs/>
          <w:color w:val="000000" w:themeColor="text1"/>
          <w:sz w:val="24"/>
          <w:szCs w:val="24"/>
          <w:lang w:eastAsia="ru-RU"/>
        </w:rPr>
      </w:pPr>
      <w:r w:rsidRPr="00BA7F6B">
        <w:rPr>
          <w:rFonts w:ascii="Times New Roman" w:hAnsi="Times New Roman"/>
          <w:b/>
          <w:bCs/>
          <w:color w:val="000000" w:themeColor="text1"/>
          <w:sz w:val="24"/>
          <w:szCs w:val="24"/>
          <w:lang w:eastAsia="ru-RU"/>
        </w:rPr>
        <w:t>Подача заявок, прием заявок</w:t>
      </w:r>
    </w:p>
    <w:bookmarkEnd w:id="41"/>
    <w:bookmarkEnd w:id="42"/>
    <w:bookmarkEnd w:id="43"/>
    <w:bookmarkEnd w:id="44"/>
    <w:p w:rsidR="00702B03" w:rsidRPr="00BA7F6B" w:rsidRDefault="00702B03" w:rsidP="00702B03">
      <w:pPr>
        <w:numPr>
          <w:ilvl w:val="2"/>
          <w:numId w:val="14"/>
        </w:numPr>
        <w:ind w:left="709" w:hanging="709"/>
        <w:jc w:val="both"/>
        <w:rPr>
          <w:color w:val="000000" w:themeColor="text1"/>
          <w:sz w:val="24"/>
          <w:szCs w:val="24"/>
        </w:rPr>
      </w:pPr>
      <w:r w:rsidRPr="00BA7F6B">
        <w:rPr>
          <w:color w:val="000000" w:themeColor="text1"/>
          <w:sz w:val="24"/>
          <w:szCs w:val="24"/>
        </w:rPr>
        <w:t>Участник закупки подает заявку на участие в письменной форме на русском языке в запечатанном конверте, не позволяющем просматривать содержимое заявки до вскрытия в установленном порядке.</w:t>
      </w:r>
    </w:p>
    <w:p w:rsidR="00702B03" w:rsidRPr="00C1164E" w:rsidRDefault="00702B03" w:rsidP="00E107FE">
      <w:pPr>
        <w:ind w:left="709"/>
        <w:jc w:val="both"/>
        <w:rPr>
          <w:color w:val="000000" w:themeColor="text1"/>
          <w:sz w:val="24"/>
          <w:szCs w:val="24"/>
        </w:rPr>
      </w:pPr>
      <w:r w:rsidRPr="00C1164E">
        <w:rPr>
          <w:color w:val="000000" w:themeColor="text1"/>
          <w:sz w:val="24"/>
          <w:szCs w:val="24"/>
        </w:rPr>
        <w:t xml:space="preserve">Все листы заявки на участие в запросе предложений должны быть прошиты, пронумерованы и скреплены печатью. Заявка на участие в запросе предложений должна содержать опись входящих в ее состав документов (форма 6.2 </w:t>
      </w:r>
      <w:r w:rsidRPr="00C1164E">
        <w:rPr>
          <w:color w:val="000000" w:themeColor="text1"/>
          <w:sz w:val="24"/>
          <w:szCs w:val="24"/>
        </w:rPr>
        <w:lastRenderedPageBreak/>
        <w:t>документации), быть подписана и скреплена печатью участника запроса предложений (для юридических лиц), либо лицом, на то уполномоченным.</w:t>
      </w:r>
    </w:p>
    <w:p w:rsidR="00702B03" w:rsidRPr="00C1164E" w:rsidRDefault="00702B03" w:rsidP="00702B03">
      <w:pPr>
        <w:numPr>
          <w:ilvl w:val="2"/>
          <w:numId w:val="14"/>
        </w:numPr>
        <w:ind w:left="709" w:hanging="709"/>
        <w:jc w:val="both"/>
        <w:rPr>
          <w:color w:val="000000" w:themeColor="text1"/>
          <w:sz w:val="24"/>
          <w:szCs w:val="24"/>
        </w:rPr>
      </w:pPr>
      <w:bookmarkStart w:id="52" w:name="_Ref322599069"/>
      <w:r w:rsidRPr="00C1164E">
        <w:rPr>
          <w:color w:val="000000" w:themeColor="text1"/>
          <w:sz w:val="24"/>
          <w:szCs w:val="24"/>
        </w:rPr>
        <w:t xml:space="preserve">Прием заявок на участие в запросе предложений прекращается в день и время начала процедуры вскрытия конвертов с такими заявками. Подача </w:t>
      </w:r>
      <w:r w:rsidRPr="00C1164E">
        <w:rPr>
          <w:bCs/>
          <w:color w:val="000000" w:themeColor="text1"/>
          <w:sz w:val="24"/>
          <w:szCs w:val="24"/>
        </w:rPr>
        <w:t xml:space="preserve">заявки после истечения срока, указанного в пункте 29 Извещения о закупке, не допускается. </w:t>
      </w:r>
      <w:bookmarkEnd w:id="52"/>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Подача более одной заявки, если заявка, поданная участником закупки ранее не отозвана, н</w:t>
      </w:r>
      <w:r w:rsidRPr="00C1164E">
        <w:rPr>
          <w:bCs/>
          <w:color w:val="000000" w:themeColor="text1"/>
          <w:sz w:val="24"/>
          <w:szCs w:val="24"/>
        </w:rPr>
        <w:t xml:space="preserve">е допускается. </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Заявки, поступившие после окончания установленного срока подачи заявок, не вскрываются и не возвращаются участникам, подавшим такие заявки.</w:t>
      </w:r>
    </w:p>
    <w:p w:rsidR="00116404" w:rsidRPr="00C1164E" w:rsidRDefault="00116404" w:rsidP="00116404">
      <w:pPr>
        <w:pStyle w:val="af2"/>
        <w:numPr>
          <w:ilvl w:val="2"/>
          <w:numId w:val="14"/>
        </w:numPr>
        <w:spacing w:line="240" w:lineRule="auto"/>
        <w:ind w:left="709" w:hanging="709"/>
        <w:rPr>
          <w:sz w:val="24"/>
          <w:szCs w:val="24"/>
        </w:rPr>
      </w:pPr>
      <w:r w:rsidRPr="00C1164E">
        <w:rPr>
          <w:sz w:val="24"/>
          <w:szCs w:val="24"/>
        </w:rPr>
        <w:t>Участники должны обеспечить доставку своих Заявок в срок по адресу Заказчика: Российская Федерация, 623537, Свердловская обл., г. Богданович,</w:t>
      </w:r>
      <w:r>
        <w:rPr>
          <w:sz w:val="24"/>
          <w:szCs w:val="24"/>
        </w:rPr>
        <w:t xml:space="preserve"> ул. Степана Разина, 64 </w:t>
      </w:r>
      <w:proofErr w:type="spellStart"/>
      <w:r>
        <w:rPr>
          <w:sz w:val="24"/>
          <w:szCs w:val="24"/>
        </w:rPr>
        <w:t>каб</w:t>
      </w:r>
      <w:proofErr w:type="spellEnd"/>
      <w:r>
        <w:rPr>
          <w:sz w:val="24"/>
          <w:szCs w:val="24"/>
        </w:rPr>
        <w:t xml:space="preserve"> 30</w:t>
      </w:r>
      <w:r w:rsidR="00DE7539">
        <w:rPr>
          <w:sz w:val="24"/>
          <w:szCs w:val="24"/>
        </w:rPr>
        <w:t>1</w:t>
      </w:r>
      <w:r w:rsidR="00AB0787">
        <w:rPr>
          <w:sz w:val="24"/>
          <w:szCs w:val="24"/>
        </w:rPr>
        <w:t>.</w:t>
      </w:r>
    </w:p>
    <w:p w:rsidR="00702B03" w:rsidRPr="00116404" w:rsidRDefault="00702B03" w:rsidP="00702B03">
      <w:pPr>
        <w:pStyle w:val="ac"/>
        <w:numPr>
          <w:ilvl w:val="2"/>
          <w:numId w:val="14"/>
        </w:numPr>
        <w:spacing w:after="0" w:line="240" w:lineRule="auto"/>
        <w:ind w:left="709" w:hanging="709"/>
        <w:contextualSpacing w:val="0"/>
        <w:jc w:val="both"/>
        <w:rPr>
          <w:rFonts w:ascii="Times New Roman" w:hAnsi="Times New Roman"/>
          <w:sz w:val="24"/>
          <w:szCs w:val="24"/>
        </w:rPr>
      </w:pPr>
      <w:r w:rsidRPr="00116404">
        <w:rPr>
          <w:rFonts w:ascii="Times New Roman" w:hAnsi="Times New Roman"/>
          <w:sz w:val="24"/>
          <w:szCs w:val="24"/>
        </w:rPr>
        <w:t>Заказчик запроса предложений выдает расписку лицу, лично доставившему конверт, о его получении с указанием времени получения.</w:t>
      </w:r>
    </w:p>
    <w:p w:rsidR="00702B03" w:rsidRPr="00C1164E" w:rsidRDefault="00702B03" w:rsidP="00702B03">
      <w:pPr>
        <w:ind w:left="709" w:hanging="709"/>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709" w:hanging="709"/>
        <w:rPr>
          <w:color w:val="000000" w:themeColor="text1"/>
          <w:sz w:val="24"/>
          <w:szCs w:val="24"/>
        </w:rPr>
      </w:pPr>
      <w:bookmarkStart w:id="53" w:name="_Toc334515710"/>
      <w:r w:rsidRPr="00C1164E">
        <w:rPr>
          <w:color w:val="000000" w:themeColor="text1"/>
          <w:sz w:val="24"/>
          <w:szCs w:val="24"/>
        </w:rPr>
        <w:t>Изменение и отзыв заявок</w:t>
      </w:r>
      <w:bookmarkEnd w:id="53"/>
    </w:p>
    <w:p w:rsidR="00702B03"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Участник, подавший заявку на участие в запросе предложений, вправе изменить или отозвать заявку на участие в закупке в любое время до момента вскрытия конвертов с заявками на участие в запросе предложений.</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0" w:firstLine="0"/>
        <w:rPr>
          <w:color w:val="000000" w:themeColor="text1"/>
          <w:sz w:val="24"/>
          <w:szCs w:val="24"/>
        </w:rPr>
      </w:pPr>
      <w:r w:rsidRPr="00C1164E">
        <w:rPr>
          <w:color w:val="000000" w:themeColor="text1"/>
          <w:sz w:val="24"/>
          <w:szCs w:val="24"/>
        </w:rPr>
        <w:t>Вскрытие конвертов с заявками на участие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 xml:space="preserve">Конверты с заявками вскрываются комиссией </w:t>
      </w:r>
      <w:proofErr w:type="gramStart"/>
      <w:r w:rsidRPr="00C1164E">
        <w:rPr>
          <w:color w:val="000000" w:themeColor="text1"/>
          <w:sz w:val="24"/>
          <w:szCs w:val="24"/>
        </w:rPr>
        <w:t>во время</w:t>
      </w:r>
      <w:proofErr w:type="gramEnd"/>
      <w:r w:rsidRPr="00C1164E">
        <w:rPr>
          <w:color w:val="000000" w:themeColor="text1"/>
          <w:sz w:val="24"/>
          <w:szCs w:val="24"/>
        </w:rPr>
        <w:t xml:space="preserve"> и в месте, указанными в извещении и пункте 29 Извещения о закупке. Вскрытие конвертов с заявками на участие в запросе предложений осуществляется в один день.</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Наименование и адрес каждого участника закупок, заявка которого вскрывается, наличие сведений и документов, условия исполнения договора, указанные в такой заявке и являющиеся критерием оценки заявок, объявляются при вскрытии конвертов с заявками и заносятся в протокол вскрытия конвертов с заявками.</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Протокол вскрытия конвертов с заявками подписывается всеми присутствующими членами Комиссии непосредственно после вскрытия конвертов с заявками.</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не рассматриваются и возвращаются Заказчиком лицу, направившему такую заявку по адресу, указанному в заявке.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 xml:space="preserve">Результаты вскрытия конвертов с заявками фиксируются в протоколе. </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В случае, если в установленный документацией срок н</w:t>
      </w:r>
      <w:r>
        <w:rPr>
          <w:color w:val="000000" w:themeColor="text1"/>
          <w:sz w:val="24"/>
          <w:szCs w:val="24"/>
        </w:rPr>
        <w:t>е поступило ни одной заявки, запрос предложений</w:t>
      </w:r>
      <w:r w:rsidRPr="00C1164E">
        <w:rPr>
          <w:color w:val="000000" w:themeColor="text1"/>
          <w:sz w:val="24"/>
          <w:szCs w:val="24"/>
        </w:rPr>
        <w:t xml:space="preserve"> считается несостоявшимся на основании пункта </w:t>
      </w:r>
      <w:r w:rsidRPr="00C1164E">
        <w:rPr>
          <w:sz w:val="24"/>
          <w:szCs w:val="24"/>
        </w:rPr>
        <w:t>1 статьи 23.7 Положения о закупках</w:t>
      </w:r>
      <w:r w:rsidRPr="00C1164E">
        <w:rPr>
          <w:color w:val="000000" w:themeColor="text1"/>
          <w:sz w:val="24"/>
          <w:szCs w:val="24"/>
        </w:rPr>
        <w:t>.</w:t>
      </w:r>
    </w:p>
    <w:p w:rsidR="00702B03" w:rsidRPr="00116404" w:rsidRDefault="00702B03" w:rsidP="00702B03">
      <w:pPr>
        <w:pStyle w:val="ac"/>
        <w:numPr>
          <w:ilvl w:val="2"/>
          <w:numId w:val="14"/>
        </w:numPr>
        <w:spacing w:after="0" w:line="240" w:lineRule="auto"/>
        <w:ind w:left="709" w:hanging="709"/>
        <w:contextualSpacing w:val="0"/>
        <w:jc w:val="both"/>
        <w:rPr>
          <w:rFonts w:ascii="Times New Roman" w:eastAsia="Calibri" w:hAnsi="Times New Roman"/>
          <w:color w:val="000000" w:themeColor="text1"/>
          <w:sz w:val="24"/>
          <w:szCs w:val="24"/>
        </w:rPr>
      </w:pPr>
      <w:r w:rsidRPr="00116404">
        <w:rPr>
          <w:rFonts w:ascii="Times New Roman" w:eastAsia="Calibri" w:hAnsi="Times New Roman"/>
          <w:color w:val="000000" w:themeColor="text1"/>
          <w:sz w:val="24"/>
          <w:szCs w:val="24"/>
        </w:rPr>
        <w:t xml:space="preserve">В случае, если для участия в запросе предложений подана только одна заявка или если на основании результатов рассмотрения заявок участников принято решение о допуске к участию в запросе предложений только одного участника, комиссия по размещению заказа вправе принять решение о заключении договора с таким участником. При этом до принятия решения о заключении договора с таким участником могут быть проведены переговоры об улучшении условий закупки для Заказчика. </w:t>
      </w:r>
    </w:p>
    <w:p w:rsidR="00702B03" w:rsidRPr="00116404" w:rsidRDefault="00702B03" w:rsidP="00702B03">
      <w:pPr>
        <w:numPr>
          <w:ilvl w:val="2"/>
          <w:numId w:val="14"/>
        </w:numPr>
        <w:ind w:left="709" w:hanging="709"/>
        <w:jc w:val="both"/>
        <w:rPr>
          <w:color w:val="000000" w:themeColor="text1"/>
          <w:sz w:val="24"/>
          <w:szCs w:val="24"/>
        </w:rPr>
      </w:pPr>
      <w:r w:rsidRPr="00116404">
        <w:rPr>
          <w:color w:val="000000" w:themeColor="text1"/>
          <w:sz w:val="24"/>
          <w:szCs w:val="24"/>
        </w:rPr>
        <w:t>Факт несостоявшегося запроса предложений отражается в протоколе.</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0" w:firstLine="0"/>
        <w:rPr>
          <w:color w:val="000000" w:themeColor="text1"/>
          <w:sz w:val="24"/>
          <w:szCs w:val="24"/>
        </w:rPr>
      </w:pPr>
      <w:bookmarkStart w:id="54" w:name="_Ref322594975"/>
      <w:bookmarkStart w:id="55" w:name="_Ref322595286"/>
      <w:bookmarkStart w:id="56" w:name="_Ref322595288"/>
      <w:bookmarkStart w:id="57" w:name="_Toc334515712"/>
      <w:r w:rsidRPr="00C1164E">
        <w:rPr>
          <w:color w:val="000000" w:themeColor="text1"/>
          <w:sz w:val="24"/>
          <w:szCs w:val="24"/>
        </w:rPr>
        <w:t>Порядок рассмотрение заявок</w:t>
      </w:r>
      <w:bookmarkEnd w:id="54"/>
      <w:bookmarkEnd w:id="55"/>
      <w:bookmarkEnd w:id="56"/>
      <w:bookmarkEnd w:id="57"/>
    </w:p>
    <w:p w:rsidR="00702B03" w:rsidRPr="00CD29EA" w:rsidRDefault="00702B03" w:rsidP="00702B03">
      <w:pPr>
        <w:numPr>
          <w:ilvl w:val="2"/>
          <w:numId w:val="14"/>
        </w:numPr>
        <w:tabs>
          <w:tab w:val="left" w:pos="851"/>
        </w:tabs>
        <w:ind w:left="709" w:hanging="709"/>
        <w:jc w:val="both"/>
        <w:rPr>
          <w:sz w:val="24"/>
          <w:szCs w:val="24"/>
        </w:rPr>
      </w:pPr>
      <w:bookmarkStart w:id="58" w:name="_Ref322898842"/>
      <w:r w:rsidRPr="00C1164E">
        <w:rPr>
          <w:color w:val="000000" w:themeColor="text1"/>
          <w:sz w:val="24"/>
          <w:szCs w:val="24"/>
        </w:rPr>
        <w:t xml:space="preserve">Рассмотрение заявок осуществляет комиссия в срок, установленный в пунктах </w:t>
      </w:r>
      <w:r w:rsidRPr="00CD29EA">
        <w:rPr>
          <w:sz w:val="24"/>
          <w:szCs w:val="24"/>
        </w:rPr>
        <w:t>31-32 Извещения о закупке.</w:t>
      </w:r>
      <w:bookmarkEnd w:id="58"/>
      <w:r w:rsidRPr="00CD29EA">
        <w:rPr>
          <w:sz w:val="24"/>
          <w:szCs w:val="24"/>
        </w:rPr>
        <w:t xml:space="preserve"> </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bCs/>
          <w:color w:val="000000" w:themeColor="text1"/>
          <w:sz w:val="24"/>
          <w:szCs w:val="24"/>
        </w:rPr>
        <w:t>В рамках рассмотрения последовательно выполняются следующие действия:</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59" w:name="_Ref54612999"/>
      <w:r w:rsidRPr="00C1164E">
        <w:rPr>
          <w:bCs/>
          <w:snapToGrid w:val="0"/>
          <w:color w:val="000000" w:themeColor="text1"/>
          <w:sz w:val="24"/>
          <w:szCs w:val="24"/>
        </w:rPr>
        <w:lastRenderedPageBreak/>
        <w:t>проверка заявок на соблюдение требований документации к оформлению заявок;</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0" w:name="_Ref322599938"/>
      <w:r w:rsidRPr="00C1164E">
        <w:rPr>
          <w:bCs/>
          <w:snapToGrid w:val="0"/>
          <w:color w:val="000000" w:themeColor="text1"/>
          <w:sz w:val="24"/>
          <w:szCs w:val="24"/>
        </w:rPr>
        <w:t>проверка участников закупки на соответствие требованиям, установленным пунктом 16 Извещения о закупке;</w:t>
      </w:r>
      <w:bookmarkEnd w:id="59"/>
      <w:bookmarkEnd w:id="60"/>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1" w:name="_Ref322600044"/>
      <w:r w:rsidRPr="00C1164E">
        <w:rPr>
          <w:bCs/>
          <w:snapToGrid w:val="0"/>
          <w:color w:val="000000" w:themeColor="text1"/>
          <w:sz w:val="24"/>
          <w:szCs w:val="24"/>
        </w:rPr>
        <w:t>проверка документов, предоставляемых участниками закупки в соответствии с требованиями пункта 17 Извещения о закупке;</w:t>
      </w:r>
      <w:bookmarkEnd w:id="61"/>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2" w:name="_Ref322599721"/>
      <w:r w:rsidRPr="00C1164E">
        <w:rPr>
          <w:bCs/>
          <w:snapToGrid w:val="0"/>
          <w:color w:val="000000" w:themeColor="text1"/>
          <w:sz w:val="24"/>
          <w:szCs w:val="24"/>
        </w:rPr>
        <w:t>проверка соответствия выполняемых работ, предлагаемых Участниками закупки на соответствие требованиям, установленным в пункте 14 Извещения о закупке;</w:t>
      </w:r>
      <w:bookmarkEnd w:id="62"/>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3" w:name="_Ref322600242"/>
      <w:bookmarkStart w:id="64" w:name="_Ref334031527"/>
      <w:r w:rsidRPr="00C1164E">
        <w:rPr>
          <w:bCs/>
          <w:snapToGrid w:val="0"/>
          <w:color w:val="000000" w:themeColor="text1"/>
          <w:sz w:val="24"/>
          <w:szCs w:val="24"/>
        </w:rPr>
        <w:t>запрос разъяснений положений заявки (документов и сведений в составе заявки), в том числе запрос на разъяснение обоснования возможности исполнения договора</w:t>
      </w:r>
      <w:bookmarkEnd w:id="63"/>
      <w:r w:rsidRPr="00C1164E">
        <w:rPr>
          <w:bCs/>
          <w:snapToGrid w:val="0"/>
          <w:color w:val="000000" w:themeColor="text1"/>
          <w:sz w:val="24"/>
          <w:szCs w:val="24"/>
        </w:rPr>
        <w:t>;</w:t>
      </w:r>
      <w:bookmarkEnd w:id="64"/>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5" w:name="_Ref324404576"/>
      <w:r w:rsidRPr="00C1164E">
        <w:rPr>
          <w:bCs/>
          <w:snapToGrid w:val="0"/>
          <w:color w:val="000000" w:themeColor="text1"/>
          <w:sz w:val="24"/>
          <w:szCs w:val="24"/>
        </w:rPr>
        <w:t>исправление арифметических, грамматических и иных очевидных ошибок, выявленных в ходе рассмотрения заявок в порядке, установленном в пункте 24 Извещения о закупке;</w:t>
      </w:r>
      <w:bookmarkEnd w:id="65"/>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затребование от участников закупки разъяснения положений заявок и представления недостающих документов/сведений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работ их технических характеристик, иных технических условий);</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отклонение (не допуск) участников закупки, заявки которых, не соответствуют требованиям документации о закупке, в том числе оформленных не в соответствии с требованиями настоящей документации; </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6" w:name="_Ref334007952"/>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обоснование исполнения договора по цене, предложенной им в заявке;</w:t>
      </w:r>
      <w:bookmarkEnd w:id="66"/>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разъяснения положений своей заявки, а также требуемых документов/сведений;</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7" w:name="_Ref334007985"/>
      <w:r w:rsidRPr="00C1164E">
        <w:rPr>
          <w:bCs/>
          <w:snapToGrid w:val="0"/>
          <w:color w:val="000000" w:themeColor="text1"/>
          <w:sz w:val="24"/>
          <w:szCs w:val="24"/>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67"/>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допуск участников закупки к участию в запросе предложений, которые, по мнению комиссии, соответствуют требованиям извещения, документации.</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Участник закупки и заявки таких участников </w:t>
      </w:r>
      <w:r w:rsidRPr="008A7103">
        <w:rPr>
          <w:bCs/>
          <w:snapToGrid w:val="0"/>
          <w:sz w:val="24"/>
          <w:szCs w:val="24"/>
        </w:rPr>
        <w:t xml:space="preserve">по пунктам </w:t>
      </w:r>
      <w:r w:rsidRPr="008A7103">
        <w:rPr>
          <w:sz w:val="24"/>
          <w:szCs w:val="24"/>
        </w:rPr>
        <w:fldChar w:fldCharType="begin"/>
      </w:r>
      <w:r w:rsidRPr="008A7103">
        <w:rPr>
          <w:sz w:val="24"/>
          <w:szCs w:val="24"/>
        </w:rPr>
        <w:instrText xml:space="preserve"> REF _Ref334007952 \r \h  \* MERGEFORMAT </w:instrText>
      </w:r>
      <w:r w:rsidRPr="008A7103">
        <w:rPr>
          <w:sz w:val="24"/>
          <w:szCs w:val="24"/>
        </w:rPr>
      </w:r>
      <w:r w:rsidRPr="008A7103">
        <w:rPr>
          <w:sz w:val="24"/>
          <w:szCs w:val="24"/>
        </w:rPr>
        <w:fldChar w:fldCharType="separate"/>
      </w:r>
      <w:r w:rsidR="00125ECF" w:rsidRPr="00125ECF">
        <w:rPr>
          <w:bCs/>
          <w:snapToGrid w:val="0"/>
          <w:sz w:val="24"/>
          <w:szCs w:val="24"/>
        </w:rPr>
        <w:t>3.10.2.</w:t>
      </w:r>
      <w:r w:rsidR="00125ECF">
        <w:rPr>
          <w:sz w:val="24"/>
          <w:szCs w:val="24"/>
        </w:rPr>
        <w:t>9</w:t>
      </w:r>
      <w:r w:rsidRPr="008A7103">
        <w:rPr>
          <w:sz w:val="24"/>
          <w:szCs w:val="24"/>
        </w:rPr>
        <w:fldChar w:fldCharType="end"/>
      </w:r>
      <w:r w:rsidR="00C6343D">
        <w:rPr>
          <w:sz w:val="24"/>
          <w:szCs w:val="24"/>
        </w:rPr>
        <w:t>0</w:t>
      </w:r>
      <w:r w:rsidRPr="008A7103">
        <w:rPr>
          <w:sz w:val="24"/>
          <w:szCs w:val="24"/>
        </w:rPr>
        <w:t>8</w:t>
      </w:r>
      <w:r w:rsidRPr="008A7103">
        <w:rPr>
          <w:bCs/>
          <w:snapToGrid w:val="0"/>
          <w:sz w:val="24"/>
          <w:szCs w:val="24"/>
        </w:rPr>
        <w:t xml:space="preserve"> - </w:t>
      </w:r>
      <w:r w:rsidRPr="008A7103">
        <w:rPr>
          <w:sz w:val="24"/>
          <w:szCs w:val="24"/>
        </w:rPr>
        <w:fldChar w:fldCharType="begin"/>
      </w:r>
      <w:r w:rsidRPr="008A7103">
        <w:rPr>
          <w:sz w:val="24"/>
          <w:szCs w:val="24"/>
        </w:rPr>
        <w:instrText xml:space="preserve"> REF _Ref334007985 \r \h  \* MERGEFORMAT </w:instrText>
      </w:r>
      <w:r w:rsidRPr="008A7103">
        <w:rPr>
          <w:sz w:val="24"/>
          <w:szCs w:val="24"/>
        </w:rPr>
      </w:r>
      <w:r w:rsidRPr="008A7103">
        <w:rPr>
          <w:sz w:val="24"/>
          <w:szCs w:val="24"/>
        </w:rPr>
        <w:fldChar w:fldCharType="separate"/>
      </w:r>
      <w:r w:rsidR="00125ECF" w:rsidRPr="00125ECF">
        <w:rPr>
          <w:bCs/>
          <w:snapToGrid w:val="0"/>
          <w:sz w:val="24"/>
          <w:szCs w:val="24"/>
        </w:rPr>
        <w:t>3.10.2.11</w:t>
      </w:r>
      <w:r w:rsidRPr="008A7103">
        <w:rPr>
          <w:sz w:val="24"/>
          <w:szCs w:val="24"/>
        </w:rPr>
        <w:fldChar w:fldCharType="end"/>
      </w:r>
      <w:r w:rsidRPr="008A7103">
        <w:rPr>
          <w:bCs/>
          <w:snapToGrid w:val="0"/>
          <w:sz w:val="24"/>
          <w:szCs w:val="24"/>
        </w:rPr>
        <w:t xml:space="preserve"> не </w:t>
      </w:r>
      <w:r w:rsidRPr="00C1164E">
        <w:rPr>
          <w:bCs/>
          <w:snapToGrid w:val="0"/>
          <w:color w:val="000000" w:themeColor="text1"/>
          <w:sz w:val="24"/>
          <w:szCs w:val="24"/>
        </w:rPr>
        <w:t>допускаются как несоответствующие требованиям извещения и документации.</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По результатам рассмотрения заявок формируется Протокол вскрытия конвертов, в который включается список участников, допущенных к участию в запросе предложений, заявки которых подлежат оценке и сопоставлению.</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Протокол подписывается членами закупочной комиссии и размещается в единой информационной системе</w:t>
      </w:r>
      <w:r w:rsidRPr="00C1164E">
        <w:rPr>
          <w:bCs/>
          <w:color w:val="000000" w:themeColor="text1"/>
          <w:sz w:val="24"/>
          <w:szCs w:val="24"/>
        </w:rPr>
        <w:t>.</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bCs/>
          <w:color w:val="000000" w:themeColor="text1"/>
          <w:sz w:val="24"/>
          <w:szCs w:val="24"/>
        </w:rPr>
        <w:t xml:space="preserve">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о закупке, </w:t>
      </w:r>
      <w:bookmarkStart w:id="68" w:name="_Ref334463082"/>
      <w:r w:rsidRPr="00C1164E">
        <w:rPr>
          <w:color w:val="000000" w:themeColor="text1"/>
          <w:sz w:val="24"/>
          <w:szCs w:val="24"/>
        </w:rPr>
        <w:t>комиссия по размещению заказа вправе принять решение о заключении договора с таким участником.</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Если по результатам рассмотрения к дальнейшему участию в процедуре не допущен ни один участник, запрос предложений считается несостоявшимся на основании пункта 2 статьи 23.7</w:t>
      </w:r>
      <w:r w:rsidRPr="00C1164E">
        <w:rPr>
          <w:color w:val="FF0000"/>
          <w:sz w:val="24"/>
          <w:szCs w:val="24"/>
        </w:rPr>
        <w:t xml:space="preserve"> </w:t>
      </w:r>
      <w:r w:rsidRPr="00C1164E">
        <w:rPr>
          <w:sz w:val="24"/>
          <w:szCs w:val="24"/>
        </w:rPr>
        <w:t>Положения о закупках.</w:t>
      </w:r>
      <w:bookmarkEnd w:id="68"/>
      <w:r w:rsidRPr="00C1164E">
        <w:rPr>
          <w:color w:val="000000" w:themeColor="text1"/>
          <w:sz w:val="24"/>
          <w:szCs w:val="24"/>
        </w:rPr>
        <w:t xml:space="preserve"> </w:t>
      </w:r>
    </w:p>
    <w:p w:rsidR="00702B03" w:rsidRPr="00C1164E" w:rsidRDefault="00702B03" w:rsidP="00702B03">
      <w:pPr>
        <w:pStyle w:val="37"/>
        <w:numPr>
          <w:ilvl w:val="2"/>
          <w:numId w:val="14"/>
        </w:numPr>
        <w:tabs>
          <w:tab w:val="left" w:pos="851"/>
          <w:tab w:val="left" w:pos="1134"/>
        </w:tabs>
        <w:spacing w:line="240" w:lineRule="auto"/>
        <w:ind w:left="709" w:hanging="709"/>
        <w:rPr>
          <w:color w:val="000000" w:themeColor="text1"/>
          <w:sz w:val="24"/>
          <w:szCs w:val="24"/>
        </w:rPr>
      </w:pPr>
      <w:r w:rsidRPr="00C1164E">
        <w:rPr>
          <w:color w:val="000000" w:themeColor="text1"/>
          <w:sz w:val="24"/>
          <w:szCs w:val="24"/>
        </w:rPr>
        <w:t>Протокол о результатах закупки подписывается в порядке, установленном в пункте 37 Извещения о закупках.</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lastRenderedPageBreak/>
        <w:t xml:space="preserve">Член комиссии, эксперт или иное лицо, узнавшие после процедуры открытия доступа к заявкам, что в числе участников закупки есть лица, предложения которых он не может рассматривать беспристрастно, обязан заявить самоотвод, решение по заявлению принимает лицо, формирующее комиссию. </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567"/>
          <w:tab w:val="num" w:pos="993"/>
        </w:tabs>
        <w:spacing w:line="240" w:lineRule="auto"/>
        <w:ind w:left="0" w:firstLine="0"/>
        <w:rPr>
          <w:color w:val="000000" w:themeColor="text1"/>
          <w:sz w:val="24"/>
          <w:szCs w:val="24"/>
        </w:rPr>
      </w:pPr>
      <w:bookmarkStart w:id="69" w:name="_Ref324416184"/>
      <w:bookmarkStart w:id="70" w:name="_Toc334515713"/>
      <w:r w:rsidRPr="00C1164E">
        <w:rPr>
          <w:color w:val="000000" w:themeColor="text1"/>
          <w:sz w:val="24"/>
          <w:szCs w:val="24"/>
        </w:rPr>
        <w:t>Оценка и сопоставление заявок</w:t>
      </w:r>
      <w:bookmarkEnd w:id="69"/>
      <w:bookmarkEnd w:id="70"/>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1" w:name="_Ref322899063"/>
      <w:r w:rsidRPr="00C1164E">
        <w:rPr>
          <w:color w:val="000000" w:themeColor="text1"/>
          <w:sz w:val="24"/>
          <w:szCs w:val="24"/>
        </w:rPr>
        <w:t xml:space="preserve">Оценку заявок осуществляет комиссия, в сроки, установленные в пункте </w:t>
      </w:r>
      <w:r w:rsidRPr="00CD29EA">
        <w:rPr>
          <w:sz w:val="24"/>
          <w:szCs w:val="24"/>
        </w:rPr>
        <w:t xml:space="preserve">32 </w:t>
      </w:r>
      <w:r w:rsidRPr="00C1164E">
        <w:rPr>
          <w:color w:val="000000" w:themeColor="text1"/>
          <w:sz w:val="24"/>
          <w:szCs w:val="24"/>
        </w:rPr>
        <w:t>Извещения о закупках.</w:t>
      </w:r>
      <w:bookmarkEnd w:id="71"/>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color w:val="000000" w:themeColor="text1"/>
          <w:sz w:val="24"/>
          <w:szCs w:val="24"/>
        </w:rPr>
        <w:t>Комиссия вправе привлекать к данному процессу экспертов, любых других лиц, которых сочтет необходимым.</w:t>
      </w:r>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color w:val="000000" w:themeColor="text1"/>
          <w:sz w:val="24"/>
          <w:szCs w:val="24"/>
        </w:rPr>
        <w:t xml:space="preserve">Комиссия оценивает и сопоставляет заявки, которые не были отклонены по результатам рассмотрения.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2" w:name="_Ref322600122"/>
      <w:r w:rsidRPr="00C1164E">
        <w:rPr>
          <w:color w:val="000000" w:themeColor="text1"/>
          <w:sz w:val="24"/>
          <w:szCs w:val="24"/>
        </w:rPr>
        <w:t>Цель выявления лучших для Заказчика условий исполнения договора, в соответствии с критериями, указанными в пункте 18 Извещения о закупке и Раздела 4 документации, предварительном ранжировании заявок по степени предпочтительности.</w:t>
      </w:r>
      <w:bookmarkEnd w:id="72"/>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3" w:name="_Ref334032868"/>
      <w:r w:rsidRPr="00C1164E">
        <w:rPr>
          <w:color w:val="000000" w:themeColor="text1"/>
          <w:sz w:val="24"/>
          <w:szCs w:val="24"/>
        </w:rPr>
        <w:t>Оценка и сопоставление осуществляется в строгом соответствии с критериями и в порядке, указанном в пункте 18 Извещения о закупке и Раздела 4 документации.</w:t>
      </w:r>
      <w:bookmarkEnd w:id="73"/>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4" w:name="_Ref324404763"/>
      <w:r w:rsidRPr="00C1164E">
        <w:rPr>
          <w:color w:val="000000" w:themeColor="text1"/>
          <w:sz w:val="24"/>
          <w:szCs w:val="24"/>
        </w:rPr>
        <w:t>Порядок проведения специальных процедур указан в пункте 9 Извещения о закупке.</w:t>
      </w:r>
      <w:bookmarkEnd w:id="74"/>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5" w:name="_Ref319598416"/>
      <w:r w:rsidRPr="00C1164E">
        <w:rPr>
          <w:color w:val="000000" w:themeColor="text1"/>
          <w:sz w:val="24"/>
          <w:szCs w:val="24"/>
        </w:rPr>
        <w:t xml:space="preserve">Возможность и порядок предоставления преференций указаны в пункте 12 </w:t>
      </w:r>
      <w:r w:rsidRPr="00C1164E">
        <w:rPr>
          <w:bCs/>
          <w:color w:val="000000" w:themeColor="text1"/>
          <w:sz w:val="24"/>
          <w:szCs w:val="24"/>
        </w:rPr>
        <w:t>Извещения о закупке</w:t>
      </w:r>
      <w:r w:rsidRPr="00C1164E">
        <w:rPr>
          <w:color w:val="000000" w:themeColor="text1"/>
          <w:sz w:val="24"/>
          <w:szCs w:val="24"/>
        </w:rPr>
        <w:t>.</w:t>
      </w:r>
      <w:bookmarkEnd w:id="75"/>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6" w:name="_Ref322600132"/>
      <w:r w:rsidRPr="00C1164E">
        <w:rPr>
          <w:bCs/>
          <w:color w:val="000000" w:themeColor="text1"/>
          <w:sz w:val="24"/>
          <w:szCs w:val="24"/>
        </w:rPr>
        <w:t>В рамках оценки последовательно выполняются действия, установленные пунктом 18 Извещения о закупке.</w:t>
      </w:r>
      <w:bookmarkEnd w:id="76"/>
    </w:p>
    <w:p w:rsidR="00702B03" w:rsidRPr="00C1164E" w:rsidRDefault="00702B03" w:rsidP="00702B03">
      <w:pPr>
        <w:numPr>
          <w:ilvl w:val="2"/>
          <w:numId w:val="14"/>
        </w:numPr>
        <w:tabs>
          <w:tab w:val="left" w:pos="567"/>
        </w:tabs>
        <w:ind w:left="709" w:hanging="709"/>
        <w:jc w:val="both"/>
        <w:rPr>
          <w:bCs/>
          <w:color w:val="000000" w:themeColor="text1"/>
          <w:sz w:val="24"/>
          <w:szCs w:val="24"/>
        </w:rPr>
      </w:pPr>
      <w:r w:rsidRPr="00C1164E">
        <w:rPr>
          <w:color w:val="000000" w:themeColor="text1"/>
          <w:sz w:val="24"/>
          <w:szCs w:val="24"/>
        </w:rPr>
        <w:t>Данные о результатах оценки и сопоставления заявок указываются в протоколе</w:t>
      </w:r>
      <w:r w:rsidRPr="00C1164E">
        <w:rPr>
          <w:bCs/>
          <w:color w:val="000000" w:themeColor="text1"/>
          <w:sz w:val="24"/>
          <w:szCs w:val="24"/>
        </w:rPr>
        <w:t xml:space="preserve">, который </w:t>
      </w:r>
      <w:r w:rsidRPr="00C1164E">
        <w:rPr>
          <w:color w:val="000000" w:themeColor="text1"/>
          <w:sz w:val="24"/>
          <w:szCs w:val="24"/>
        </w:rPr>
        <w:t>подписывается членами комиссии, протокол размещается в единой информационной системе</w:t>
      </w:r>
      <w:r w:rsidRPr="00C1164E">
        <w:rPr>
          <w:bCs/>
          <w:color w:val="000000" w:themeColor="text1"/>
          <w:sz w:val="24"/>
          <w:szCs w:val="24"/>
        </w:rPr>
        <w:t>.</w:t>
      </w:r>
      <w:r w:rsidRPr="00C1164E">
        <w:rPr>
          <w:color w:val="000000" w:themeColor="text1"/>
          <w:sz w:val="24"/>
          <w:szCs w:val="24"/>
        </w:rPr>
        <w:t xml:space="preserve"> </w:t>
      </w:r>
    </w:p>
    <w:p w:rsidR="00702B03" w:rsidRPr="00C1164E" w:rsidRDefault="00702B03" w:rsidP="00702B03">
      <w:pPr>
        <w:numPr>
          <w:ilvl w:val="2"/>
          <w:numId w:val="14"/>
        </w:numPr>
        <w:tabs>
          <w:tab w:val="left" w:pos="567"/>
          <w:tab w:val="left" w:pos="851"/>
        </w:tabs>
        <w:ind w:left="709" w:hanging="709"/>
        <w:jc w:val="both"/>
        <w:rPr>
          <w:bCs/>
          <w:color w:val="000000" w:themeColor="text1"/>
          <w:sz w:val="24"/>
          <w:szCs w:val="24"/>
        </w:rPr>
      </w:pPr>
      <w:r w:rsidRPr="00C1164E">
        <w:rPr>
          <w:bCs/>
          <w:color w:val="000000" w:themeColor="text1"/>
          <w:sz w:val="24"/>
          <w:szCs w:val="24"/>
        </w:rPr>
        <w:t>Комиссия вправе оценивать деловую репутацию участника Запроса предложений,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поставки товара, являющихся предметом договора, в том числе квалификацию работников участника Запроса предложений.</w:t>
      </w:r>
    </w:p>
    <w:p w:rsidR="00702B03" w:rsidRPr="00C1164E" w:rsidRDefault="00702B03" w:rsidP="00702B03">
      <w:pPr>
        <w:tabs>
          <w:tab w:val="left" w:pos="567"/>
        </w:tabs>
        <w:jc w:val="both"/>
        <w:rPr>
          <w:bCs/>
          <w:color w:val="000000" w:themeColor="text1"/>
          <w:sz w:val="24"/>
          <w:szCs w:val="24"/>
        </w:rPr>
      </w:pPr>
    </w:p>
    <w:p w:rsidR="00702B03" w:rsidRPr="00C1164E" w:rsidRDefault="00702B03" w:rsidP="00702B03">
      <w:pPr>
        <w:pStyle w:val="af9"/>
        <w:numPr>
          <w:ilvl w:val="1"/>
          <w:numId w:val="14"/>
        </w:numPr>
        <w:tabs>
          <w:tab w:val="clear" w:pos="851"/>
          <w:tab w:val="clear" w:pos="1134"/>
          <w:tab w:val="left" w:pos="567"/>
          <w:tab w:val="num" w:pos="993"/>
        </w:tabs>
        <w:spacing w:line="240" w:lineRule="auto"/>
        <w:ind w:left="0" w:firstLine="0"/>
        <w:rPr>
          <w:color w:val="000000" w:themeColor="text1"/>
          <w:sz w:val="24"/>
          <w:szCs w:val="24"/>
        </w:rPr>
      </w:pPr>
      <w:bookmarkStart w:id="77" w:name="_Toc334515714"/>
      <w:r w:rsidRPr="00C1164E">
        <w:rPr>
          <w:color w:val="000000" w:themeColor="text1"/>
          <w:sz w:val="24"/>
          <w:szCs w:val="24"/>
        </w:rPr>
        <w:t>Заключение договора</w:t>
      </w:r>
      <w:bookmarkEnd w:id="77"/>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8" w:name="_Ref322599362"/>
      <w:r w:rsidRPr="00C1164E">
        <w:rPr>
          <w:color w:val="000000" w:themeColor="text1"/>
          <w:sz w:val="24"/>
          <w:szCs w:val="24"/>
        </w:rPr>
        <w:t xml:space="preserve">Договор между Заказчиком и победителем, заключается в срок, установленный в пункте 33 </w:t>
      </w:r>
      <w:r w:rsidRPr="00C1164E">
        <w:rPr>
          <w:bCs/>
          <w:color w:val="000000" w:themeColor="text1"/>
          <w:sz w:val="24"/>
          <w:szCs w:val="24"/>
        </w:rPr>
        <w:t>Извещения о закупке</w:t>
      </w:r>
      <w:r w:rsidRPr="00C1164E">
        <w:rPr>
          <w:color w:val="000000" w:themeColor="text1"/>
          <w:sz w:val="24"/>
          <w:szCs w:val="24"/>
        </w:rPr>
        <w:t>.</w:t>
      </w:r>
      <w:bookmarkEnd w:id="78"/>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bCs/>
          <w:color w:val="000000" w:themeColor="text1"/>
          <w:sz w:val="24"/>
          <w:szCs w:val="24"/>
        </w:rPr>
        <w:t>Заказчику до заключения договора необходимо обеспечить:</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проект договора, на основе требований документации и заявки победителя, а также окончательное согласование, не определенных в ходе проведения процедуры, условий на преддоговорных переговорах (при необходимости);</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bookmarkStart w:id="79" w:name="_Ref319598208"/>
      <w:r w:rsidRPr="00C1164E">
        <w:rPr>
          <w:color w:val="000000" w:themeColor="text1"/>
          <w:sz w:val="24"/>
          <w:szCs w:val="24"/>
        </w:rPr>
        <w:t xml:space="preserve"> </w:t>
      </w:r>
      <w:bookmarkStart w:id="80" w:name="_Ref334520710"/>
      <w:r w:rsidRPr="00C1164E">
        <w:rPr>
          <w:color w:val="000000" w:themeColor="text1"/>
          <w:sz w:val="24"/>
          <w:szCs w:val="24"/>
        </w:rPr>
        <w:t xml:space="preserve">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w:t>
      </w:r>
      <w:bookmarkEnd w:id="79"/>
      <w:r w:rsidRPr="00C1164E">
        <w:rPr>
          <w:color w:val="000000" w:themeColor="text1"/>
          <w:sz w:val="24"/>
          <w:szCs w:val="24"/>
        </w:rPr>
        <w:t>Извещения о закупках.</w:t>
      </w:r>
      <w:bookmarkEnd w:id="80"/>
    </w:p>
    <w:p w:rsidR="00702B03" w:rsidRPr="00C1164E" w:rsidRDefault="00702B03" w:rsidP="00702B03">
      <w:pPr>
        <w:numPr>
          <w:ilvl w:val="2"/>
          <w:numId w:val="14"/>
        </w:numPr>
        <w:tabs>
          <w:tab w:val="left" w:pos="567"/>
          <w:tab w:val="left" w:pos="851"/>
        </w:tabs>
        <w:ind w:left="709" w:hanging="709"/>
        <w:jc w:val="both"/>
        <w:rPr>
          <w:color w:val="000000" w:themeColor="text1"/>
          <w:sz w:val="24"/>
          <w:szCs w:val="24"/>
        </w:rPr>
      </w:pPr>
      <w:bookmarkStart w:id="81" w:name="_Ref322599499"/>
      <w:r w:rsidRPr="00C1164E">
        <w:rPr>
          <w:bCs/>
          <w:color w:val="000000" w:themeColor="text1"/>
          <w:sz w:val="24"/>
          <w:szCs w:val="24"/>
        </w:rPr>
        <w:t>Победитель считается уклонившимся от заключения договора в случаях если:</w:t>
      </w:r>
      <w:bookmarkEnd w:id="81"/>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не подписал проект договора в сроки и в порядке, установленные в пункте 34 Извещения о закупке;</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обеспечение исполнения обязательств, связанных с исполнением договора (если такое требовалось); </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документы, необходимые для заключения договора;</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нарушены иные условия документации о закупке в части порядка и условий заключения договора.</w:t>
      </w:r>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bookmarkStart w:id="82" w:name="_Ref334009833"/>
      <w:r w:rsidRPr="00C1164E">
        <w:rPr>
          <w:color w:val="000000" w:themeColor="text1"/>
          <w:sz w:val="24"/>
          <w:szCs w:val="24"/>
        </w:rPr>
        <w:lastRenderedPageBreak/>
        <w:t xml:space="preserve">В случае, если победитель, уклонился от подписания договора, отказался от подписания договора, то </w:t>
      </w:r>
      <w:r w:rsidRPr="00C1164E">
        <w:rPr>
          <w:bCs/>
          <w:color w:val="000000" w:themeColor="text1"/>
          <w:sz w:val="24"/>
          <w:szCs w:val="24"/>
        </w:rPr>
        <w:t xml:space="preserve">Заказчик вправе </w:t>
      </w:r>
      <w:r w:rsidRPr="00C1164E">
        <w:rPr>
          <w:color w:val="000000" w:themeColor="text1"/>
          <w:sz w:val="24"/>
          <w:szCs w:val="24"/>
        </w:rPr>
        <w:t>заключить договор с участником</w:t>
      </w:r>
      <w:r>
        <w:rPr>
          <w:color w:val="000000" w:themeColor="text1"/>
          <w:sz w:val="24"/>
          <w:szCs w:val="24"/>
        </w:rPr>
        <w:t>, занявшим при проведении запроса предложений</w:t>
      </w:r>
      <w:r w:rsidRPr="00C1164E">
        <w:rPr>
          <w:color w:val="000000" w:themeColor="text1"/>
          <w:sz w:val="24"/>
          <w:szCs w:val="24"/>
        </w:rPr>
        <w:t xml:space="preserve"> 2 место по степени предпочтительности по результатам </w:t>
      </w:r>
      <w:proofErr w:type="spellStart"/>
      <w:r w:rsidRPr="00C1164E">
        <w:rPr>
          <w:color w:val="000000" w:themeColor="text1"/>
          <w:sz w:val="24"/>
          <w:szCs w:val="24"/>
        </w:rPr>
        <w:t>ранжировки</w:t>
      </w:r>
      <w:proofErr w:type="spellEnd"/>
      <w:r w:rsidRPr="00C1164E">
        <w:rPr>
          <w:color w:val="000000" w:themeColor="text1"/>
          <w:sz w:val="24"/>
          <w:szCs w:val="24"/>
        </w:rPr>
        <w:t xml:space="preserve"> на условиях проекта договора, прилагаемого к документации о закупке, и условиях исполнения договора, предложенных данным участником в заявке на участие в запросе предложений;</w:t>
      </w:r>
      <w:bookmarkEnd w:id="82"/>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bookmarkStart w:id="83" w:name="_Ref33460947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денежные средства, перечисленные им в счет обеспечения обязательств, связанных с подачей заявки, в соответствии с пунктом 10 Извещения о закупке, </w:t>
      </w:r>
      <w:bookmarkEnd w:id="83"/>
      <w:r w:rsidRPr="00C1164E">
        <w:rPr>
          <w:bCs/>
          <w:color w:val="000000" w:themeColor="text1"/>
          <w:sz w:val="24"/>
          <w:szCs w:val="24"/>
        </w:rPr>
        <w:t xml:space="preserve">ему не возвращаются. </w:t>
      </w:r>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r w:rsidRPr="00C1164E">
        <w:rPr>
          <w:color w:val="000000" w:themeColor="text1"/>
          <w:sz w:val="24"/>
          <w:szCs w:val="24"/>
        </w:rPr>
        <w:t>К участнику, с которым заключается договор по результатам закупки, в случае если победитель уклонился/отказался от заключения договора предъявляются такие же требования, что и к победителю.</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84" w:name="_Ref322537622"/>
      <w:r w:rsidRPr="00C1164E">
        <w:rPr>
          <w:bCs/>
          <w:color w:val="000000" w:themeColor="text1"/>
          <w:sz w:val="24"/>
          <w:szCs w:val="24"/>
        </w:rPr>
        <w:t>Заказчик может изменить предусмотренные договором объем и срок выполнения работ в порядке, установленном в Положении о закупке.</w:t>
      </w:r>
      <w:bookmarkEnd w:id="84"/>
    </w:p>
    <w:p w:rsidR="00702B03" w:rsidRPr="00C1164E" w:rsidRDefault="00702B03" w:rsidP="00702B03">
      <w:pPr>
        <w:ind w:left="709" w:hanging="709"/>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bookmarkStart w:id="85" w:name="_Toc334515715"/>
      <w:r w:rsidRPr="00C1164E">
        <w:rPr>
          <w:color w:val="000000" w:themeColor="text1"/>
          <w:sz w:val="24"/>
          <w:szCs w:val="24"/>
        </w:rPr>
        <w:t>Разрешение разногласий, связанных с проведением закупок, обжалование действий/бездействий Заказчика:</w:t>
      </w:r>
      <w:bookmarkEnd w:id="85"/>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Споры между участниками закупки и Заказчиком рассматриваются в соответствии с Положением о закупке.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Нормы Положения о закупках не могут рассматриваться как какое-либо ограничение права обращения участников закупки в суд.</w:t>
      </w:r>
    </w:p>
    <w:p w:rsidR="00791D88" w:rsidRDefault="00791D88" w:rsidP="00702B03">
      <w:pPr>
        <w:tabs>
          <w:tab w:val="left" w:pos="540"/>
        </w:tabs>
        <w:jc w:val="center"/>
        <w:rPr>
          <w:b/>
          <w:sz w:val="24"/>
          <w:szCs w:val="24"/>
        </w:rPr>
      </w:pPr>
    </w:p>
    <w:p w:rsidR="00702B03" w:rsidRPr="00C1164E" w:rsidRDefault="00702B03" w:rsidP="00702B03">
      <w:pPr>
        <w:tabs>
          <w:tab w:val="left" w:pos="540"/>
        </w:tabs>
        <w:jc w:val="center"/>
        <w:rPr>
          <w:b/>
          <w:sz w:val="24"/>
          <w:szCs w:val="24"/>
        </w:rPr>
      </w:pPr>
      <w:r w:rsidRPr="00C1164E">
        <w:rPr>
          <w:b/>
          <w:sz w:val="24"/>
          <w:szCs w:val="24"/>
        </w:rPr>
        <w:t>Раздел 4.</w:t>
      </w:r>
    </w:p>
    <w:p w:rsidR="00702B03" w:rsidRPr="00C1164E" w:rsidRDefault="00702B03" w:rsidP="00702B03">
      <w:pPr>
        <w:tabs>
          <w:tab w:val="left" w:pos="540"/>
        </w:tabs>
        <w:jc w:val="center"/>
        <w:rPr>
          <w:b/>
          <w:bCs/>
          <w:sz w:val="24"/>
          <w:szCs w:val="24"/>
        </w:rPr>
      </w:pPr>
      <w:r w:rsidRPr="00C1164E">
        <w:rPr>
          <w:b/>
          <w:bCs/>
          <w:sz w:val="24"/>
          <w:szCs w:val="24"/>
        </w:rPr>
        <w:t>Критерии выбора победителя.</w:t>
      </w:r>
    </w:p>
    <w:p w:rsidR="00702B03" w:rsidRPr="00C1164E" w:rsidRDefault="00702B03" w:rsidP="00702B03">
      <w:pPr>
        <w:pStyle w:val="af3"/>
        <w:jc w:val="center"/>
        <w:rPr>
          <w:rFonts w:ascii="Times New Roman" w:hAnsi="Times New Roman"/>
          <w:b/>
          <w:color w:val="000000" w:themeColor="text1"/>
          <w:sz w:val="24"/>
          <w:szCs w:val="24"/>
        </w:rPr>
      </w:pPr>
      <w:r w:rsidRPr="00C1164E">
        <w:rPr>
          <w:rFonts w:ascii="Times New Roman" w:hAnsi="Times New Roman"/>
          <w:b/>
          <w:color w:val="000000" w:themeColor="text1"/>
          <w:sz w:val="24"/>
          <w:szCs w:val="24"/>
        </w:rPr>
        <w:t>КРИТЕРИИ ОЦЕНКИ ЗАЯВОК НА УЧАСТИЕ В ЗАПРОСЕ ПРЕДЛОЖЕНИЙ, ИХ СОДЕРЖАНИЕ,</w:t>
      </w:r>
      <w:r>
        <w:rPr>
          <w:rFonts w:ascii="Times New Roman" w:hAnsi="Times New Roman"/>
          <w:b/>
          <w:color w:val="000000" w:themeColor="text1"/>
          <w:sz w:val="24"/>
          <w:szCs w:val="24"/>
        </w:rPr>
        <w:t xml:space="preserve"> </w:t>
      </w:r>
      <w:r w:rsidRPr="00C1164E">
        <w:rPr>
          <w:rFonts w:ascii="Times New Roman" w:hAnsi="Times New Roman"/>
          <w:b/>
          <w:color w:val="000000" w:themeColor="text1"/>
          <w:sz w:val="24"/>
          <w:szCs w:val="24"/>
        </w:rPr>
        <w:t>ЗНАЧИМОСТЬ И ПОРЯДОК ОЦЕНКИ ЗАЯВОК</w:t>
      </w:r>
    </w:p>
    <w:p w:rsidR="00702B03" w:rsidRPr="00C1164E" w:rsidRDefault="00702B03" w:rsidP="00702B03">
      <w:pPr>
        <w:pStyle w:val="af3"/>
        <w:jc w:val="both"/>
        <w:rPr>
          <w:rFonts w:ascii="Times New Roman" w:hAnsi="Times New Roman"/>
          <w:b/>
          <w:color w:val="000000" w:themeColor="text1"/>
          <w:sz w:val="24"/>
          <w:szCs w:val="24"/>
        </w:rPr>
      </w:pPr>
    </w:p>
    <w:p w:rsidR="00702B03" w:rsidRPr="00C1164E" w:rsidRDefault="00702B03" w:rsidP="00702B03">
      <w:pPr>
        <w:pStyle w:val="af3"/>
        <w:jc w:val="both"/>
        <w:rPr>
          <w:rFonts w:ascii="Times New Roman" w:hAnsi="Times New Roman"/>
          <w:b/>
          <w:color w:val="000000" w:themeColor="text1"/>
          <w:sz w:val="24"/>
          <w:szCs w:val="24"/>
        </w:rPr>
      </w:pPr>
      <w:r w:rsidRPr="00C1164E">
        <w:rPr>
          <w:rFonts w:ascii="Times New Roman" w:hAnsi="Times New Roman"/>
          <w:b/>
          <w:color w:val="000000" w:themeColor="text1"/>
          <w:sz w:val="24"/>
          <w:szCs w:val="24"/>
        </w:rPr>
        <w:t>1. Общие положения</w:t>
      </w:r>
    </w:p>
    <w:p w:rsidR="00702B03" w:rsidRPr="00C1164E" w:rsidRDefault="00702B03" w:rsidP="00702B03">
      <w:pPr>
        <w:ind w:firstLine="709"/>
        <w:jc w:val="both"/>
        <w:rPr>
          <w:color w:val="000000" w:themeColor="text1"/>
          <w:sz w:val="24"/>
          <w:szCs w:val="24"/>
        </w:rPr>
      </w:pPr>
      <w:r w:rsidRPr="00C1164E">
        <w:rPr>
          <w:color w:val="000000" w:themeColor="text1"/>
          <w:sz w:val="24"/>
          <w:szCs w:val="24"/>
        </w:rPr>
        <w:t>1.1. Оценка заявок производится на основании критериев оценки, их содержания и значимости, установленных в настоящей документации.</w:t>
      </w:r>
    </w:p>
    <w:p w:rsidR="00702B03" w:rsidRPr="00C1164E" w:rsidRDefault="00702B03" w:rsidP="00702B03">
      <w:pPr>
        <w:ind w:firstLine="709"/>
        <w:jc w:val="both"/>
        <w:rPr>
          <w:color w:val="000000" w:themeColor="text1"/>
          <w:sz w:val="24"/>
          <w:szCs w:val="24"/>
        </w:rPr>
      </w:pPr>
      <w:r w:rsidRPr="00C1164E">
        <w:rPr>
          <w:color w:val="000000" w:themeColor="text1"/>
          <w:spacing w:val="-7"/>
          <w:sz w:val="24"/>
          <w:szCs w:val="24"/>
        </w:rPr>
        <w:t>1.2.</w:t>
      </w:r>
      <w:r w:rsidRPr="00C1164E">
        <w:rPr>
          <w:color w:val="000000" w:themeColor="text1"/>
          <w:sz w:val="24"/>
          <w:szCs w:val="24"/>
        </w:rPr>
        <w:t xml:space="preserve"> </w:t>
      </w:r>
      <w:r w:rsidRPr="00C1164E">
        <w:rPr>
          <w:color w:val="000000" w:themeColor="text1"/>
          <w:spacing w:val="-1"/>
          <w:sz w:val="24"/>
          <w:szCs w:val="24"/>
        </w:rPr>
        <w:t xml:space="preserve">Срок </w:t>
      </w:r>
      <w:r w:rsidRPr="00CD29EA">
        <w:rPr>
          <w:spacing w:val="-1"/>
          <w:sz w:val="24"/>
          <w:szCs w:val="24"/>
        </w:rPr>
        <w:t>оценки и сопоставления таких заявок не может превышать 5 (пять) рабочих дней со дня вскрытия конвертов с заявками на участие в запросе предложений.</w:t>
      </w:r>
    </w:p>
    <w:p w:rsidR="00702B03" w:rsidRPr="00C1164E" w:rsidRDefault="00702B03" w:rsidP="00702B03">
      <w:pPr>
        <w:shd w:val="clear" w:color="auto" w:fill="FFFFFF"/>
        <w:tabs>
          <w:tab w:val="left" w:pos="709"/>
        </w:tabs>
        <w:ind w:firstLine="709"/>
        <w:jc w:val="both"/>
        <w:rPr>
          <w:color w:val="000000" w:themeColor="text1"/>
          <w:sz w:val="24"/>
          <w:szCs w:val="24"/>
        </w:rPr>
      </w:pPr>
      <w:r w:rsidRPr="00C1164E">
        <w:rPr>
          <w:color w:val="000000" w:themeColor="text1"/>
          <w:spacing w:val="-8"/>
          <w:sz w:val="24"/>
          <w:szCs w:val="24"/>
        </w:rPr>
        <w:t>1.3.</w:t>
      </w:r>
      <w:r w:rsidRPr="00C1164E">
        <w:rPr>
          <w:color w:val="000000" w:themeColor="text1"/>
          <w:sz w:val="24"/>
          <w:szCs w:val="24"/>
        </w:rPr>
        <w:t xml:space="preserve"> Оценка и сопоставление заявок на участие в запросе предложений осуществляются комиссией по размещению заказа в целях выявления лучших условий исполнения договора в </w:t>
      </w:r>
      <w:r w:rsidRPr="00C1164E">
        <w:rPr>
          <w:color w:val="000000" w:themeColor="text1"/>
          <w:spacing w:val="-1"/>
          <w:sz w:val="24"/>
          <w:szCs w:val="24"/>
        </w:rPr>
        <w:t xml:space="preserve">соответствии с критериями, установленными в документации. Оценка и </w:t>
      </w:r>
      <w:r w:rsidRPr="00C1164E">
        <w:rPr>
          <w:color w:val="000000" w:themeColor="text1"/>
          <w:sz w:val="24"/>
          <w:szCs w:val="24"/>
        </w:rPr>
        <w:t xml:space="preserve">сопоставление заявок, осуществляется по 100 бальной системе с распределением максимальных баллов по критериям. </w:t>
      </w:r>
    </w:p>
    <w:p w:rsidR="00702B03" w:rsidRPr="00C1164E" w:rsidRDefault="00702B03" w:rsidP="00702B03">
      <w:pPr>
        <w:autoSpaceDE w:val="0"/>
        <w:ind w:firstLine="709"/>
        <w:jc w:val="both"/>
        <w:rPr>
          <w:color w:val="000000" w:themeColor="text1"/>
          <w:sz w:val="24"/>
          <w:szCs w:val="24"/>
        </w:rPr>
      </w:pPr>
      <w:r w:rsidRPr="00C1164E">
        <w:rPr>
          <w:color w:val="000000" w:themeColor="text1"/>
          <w:sz w:val="24"/>
          <w:szCs w:val="24"/>
        </w:rPr>
        <w:t>Дробное значение округляется до двух десятичных знаков после запятой по математическим правилам округления.</w:t>
      </w:r>
    </w:p>
    <w:p w:rsidR="00702B03" w:rsidRPr="00C1164E" w:rsidRDefault="00702B03" w:rsidP="00702B03">
      <w:pPr>
        <w:autoSpaceDE w:val="0"/>
        <w:ind w:firstLine="709"/>
        <w:jc w:val="both"/>
        <w:rPr>
          <w:color w:val="000000" w:themeColor="text1"/>
          <w:sz w:val="24"/>
          <w:szCs w:val="24"/>
        </w:rPr>
      </w:pPr>
      <w:r w:rsidRPr="00C1164E">
        <w:rPr>
          <w:sz w:val="24"/>
          <w:szCs w:val="24"/>
        </w:rPr>
        <w:t>Итоговая оценка заявки в баллах производится путем сложения баллов, полученных по каждому критерию оценки</w:t>
      </w:r>
      <w:r w:rsidRPr="00C1164E">
        <w:rPr>
          <w:color w:val="000000" w:themeColor="text1"/>
          <w:sz w:val="24"/>
          <w:szCs w:val="24"/>
        </w:rPr>
        <w:t xml:space="preserve">.   </w:t>
      </w:r>
    </w:p>
    <w:p w:rsidR="00702B03" w:rsidRPr="00F75836" w:rsidRDefault="00702B03" w:rsidP="00702B03">
      <w:pPr>
        <w:pStyle w:val="36"/>
        <w:tabs>
          <w:tab w:val="clear" w:pos="1080"/>
          <w:tab w:val="left" w:pos="709"/>
        </w:tabs>
        <w:ind w:firstLine="0"/>
        <w:contextualSpacing/>
        <w:jc w:val="right"/>
        <w:rPr>
          <w:rFonts w:ascii="Times New Roman" w:hAnsi="Times New Roman"/>
          <w:b/>
          <w:sz w:val="22"/>
          <w:szCs w:val="22"/>
        </w:rPr>
      </w:pPr>
      <w:r w:rsidRPr="00F75836">
        <w:rPr>
          <w:rFonts w:ascii="Times New Roman" w:hAnsi="Times New Roman"/>
          <w:b/>
          <w:sz w:val="22"/>
          <w:szCs w:val="22"/>
        </w:rPr>
        <w:t>Таблица 1</w:t>
      </w:r>
    </w:p>
    <w:tbl>
      <w:tblPr>
        <w:tblW w:w="10085" w:type="dxa"/>
        <w:tblInd w:w="-25" w:type="dxa"/>
        <w:tblLayout w:type="fixed"/>
        <w:tblLook w:val="0000" w:firstRow="0" w:lastRow="0" w:firstColumn="0" w:lastColumn="0" w:noHBand="0" w:noVBand="0"/>
      </w:tblPr>
      <w:tblGrid>
        <w:gridCol w:w="4953"/>
        <w:gridCol w:w="5132"/>
      </w:tblGrid>
      <w:tr w:rsidR="00AB0787" w:rsidRPr="00AB0787" w:rsidTr="00AB0787">
        <w:tc>
          <w:tcPr>
            <w:tcW w:w="4953" w:type="dxa"/>
            <w:tcBorders>
              <w:top w:val="single" w:sz="4" w:space="0" w:color="000000"/>
              <w:left w:val="single" w:sz="4" w:space="0" w:color="000000"/>
              <w:bottom w:val="single" w:sz="4" w:space="0" w:color="000000"/>
            </w:tcBorders>
            <w:shd w:val="clear" w:color="auto" w:fill="auto"/>
            <w:vAlign w:val="center"/>
          </w:tcPr>
          <w:p w:rsidR="00AB0787" w:rsidRPr="00AB0787" w:rsidRDefault="00AB0787" w:rsidP="00D40289">
            <w:pPr>
              <w:contextualSpacing/>
              <w:jc w:val="both"/>
              <w:rPr>
                <w:b/>
                <w:color w:val="000000"/>
                <w:sz w:val="24"/>
                <w:szCs w:val="24"/>
              </w:rPr>
            </w:pPr>
            <w:r w:rsidRPr="00AB0787">
              <w:rPr>
                <w:b/>
                <w:color w:val="000000"/>
                <w:sz w:val="24"/>
                <w:szCs w:val="24"/>
              </w:rPr>
              <w:t>Критерии оценки</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D40289">
            <w:pPr>
              <w:contextualSpacing/>
              <w:jc w:val="both"/>
              <w:rPr>
                <w:b/>
                <w:sz w:val="24"/>
                <w:szCs w:val="24"/>
              </w:rPr>
            </w:pPr>
            <w:r w:rsidRPr="00AB0787">
              <w:rPr>
                <w:b/>
                <w:color w:val="000000"/>
                <w:sz w:val="24"/>
                <w:szCs w:val="24"/>
                <w:shd w:val="clear" w:color="auto" w:fill="FFFFFF"/>
              </w:rPr>
              <w:t>Значимость критериев оценки, З</w:t>
            </w:r>
            <w:proofErr w:type="spellStart"/>
            <w:proofErr w:type="gramStart"/>
            <w:r w:rsidRPr="00AB0787">
              <w:rPr>
                <w:b/>
                <w:color w:val="000000"/>
                <w:sz w:val="24"/>
                <w:szCs w:val="24"/>
                <w:shd w:val="clear" w:color="auto" w:fill="FFFFFF"/>
                <w:vertAlign w:val="subscript"/>
                <w:lang w:val="en-US"/>
              </w:rPr>
              <w:t>i</w:t>
            </w:r>
            <w:proofErr w:type="spellEnd"/>
            <w:r w:rsidRPr="00AB0787">
              <w:rPr>
                <w:b/>
                <w:color w:val="000000"/>
                <w:sz w:val="24"/>
                <w:szCs w:val="24"/>
                <w:shd w:val="clear" w:color="auto" w:fill="FFFFFF"/>
              </w:rPr>
              <w:t>(</w:t>
            </w:r>
            <w:proofErr w:type="gramEnd"/>
            <w:r w:rsidRPr="00AB0787">
              <w:rPr>
                <w:b/>
                <w:color w:val="000000"/>
                <w:sz w:val="24"/>
                <w:szCs w:val="24"/>
                <w:shd w:val="clear" w:color="auto" w:fill="FFFFFF"/>
              </w:rPr>
              <w:t>%)</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D40289">
            <w:pPr>
              <w:contextualSpacing/>
              <w:jc w:val="both"/>
              <w:rPr>
                <w:color w:val="000000"/>
                <w:sz w:val="24"/>
                <w:szCs w:val="24"/>
              </w:rPr>
            </w:pPr>
            <w:r w:rsidRPr="00AB0787">
              <w:rPr>
                <w:color w:val="000000"/>
                <w:sz w:val="24"/>
                <w:szCs w:val="24"/>
              </w:rPr>
              <w:t xml:space="preserve">1) Цена Контракта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890160" w:rsidP="00D40289">
            <w:pPr>
              <w:contextualSpacing/>
              <w:jc w:val="both"/>
              <w:rPr>
                <w:sz w:val="24"/>
                <w:szCs w:val="24"/>
              </w:rPr>
            </w:pPr>
            <w:r>
              <w:rPr>
                <w:color w:val="000000"/>
                <w:sz w:val="24"/>
                <w:szCs w:val="24"/>
                <w:shd w:val="clear" w:color="auto" w:fill="FFFFFF"/>
              </w:rPr>
              <w:t>7</w:t>
            </w:r>
            <w:r w:rsidR="00AB0787" w:rsidRPr="00AB0787">
              <w:rPr>
                <w:color w:val="000000"/>
                <w:sz w:val="24"/>
                <w:szCs w:val="24"/>
                <w:shd w:val="clear" w:color="auto" w:fill="FFFFFF"/>
              </w:rPr>
              <w:t>0 %</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D40289">
            <w:pPr>
              <w:contextualSpacing/>
              <w:jc w:val="both"/>
              <w:rPr>
                <w:color w:val="000000"/>
                <w:sz w:val="24"/>
                <w:szCs w:val="24"/>
              </w:rPr>
            </w:pPr>
            <w:r w:rsidRPr="00AB0787">
              <w:rPr>
                <w:color w:val="000000"/>
                <w:sz w:val="24"/>
                <w:szCs w:val="24"/>
              </w:rPr>
              <w:t>2) Квалификация Участника закупки</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890160" w:rsidP="00D40289">
            <w:pPr>
              <w:contextualSpacing/>
              <w:jc w:val="both"/>
              <w:rPr>
                <w:sz w:val="24"/>
                <w:szCs w:val="24"/>
              </w:rPr>
            </w:pPr>
            <w:r>
              <w:rPr>
                <w:color w:val="000000"/>
                <w:sz w:val="24"/>
                <w:szCs w:val="24"/>
                <w:shd w:val="clear" w:color="auto" w:fill="FFFFFF"/>
              </w:rPr>
              <w:t>3</w:t>
            </w:r>
            <w:r w:rsidR="00AB0787" w:rsidRPr="00AB0787">
              <w:rPr>
                <w:color w:val="000000"/>
                <w:sz w:val="24"/>
                <w:szCs w:val="24"/>
                <w:shd w:val="clear" w:color="auto" w:fill="FFFFFF"/>
              </w:rPr>
              <w:t>0 %</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D40289">
            <w:pPr>
              <w:contextualSpacing/>
              <w:jc w:val="both"/>
              <w:rPr>
                <w:b/>
                <w:color w:val="000000"/>
                <w:sz w:val="24"/>
                <w:szCs w:val="24"/>
              </w:rPr>
            </w:pPr>
            <w:r w:rsidRPr="00AB0787">
              <w:rPr>
                <w:b/>
                <w:color w:val="000000"/>
                <w:sz w:val="24"/>
                <w:szCs w:val="24"/>
              </w:rPr>
              <w:t>ИТОГО:</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D40289">
            <w:pPr>
              <w:contextualSpacing/>
              <w:jc w:val="both"/>
              <w:rPr>
                <w:b/>
                <w:sz w:val="24"/>
                <w:szCs w:val="24"/>
              </w:rPr>
            </w:pPr>
            <w:r w:rsidRPr="00AB0787">
              <w:rPr>
                <w:b/>
                <w:color w:val="000000"/>
                <w:sz w:val="24"/>
                <w:szCs w:val="24"/>
              </w:rPr>
              <w:t>100%</w:t>
            </w:r>
          </w:p>
        </w:tc>
      </w:tr>
    </w:tbl>
    <w:p w:rsidR="00702B03" w:rsidRPr="00F75836" w:rsidRDefault="00702B03" w:rsidP="00702B03">
      <w:pPr>
        <w:contextualSpacing/>
        <w:jc w:val="both"/>
      </w:pPr>
    </w:p>
    <w:p w:rsidR="00702B03" w:rsidRPr="00F75836" w:rsidRDefault="00702B03" w:rsidP="00702B03">
      <w:pPr>
        <w:pStyle w:val="5"/>
        <w:spacing w:before="0" w:line="240" w:lineRule="auto"/>
        <w:ind w:firstLine="709"/>
        <w:contextualSpacing/>
        <w:jc w:val="both"/>
        <w:rPr>
          <w:rFonts w:ascii="Times New Roman" w:hAnsi="Times New Roman" w:cs="Times New Roman"/>
          <w:color w:val="auto"/>
        </w:rPr>
      </w:pPr>
      <w:r w:rsidRPr="00F75836">
        <w:rPr>
          <w:rFonts w:ascii="Times New Roman" w:hAnsi="Times New Roman" w:cs="Times New Roman"/>
          <w:color w:val="auto"/>
        </w:rPr>
        <w:t>1.4. Оценка заявок по критерию «Цена Контракта»</w:t>
      </w:r>
    </w:p>
    <w:p w:rsidR="00702B03" w:rsidRPr="00F75836" w:rsidRDefault="00702B03" w:rsidP="00702B03">
      <w:pPr>
        <w:autoSpaceDE w:val="0"/>
        <w:autoSpaceDN w:val="0"/>
        <w:adjustRightInd w:val="0"/>
        <w:ind w:firstLine="720"/>
        <w:contextualSpacing/>
        <w:jc w:val="both"/>
      </w:pPr>
      <w:r w:rsidRPr="00F75836">
        <w:t>Количество баллов, присуждаемых по критерию оценки "цена Контракта" (</w:t>
      </w:r>
      <w:r w:rsidRPr="00F75836">
        <w:rPr>
          <w:noProof/>
        </w:rPr>
        <w:drawing>
          <wp:inline distT="0" distB="0" distL="0" distR="0" wp14:anchorId="7DDBD824" wp14:editId="75FFE692">
            <wp:extent cx="266700" cy="2349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66700" cy="234950"/>
                    </a:xfrm>
                    <a:prstGeom prst="rect">
                      <a:avLst/>
                    </a:prstGeom>
                    <a:noFill/>
                    <a:ln w="9525">
                      <a:noFill/>
                      <a:miter lim="800000"/>
                      <a:headEnd/>
                      <a:tailEnd/>
                    </a:ln>
                  </pic:spPr>
                </pic:pic>
              </a:graphicData>
            </a:graphic>
          </wp:inline>
        </w:drawing>
      </w:r>
      <w:r w:rsidRPr="00F75836">
        <w:t>), определяется по формуле:</w:t>
      </w:r>
    </w:p>
    <w:p w:rsidR="00702B03" w:rsidRPr="00F75836" w:rsidRDefault="00702B03" w:rsidP="00702B03">
      <w:pPr>
        <w:autoSpaceDE w:val="0"/>
        <w:autoSpaceDN w:val="0"/>
        <w:adjustRightInd w:val="0"/>
        <w:ind w:firstLine="720"/>
        <w:contextualSpacing/>
        <w:jc w:val="both"/>
      </w:pPr>
      <w:bookmarkStart w:id="86" w:name="sub_10161"/>
      <w:r w:rsidRPr="00F75836">
        <w:lastRenderedPageBreak/>
        <w:t xml:space="preserve"> в случае </w:t>
      </w:r>
      <w:proofErr w:type="gramStart"/>
      <w:r w:rsidRPr="00F75836">
        <w:t xml:space="preserve">если </w:t>
      </w:r>
      <w:r w:rsidRPr="00F75836">
        <w:rPr>
          <w:noProof/>
        </w:rPr>
        <w:drawing>
          <wp:inline distT="0" distB="0" distL="0" distR="0" wp14:anchorId="753D54DD" wp14:editId="4CED9CCB">
            <wp:extent cx="527050" cy="234950"/>
            <wp:effectExtent l="19050" t="0" r="635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srcRect/>
                    <a:stretch>
                      <a:fillRect/>
                    </a:stretch>
                  </pic:blipFill>
                  <pic:spPr bwMode="auto">
                    <a:xfrm>
                      <a:off x="0" y="0"/>
                      <a:ext cx="527050" cy="234950"/>
                    </a:xfrm>
                    <a:prstGeom prst="rect">
                      <a:avLst/>
                    </a:prstGeom>
                    <a:noFill/>
                    <a:ln w="9525">
                      <a:noFill/>
                      <a:miter lim="800000"/>
                      <a:headEnd/>
                      <a:tailEnd/>
                    </a:ln>
                  </pic:spPr>
                </pic:pic>
              </a:graphicData>
            </a:graphic>
          </wp:inline>
        </w:drawing>
      </w:r>
      <w:r w:rsidRPr="00F75836">
        <w:t>,</w:t>
      </w:r>
      <w:proofErr w:type="gramEnd"/>
    </w:p>
    <w:bookmarkEnd w:id="86"/>
    <w:p w:rsidR="00702B03" w:rsidRPr="00F75836" w:rsidRDefault="00702B03" w:rsidP="00702B03">
      <w:pPr>
        <w:autoSpaceDE w:val="0"/>
        <w:autoSpaceDN w:val="0"/>
        <w:adjustRightInd w:val="0"/>
        <w:ind w:firstLine="698"/>
        <w:contextualSpacing/>
        <w:jc w:val="both"/>
      </w:pPr>
      <w:r w:rsidRPr="00F75836">
        <w:rPr>
          <w:noProof/>
        </w:rPr>
        <w:drawing>
          <wp:inline distT="0" distB="0" distL="0" distR="0" wp14:anchorId="32FAA578" wp14:editId="54AAB74C">
            <wp:extent cx="1143000" cy="4826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a:stretch>
                      <a:fillRect/>
                    </a:stretch>
                  </pic:blipFill>
                  <pic:spPr bwMode="auto">
                    <a:xfrm>
                      <a:off x="0" y="0"/>
                      <a:ext cx="1143000" cy="482600"/>
                    </a:xfrm>
                    <a:prstGeom prst="rect">
                      <a:avLst/>
                    </a:prstGeom>
                    <a:noFill/>
                    <a:ln w="9525">
                      <a:noFill/>
                      <a:miter lim="800000"/>
                      <a:headEnd/>
                      <a:tailEnd/>
                    </a:ln>
                  </pic:spPr>
                </pic:pic>
              </a:graphicData>
            </a:graphic>
          </wp:inline>
        </w:drawing>
      </w:r>
      <w:r w:rsidRPr="00F75836">
        <w:t>,</w:t>
      </w:r>
    </w:p>
    <w:p w:rsidR="00702B03" w:rsidRPr="00F75836" w:rsidRDefault="00702B03" w:rsidP="00702B03">
      <w:pPr>
        <w:autoSpaceDE w:val="0"/>
        <w:autoSpaceDN w:val="0"/>
        <w:adjustRightInd w:val="0"/>
        <w:ind w:firstLine="720"/>
        <w:contextualSpacing/>
        <w:jc w:val="both"/>
      </w:pPr>
      <w:r w:rsidRPr="00F75836">
        <w:t>где:</w:t>
      </w:r>
    </w:p>
    <w:p w:rsidR="00702B03" w:rsidRPr="00F75836" w:rsidRDefault="00702B03" w:rsidP="00702B03">
      <w:pPr>
        <w:autoSpaceDE w:val="0"/>
        <w:autoSpaceDN w:val="0"/>
        <w:adjustRightInd w:val="0"/>
        <w:ind w:firstLine="720"/>
        <w:contextualSpacing/>
        <w:jc w:val="both"/>
      </w:pPr>
      <w:r w:rsidRPr="00F75836">
        <w:rPr>
          <w:noProof/>
        </w:rPr>
        <w:drawing>
          <wp:inline distT="0" distB="0" distL="0" distR="0" wp14:anchorId="400F91A3" wp14:editId="3052F567">
            <wp:extent cx="184150" cy="234950"/>
            <wp:effectExtent l="19050" t="0" r="635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srcRect/>
                    <a:stretch>
                      <a:fillRect/>
                    </a:stretch>
                  </pic:blipFill>
                  <pic:spPr bwMode="auto">
                    <a:xfrm>
                      <a:off x="0" y="0"/>
                      <a:ext cx="184150" cy="234950"/>
                    </a:xfrm>
                    <a:prstGeom prst="rect">
                      <a:avLst/>
                    </a:prstGeom>
                    <a:noFill/>
                    <a:ln w="9525">
                      <a:noFill/>
                      <a:miter lim="800000"/>
                      <a:headEnd/>
                      <a:tailEnd/>
                    </a:ln>
                  </pic:spPr>
                </pic:pic>
              </a:graphicData>
            </a:graphic>
          </wp:inline>
        </w:drawing>
      </w:r>
      <w:r w:rsidRPr="00F75836">
        <w:t xml:space="preserve"> - предложение участника закупки, заявка (предложение) которого оценивается;</w:t>
      </w:r>
    </w:p>
    <w:p w:rsidR="00702B03" w:rsidRPr="00F75836" w:rsidRDefault="00702B03" w:rsidP="00702B03">
      <w:pPr>
        <w:autoSpaceDE w:val="0"/>
        <w:autoSpaceDN w:val="0"/>
        <w:adjustRightInd w:val="0"/>
        <w:ind w:firstLine="720"/>
        <w:contextualSpacing/>
        <w:jc w:val="both"/>
      </w:pPr>
      <w:r w:rsidRPr="00F75836">
        <w:rPr>
          <w:noProof/>
        </w:rPr>
        <w:drawing>
          <wp:inline distT="0" distB="0" distL="0" distR="0" wp14:anchorId="799D4C6D" wp14:editId="2289F3E6">
            <wp:extent cx="323850" cy="23495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323850" cy="234950"/>
                    </a:xfrm>
                    <a:prstGeom prst="rect">
                      <a:avLst/>
                    </a:prstGeom>
                    <a:noFill/>
                    <a:ln w="9525">
                      <a:noFill/>
                      <a:miter lim="800000"/>
                      <a:headEnd/>
                      <a:tailEnd/>
                    </a:ln>
                  </pic:spPr>
                </pic:pic>
              </a:graphicData>
            </a:graphic>
          </wp:inline>
        </w:drawing>
      </w:r>
      <w:r w:rsidRPr="00F75836">
        <w:t xml:space="preserve"> - минимальное предложение из предложений по критерию оценки, сделанных участниками закупки.</w:t>
      </w:r>
    </w:p>
    <w:p w:rsidR="00AB15F8" w:rsidRPr="00230928" w:rsidRDefault="00AB15F8" w:rsidP="00693384">
      <w:pPr>
        <w:tabs>
          <w:tab w:val="left" w:pos="993"/>
        </w:tabs>
        <w:ind w:firstLine="851"/>
        <w:rPr>
          <w:bCs/>
          <w:iCs/>
          <w:color w:val="000000" w:themeColor="text1"/>
          <w:sz w:val="23"/>
          <w:szCs w:val="23"/>
        </w:rPr>
      </w:pPr>
      <w:r w:rsidRPr="00230928">
        <w:rPr>
          <w:color w:val="000000" w:themeColor="text1"/>
          <w:spacing w:val="-1"/>
          <w:sz w:val="23"/>
          <w:szCs w:val="23"/>
        </w:rPr>
        <w:t xml:space="preserve">1.5. </w:t>
      </w:r>
      <w:r w:rsidRPr="00230928">
        <w:rPr>
          <w:sz w:val="23"/>
          <w:szCs w:val="23"/>
        </w:rPr>
        <w:t>Оценка заявок по критерию</w:t>
      </w:r>
      <w:r w:rsidRPr="00230928">
        <w:rPr>
          <w:color w:val="000000" w:themeColor="text1"/>
          <w:spacing w:val="-1"/>
          <w:sz w:val="23"/>
          <w:szCs w:val="23"/>
        </w:rPr>
        <w:t xml:space="preserve"> «К</w:t>
      </w:r>
      <w:r w:rsidRPr="00230928">
        <w:rPr>
          <w:bCs/>
          <w:iCs/>
          <w:color w:val="000000" w:themeColor="text1"/>
          <w:sz w:val="23"/>
          <w:szCs w:val="23"/>
        </w:rPr>
        <w:t xml:space="preserve">валификация участника запроса предложений». </w:t>
      </w:r>
    </w:p>
    <w:p w:rsidR="00AB15F8" w:rsidRPr="00230928" w:rsidRDefault="00AB15F8" w:rsidP="00693384">
      <w:pPr>
        <w:shd w:val="clear" w:color="auto" w:fill="FFFFFF"/>
        <w:tabs>
          <w:tab w:val="left" w:pos="1418"/>
        </w:tabs>
        <w:ind w:firstLine="851"/>
        <w:rPr>
          <w:color w:val="000000" w:themeColor="text1"/>
          <w:sz w:val="23"/>
          <w:szCs w:val="23"/>
        </w:rPr>
      </w:pPr>
      <w:r w:rsidRPr="00230928">
        <w:rPr>
          <w:color w:val="000000" w:themeColor="text1"/>
          <w:sz w:val="23"/>
          <w:szCs w:val="23"/>
        </w:rPr>
        <w:t xml:space="preserve">Оценка по критерию «Квалификация участника» осуществляется членами закупочной комиссии на основании сведений, представленных в составе заявки Участника, по форме 6.4. настоящей документации.  </w:t>
      </w:r>
    </w:p>
    <w:p w:rsidR="00AB15F8" w:rsidRPr="00230928" w:rsidRDefault="00AB15F8" w:rsidP="00AB15F8">
      <w:pPr>
        <w:ind w:firstLine="708"/>
        <w:contextualSpacing/>
        <w:rPr>
          <w:b/>
          <w:color w:val="000000"/>
          <w:sz w:val="23"/>
          <w:szCs w:val="23"/>
        </w:rPr>
      </w:pPr>
      <w:r w:rsidRPr="00230928">
        <w:rPr>
          <w:color w:val="000000"/>
          <w:sz w:val="23"/>
          <w:szCs w:val="23"/>
        </w:rPr>
        <w:t xml:space="preserve">Для оценки заявок по критерию «Квалификация Участника закупки» используются показатели, указанные в </w:t>
      </w:r>
      <w:r w:rsidRPr="00230928">
        <w:rPr>
          <w:b/>
          <w:color w:val="000000"/>
          <w:sz w:val="23"/>
          <w:szCs w:val="23"/>
        </w:rPr>
        <w:t>Таблице 2.</w:t>
      </w:r>
    </w:p>
    <w:p w:rsidR="00AB15F8" w:rsidRPr="00230928" w:rsidRDefault="00AB15F8" w:rsidP="00AB15F8">
      <w:pPr>
        <w:pStyle w:val="Default"/>
        <w:contextualSpacing/>
        <w:jc w:val="right"/>
        <w:rPr>
          <w:b/>
          <w:color w:val="auto"/>
          <w:sz w:val="22"/>
          <w:szCs w:val="22"/>
        </w:rPr>
      </w:pPr>
      <w:r w:rsidRPr="00230928">
        <w:rPr>
          <w:b/>
          <w:color w:val="auto"/>
          <w:sz w:val="22"/>
          <w:szCs w:val="22"/>
        </w:rPr>
        <w:t>Таблица 2</w:t>
      </w:r>
    </w:p>
    <w:tbl>
      <w:tblPr>
        <w:tblW w:w="4946" w:type="pct"/>
        <w:tblInd w:w="-5" w:type="dxa"/>
        <w:tblLayout w:type="fixed"/>
        <w:tblLook w:val="0000" w:firstRow="0" w:lastRow="0" w:firstColumn="0" w:lastColumn="0" w:noHBand="0" w:noVBand="0"/>
      </w:tblPr>
      <w:tblGrid>
        <w:gridCol w:w="1329"/>
        <w:gridCol w:w="6133"/>
        <w:gridCol w:w="1783"/>
      </w:tblGrid>
      <w:tr w:rsidR="00AB0787" w:rsidRPr="00F75836" w:rsidTr="007A5CFE">
        <w:trPr>
          <w:trHeight w:val="758"/>
          <w:tblHeader/>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B0787" w:rsidRPr="00F75836" w:rsidRDefault="00AB0787" w:rsidP="00D40289">
            <w:pPr>
              <w:pStyle w:val="af4"/>
              <w:contextualSpacing/>
              <w:jc w:val="both"/>
              <w:rPr>
                <w:b/>
                <w:sz w:val="22"/>
                <w:szCs w:val="22"/>
                <w:lang w:val="en-US"/>
              </w:rPr>
            </w:pPr>
            <w:r w:rsidRPr="00F75836">
              <w:rPr>
                <w:b/>
                <w:sz w:val="22"/>
                <w:szCs w:val="22"/>
              </w:rPr>
              <w:t xml:space="preserve">Номер показателя критерия, </w:t>
            </w:r>
            <w:r w:rsidRPr="00F75836">
              <w:rPr>
                <w:b/>
                <w:sz w:val="22"/>
                <w:szCs w:val="22"/>
                <w:lang w:val="en-US"/>
              </w:rPr>
              <w:t>n</w:t>
            </w:r>
          </w:p>
        </w:tc>
        <w:tc>
          <w:tcPr>
            <w:tcW w:w="6520" w:type="dxa"/>
            <w:tcBorders>
              <w:top w:val="single" w:sz="4" w:space="0" w:color="auto"/>
              <w:left w:val="nil"/>
              <w:bottom w:val="single" w:sz="4" w:space="0" w:color="auto"/>
              <w:right w:val="single" w:sz="4" w:space="0" w:color="auto"/>
            </w:tcBorders>
            <w:shd w:val="clear" w:color="auto" w:fill="auto"/>
            <w:vAlign w:val="center"/>
          </w:tcPr>
          <w:p w:rsidR="00AB0787" w:rsidRPr="00F75836" w:rsidRDefault="00AB0787" w:rsidP="00D40289">
            <w:pPr>
              <w:pStyle w:val="af4"/>
              <w:contextualSpacing/>
              <w:jc w:val="both"/>
              <w:rPr>
                <w:b/>
                <w:sz w:val="22"/>
                <w:szCs w:val="22"/>
              </w:rPr>
            </w:pPr>
            <w:r w:rsidRPr="00F75836">
              <w:rPr>
                <w:b/>
                <w:sz w:val="22"/>
                <w:szCs w:val="22"/>
              </w:rPr>
              <w:t xml:space="preserve">Показатели по критерию </w:t>
            </w:r>
            <w:r w:rsidRPr="00F75836">
              <w:rPr>
                <w:b/>
                <w:spacing w:val="1"/>
                <w:sz w:val="22"/>
                <w:szCs w:val="22"/>
              </w:rPr>
              <w:t>«Квалификация У</w:t>
            </w:r>
            <w:r w:rsidRPr="00F75836">
              <w:rPr>
                <w:b/>
                <w:sz w:val="22"/>
                <w:szCs w:val="22"/>
              </w:rPr>
              <w:t>частника закупки</w:t>
            </w:r>
            <w:r w:rsidRPr="00F75836">
              <w:rPr>
                <w:b/>
                <w:spacing w:val="-2"/>
                <w:sz w:val="22"/>
                <w:szCs w:val="22"/>
              </w:rPr>
              <w:t>»</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AB0787" w:rsidRPr="00F75836" w:rsidRDefault="00AB0787" w:rsidP="00D40289">
            <w:pPr>
              <w:pStyle w:val="af4"/>
              <w:contextualSpacing/>
              <w:jc w:val="both"/>
              <w:rPr>
                <w:b/>
                <w:sz w:val="22"/>
                <w:szCs w:val="22"/>
              </w:rPr>
            </w:pPr>
            <w:r w:rsidRPr="00F75836">
              <w:rPr>
                <w:b/>
                <w:color w:val="000000"/>
                <w:sz w:val="22"/>
                <w:szCs w:val="22"/>
                <w:shd w:val="clear" w:color="auto" w:fill="FFFFFF"/>
              </w:rPr>
              <w:t>Значимость показателей</w:t>
            </w:r>
            <w:r>
              <w:rPr>
                <w:b/>
                <w:color w:val="000000"/>
                <w:sz w:val="22"/>
                <w:szCs w:val="22"/>
                <w:shd w:val="clear" w:color="auto" w:fill="FFFFFF"/>
              </w:rPr>
              <w:t xml:space="preserve"> </w:t>
            </w:r>
            <w:r w:rsidRPr="00F75836">
              <w:rPr>
                <w:b/>
                <w:color w:val="000000"/>
                <w:sz w:val="22"/>
                <w:szCs w:val="22"/>
                <w:shd w:val="clear" w:color="auto" w:fill="FFFFFF"/>
              </w:rPr>
              <w:t xml:space="preserve">по критерию </w:t>
            </w:r>
            <w:proofErr w:type="spellStart"/>
            <w:proofErr w:type="gramStart"/>
            <w:r w:rsidRPr="00F75836">
              <w:rPr>
                <w:b/>
                <w:color w:val="000000"/>
                <w:sz w:val="22"/>
                <w:szCs w:val="22"/>
                <w:shd w:val="clear" w:color="auto" w:fill="FFFFFF"/>
              </w:rPr>
              <w:t>оценки,З</w:t>
            </w:r>
            <w:proofErr w:type="gramEnd"/>
            <w:r w:rsidRPr="00F75836">
              <w:rPr>
                <w:b/>
                <w:color w:val="000000"/>
                <w:sz w:val="22"/>
                <w:szCs w:val="22"/>
                <w:shd w:val="clear" w:color="auto" w:fill="FFFFFF"/>
                <w:vertAlign w:val="subscript"/>
                <w:lang w:val="en-US"/>
              </w:rPr>
              <w:t>i</w:t>
            </w:r>
            <w:proofErr w:type="spellEnd"/>
            <w:r w:rsidRPr="00F75836">
              <w:rPr>
                <w:b/>
                <w:color w:val="000000"/>
                <w:sz w:val="22"/>
                <w:szCs w:val="22"/>
                <w:shd w:val="clear" w:color="auto" w:fill="FFFFFF"/>
              </w:rPr>
              <w:t>(%)</w:t>
            </w:r>
          </w:p>
        </w:tc>
      </w:tr>
      <w:tr w:rsidR="00AB0787" w:rsidRPr="00F75836" w:rsidTr="007A5CFE">
        <w:trPr>
          <w:trHeight w:val="424"/>
        </w:trPr>
        <w:tc>
          <w:tcPr>
            <w:tcW w:w="1400" w:type="dxa"/>
            <w:tcBorders>
              <w:top w:val="single" w:sz="4" w:space="0" w:color="auto"/>
              <w:left w:val="single" w:sz="4" w:space="0" w:color="auto"/>
              <w:bottom w:val="single" w:sz="4" w:space="0" w:color="auto"/>
              <w:right w:val="single" w:sz="4" w:space="0" w:color="auto"/>
            </w:tcBorders>
            <w:vAlign w:val="center"/>
          </w:tcPr>
          <w:p w:rsidR="00AB0787" w:rsidRPr="00F75836" w:rsidRDefault="00AB0787" w:rsidP="00D40289">
            <w:pPr>
              <w:pStyle w:val="af6"/>
              <w:contextualSpacing/>
              <w:rPr>
                <w:b/>
                <w:sz w:val="22"/>
                <w:szCs w:val="22"/>
              </w:rPr>
            </w:pPr>
            <w:r w:rsidRPr="00F75836">
              <w:rPr>
                <w:b/>
                <w:sz w:val="22"/>
                <w:szCs w:val="22"/>
              </w:rPr>
              <w:t>1</w:t>
            </w:r>
          </w:p>
        </w:tc>
        <w:tc>
          <w:tcPr>
            <w:tcW w:w="6520" w:type="dxa"/>
            <w:tcBorders>
              <w:top w:val="single" w:sz="4" w:space="0" w:color="auto"/>
              <w:left w:val="nil"/>
              <w:bottom w:val="single" w:sz="4" w:space="0" w:color="auto"/>
              <w:right w:val="single" w:sz="4" w:space="0" w:color="auto"/>
            </w:tcBorders>
            <w:shd w:val="clear" w:color="auto" w:fill="auto"/>
            <w:vAlign w:val="center"/>
          </w:tcPr>
          <w:p w:rsidR="00AB0787" w:rsidRPr="00AB0787" w:rsidRDefault="00AB0787" w:rsidP="00D40289">
            <w:pPr>
              <w:pStyle w:val="af6"/>
              <w:contextualSpacing/>
              <w:rPr>
                <w:color w:val="000000" w:themeColor="text1"/>
                <w:sz w:val="21"/>
                <w:szCs w:val="21"/>
              </w:rPr>
            </w:pPr>
            <w:r w:rsidRPr="00AB0787">
              <w:rPr>
                <w:color w:val="000000" w:themeColor="text1"/>
                <w:sz w:val="21"/>
                <w:szCs w:val="21"/>
              </w:rPr>
              <w:t>Количество выполненных работ</w:t>
            </w:r>
            <w:r w:rsidR="00791D88">
              <w:rPr>
                <w:color w:val="000000" w:themeColor="text1"/>
                <w:sz w:val="21"/>
                <w:szCs w:val="21"/>
              </w:rPr>
              <w:t xml:space="preserve"> </w:t>
            </w:r>
            <w:r w:rsidR="0079564D" w:rsidRPr="0079564D">
              <w:rPr>
                <w:color w:val="000000" w:themeColor="text1"/>
                <w:sz w:val="21"/>
                <w:szCs w:val="21"/>
              </w:rPr>
              <w:t>за последние 5 лет по монтажу системы вентиляции;</w:t>
            </w:r>
          </w:p>
          <w:p w:rsidR="00AB0787" w:rsidRPr="00AB0787" w:rsidRDefault="00AB0787" w:rsidP="00D40289">
            <w:pPr>
              <w:pStyle w:val="af6"/>
              <w:contextualSpacing/>
              <w:rPr>
                <w:sz w:val="21"/>
                <w:szCs w:val="21"/>
              </w:rPr>
            </w:pPr>
            <w:r w:rsidRPr="00AB0787">
              <w:rPr>
                <w:color w:val="000000" w:themeColor="text1"/>
                <w:sz w:val="21"/>
                <w:szCs w:val="21"/>
              </w:rPr>
              <w:t xml:space="preserve"> Объем выражается в количестве объектов (Форма оформления сведений по данному критерию </w:t>
            </w:r>
            <w:r w:rsidRPr="00AB0787">
              <w:rPr>
                <w:bCs/>
                <w:iCs/>
                <w:color w:val="000000" w:themeColor="text1"/>
                <w:sz w:val="21"/>
                <w:szCs w:val="21"/>
              </w:rPr>
              <w:t xml:space="preserve">определена в разделе </w:t>
            </w:r>
            <w:r w:rsidRPr="00AB0787">
              <w:rPr>
                <w:rStyle w:val="10"/>
                <w:b/>
                <w:color w:val="000000" w:themeColor="text1"/>
                <w:sz w:val="21"/>
                <w:szCs w:val="21"/>
              </w:rPr>
              <w:t>6 закупочной документации «</w:t>
            </w:r>
            <w:r w:rsidRPr="00AB0787">
              <w:rPr>
                <w:color w:val="000000" w:themeColor="text1"/>
                <w:sz w:val="21"/>
                <w:szCs w:val="21"/>
              </w:rPr>
              <w:t>Формы документов, включаемых в заявку</w:t>
            </w:r>
            <w:r w:rsidRPr="00AB0787">
              <w:rPr>
                <w:rStyle w:val="10"/>
                <w:color w:val="000000" w:themeColor="text1"/>
                <w:sz w:val="21"/>
                <w:szCs w:val="21"/>
              </w:rPr>
              <w:t xml:space="preserve">» - </w:t>
            </w:r>
            <w:r w:rsidRPr="00AB0787">
              <w:rPr>
                <w:rStyle w:val="10"/>
                <w:b/>
                <w:color w:val="000000" w:themeColor="text1"/>
                <w:sz w:val="21"/>
                <w:szCs w:val="21"/>
              </w:rPr>
              <w:t>ФОРМА 6.4»</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AB0787" w:rsidRPr="00FD69AB" w:rsidRDefault="00A10111" w:rsidP="00FC0846">
            <w:pPr>
              <w:pStyle w:val="af6"/>
              <w:contextualSpacing/>
              <w:jc w:val="center"/>
              <w:rPr>
                <w:sz w:val="22"/>
                <w:szCs w:val="22"/>
              </w:rPr>
            </w:pPr>
            <w:r>
              <w:rPr>
                <w:sz w:val="22"/>
                <w:szCs w:val="22"/>
              </w:rPr>
              <w:t>10</w:t>
            </w:r>
            <w:r w:rsidR="00AB0787" w:rsidRPr="00FD69AB">
              <w:rPr>
                <w:sz w:val="22"/>
                <w:szCs w:val="22"/>
              </w:rPr>
              <w:t>0 %</w:t>
            </w:r>
          </w:p>
        </w:tc>
      </w:tr>
    </w:tbl>
    <w:p w:rsidR="00AB15F8" w:rsidRPr="00230928" w:rsidRDefault="00AB15F8" w:rsidP="00AB15F8">
      <w:pPr>
        <w:autoSpaceDE w:val="0"/>
        <w:autoSpaceDN w:val="0"/>
        <w:adjustRightInd w:val="0"/>
        <w:ind w:firstLine="720"/>
        <w:contextualSpacing/>
        <w:rPr>
          <w:b/>
        </w:rPr>
      </w:pPr>
    </w:p>
    <w:p w:rsidR="00AB15F8" w:rsidRPr="00230928" w:rsidRDefault="00AB15F8" w:rsidP="00AB15F8">
      <w:pPr>
        <w:autoSpaceDE w:val="0"/>
        <w:autoSpaceDN w:val="0"/>
        <w:adjustRightInd w:val="0"/>
        <w:contextualSpacing/>
        <w:rPr>
          <w:sz w:val="23"/>
          <w:szCs w:val="23"/>
        </w:rPr>
      </w:pPr>
      <w:r w:rsidRPr="00230928">
        <w:rPr>
          <w:b/>
          <w:sz w:val="23"/>
          <w:szCs w:val="23"/>
        </w:rPr>
        <w:t xml:space="preserve">     Количество баллов, присуждаемых по каждому показателю (НЦБ</w:t>
      </w:r>
      <w:r w:rsidRPr="00230928">
        <w:rPr>
          <w:b/>
          <w:sz w:val="23"/>
          <w:szCs w:val="23"/>
          <w:vertAlign w:val="subscript"/>
          <w:lang w:val="en-US"/>
        </w:rPr>
        <w:t>i</w:t>
      </w:r>
      <w:r w:rsidRPr="00230928">
        <w:rPr>
          <w:b/>
          <w:sz w:val="23"/>
          <w:szCs w:val="23"/>
          <w:vertAlign w:val="superscript"/>
          <w:lang w:val="en-US"/>
        </w:rPr>
        <w:t>n</w:t>
      </w:r>
      <w:r w:rsidRPr="00230928">
        <w:rPr>
          <w:b/>
          <w:sz w:val="23"/>
          <w:szCs w:val="23"/>
        </w:rPr>
        <w:t>), определяется по формуле</w:t>
      </w:r>
      <w:r w:rsidRPr="00230928">
        <w:rPr>
          <w:sz w:val="23"/>
          <w:szCs w:val="23"/>
        </w:rPr>
        <w:t>:</w:t>
      </w:r>
    </w:p>
    <w:p w:rsidR="00AB15F8" w:rsidRPr="00230928" w:rsidRDefault="00AB15F8" w:rsidP="00AB15F8">
      <w:pPr>
        <w:autoSpaceDE w:val="0"/>
        <w:autoSpaceDN w:val="0"/>
        <w:adjustRightInd w:val="0"/>
        <w:ind w:firstLine="720"/>
        <w:contextualSpacing/>
        <w:rPr>
          <w:sz w:val="23"/>
          <w:szCs w:val="23"/>
        </w:rPr>
      </w:pPr>
      <w:r w:rsidRPr="00230928">
        <w:rPr>
          <w:sz w:val="23"/>
          <w:szCs w:val="23"/>
        </w:rPr>
        <w:t>НЦБ</w:t>
      </w:r>
      <w:r w:rsidRPr="00230928">
        <w:rPr>
          <w:sz w:val="23"/>
          <w:szCs w:val="23"/>
          <w:vertAlign w:val="subscript"/>
          <w:lang w:val="en-US"/>
        </w:rPr>
        <w:t>i</w:t>
      </w:r>
      <w:r w:rsidRPr="00230928">
        <w:rPr>
          <w:sz w:val="23"/>
          <w:szCs w:val="23"/>
          <w:vertAlign w:val="superscript"/>
          <w:lang w:val="en-US"/>
        </w:rPr>
        <w:t>n</w:t>
      </w:r>
      <w:r w:rsidRPr="00230928">
        <w:rPr>
          <w:sz w:val="23"/>
          <w:szCs w:val="23"/>
        </w:rPr>
        <w:t xml:space="preserve"> = КЗ</w:t>
      </w:r>
      <w:proofErr w:type="spellStart"/>
      <w:r w:rsidRPr="00230928">
        <w:rPr>
          <w:sz w:val="23"/>
          <w:szCs w:val="23"/>
          <w:vertAlign w:val="subscript"/>
          <w:lang w:val="en-US"/>
        </w:rPr>
        <w:t>i</w:t>
      </w:r>
      <w:proofErr w:type="spellEnd"/>
      <w:r w:rsidRPr="00230928">
        <w:rPr>
          <w:sz w:val="23"/>
          <w:szCs w:val="23"/>
        </w:rPr>
        <w:t>×100×(</w:t>
      </w:r>
      <w:r w:rsidRPr="00230928">
        <w:rPr>
          <w:sz w:val="23"/>
          <w:szCs w:val="23"/>
          <w:lang w:val="en-US"/>
        </w:rPr>
        <w:t>K</w:t>
      </w:r>
      <w:r w:rsidRPr="00230928">
        <w:rPr>
          <w:sz w:val="23"/>
          <w:szCs w:val="23"/>
          <w:vertAlign w:val="subscript"/>
          <w:lang w:val="en-US"/>
        </w:rPr>
        <w:t>i</w:t>
      </w:r>
      <w:r w:rsidRPr="00230928">
        <w:rPr>
          <w:sz w:val="23"/>
          <w:szCs w:val="23"/>
          <w:vertAlign w:val="superscript"/>
          <w:lang w:val="en-US"/>
        </w:rPr>
        <w:t>n</w:t>
      </w:r>
      <w:r w:rsidRPr="00230928">
        <w:rPr>
          <w:sz w:val="23"/>
          <w:szCs w:val="23"/>
        </w:rPr>
        <w:t>/</w:t>
      </w:r>
      <w:proofErr w:type="spellStart"/>
      <w:r w:rsidRPr="00230928">
        <w:rPr>
          <w:sz w:val="23"/>
          <w:szCs w:val="23"/>
          <w:lang w:val="en-US"/>
        </w:rPr>
        <w:t>K</w:t>
      </w:r>
      <w:r w:rsidRPr="00230928">
        <w:rPr>
          <w:sz w:val="23"/>
          <w:szCs w:val="23"/>
          <w:vertAlign w:val="subscript"/>
          <w:lang w:val="en-US"/>
        </w:rPr>
        <w:t>max</w:t>
      </w:r>
      <w:proofErr w:type="spellEnd"/>
      <w:proofErr w:type="gramStart"/>
      <w:r w:rsidRPr="00230928">
        <w:rPr>
          <w:sz w:val="23"/>
          <w:szCs w:val="23"/>
        </w:rPr>
        <w:t>) ,</w:t>
      </w:r>
      <w:proofErr w:type="gramEnd"/>
    </w:p>
    <w:p w:rsidR="00AB15F8" w:rsidRPr="00230928" w:rsidRDefault="00AB15F8" w:rsidP="00AB15F8">
      <w:pPr>
        <w:autoSpaceDE w:val="0"/>
        <w:autoSpaceDN w:val="0"/>
        <w:adjustRightInd w:val="0"/>
        <w:ind w:firstLine="720"/>
        <w:contextualSpacing/>
        <w:rPr>
          <w:sz w:val="23"/>
          <w:szCs w:val="23"/>
        </w:rPr>
      </w:pPr>
      <w:r w:rsidRPr="00230928">
        <w:rPr>
          <w:sz w:val="23"/>
          <w:szCs w:val="23"/>
        </w:rPr>
        <w:t>где:</w:t>
      </w:r>
    </w:p>
    <w:p w:rsidR="00AB15F8" w:rsidRPr="00230928" w:rsidRDefault="00AB15F8" w:rsidP="00AB15F8">
      <w:pPr>
        <w:autoSpaceDE w:val="0"/>
        <w:autoSpaceDN w:val="0"/>
        <w:adjustRightInd w:val="0"/>
        <w:ind w:firstLine="720"/>
        <w:contextualSpacing/>
        <w:rPr>
          <w:sz w:val="23"/>
          <w:szCs w:val="23"/>
        </w:rPr>
      </w:pPr>
      <w:r w:rsidRPr="00230928">
        <w:rPr>
          <w:sz w:val="23"/>
          <w:szCs w:val="23"/>
        </w:rPr>
        <w:t>КЗ</w:t>
      </w:r>
      <w:proofErr w:type="spellStart"/>
      <w:r w:rsidRPr="00230928">
        <w:rPr>
          <w:sz w:val="23"/>
          <w:szCs w:val="23"/>
          <w:vertAlign w:val="subscript"/>
          <w:lang w:val="en-US"/>
        </w:rPr>
        <w:t>i</w:t>
      </w:r>
      <w:proofErr w:type="spellEnd"/>
      <w:r w:rsidRPr="00230928">
        <w:rPr>
          <w:sz w:val="23"/>
          <w:szCs w:val="23"/>
        </w:rPr>
        <w:t xml:space="preserve"> - коэффициент значимости показателя, КЗ</w:t>
      </w:r>
      <w:proofErr w:type="spellStart"/>
      <w:r w:rsidRPr="00230928">
        <w:rPr>
          <w:sz w:val="23"/>
          <w:szCs w:val="23"/>
          <w:vertAlign w:val="subscript"/>
          <w:lang w:val="en-US"/>
        </w:rPr>
        <w:t>i</w:t>
      </w:r>
      <w:proofErr w:type="spellEnd"/>
      <w:r w:rsidRPr="00230928">
        <w:rPr>
          <w:sz w:val="23"/>
          <w:szCs w:val="23"/>
        </w:rPr>
        <w:t xml:space="preserve"> = З</w:t>
      </w:r>
      <w:proofErr w:type="spellStart"/>
      <w:r w:rsidRPr="00230928">
        <w:rPr>
          <w:sz w:val="23"/>
          <w:szCs w:val="23"/>
          <w:vertAlign w:val="subscript"/>
          <w:lang w:val="en-US"/>
        </w:rPr>
        <w:t>i</w:t>
      </w:r>
      <w:proofErr w:type="spellEnd"/>
      <w:r w:rsidRPr="00230928">
        <w:rPr>
          <w:sz w:val="23"/>
          <w:szCs w:val="23"/>
        </w:rPr>
        <w:t>/100 (</w:t>
      </w:r>
      <w:r w:rsidRPr="00230928">
        <w:rPr>
          <w:b/>
          <w:sz w:val="23"/>
          <w:szCs w:val="23"/>
        </w:rPr>
        <w:t>Таблица 2</w:t>
      </w:r>
      <w:r w:rsidRPr="00230928">
        <w:rPr>
          <w:sz w:val="23"/>
          <w:szCs w:val="23"/>
        </w:rPr>
        <w:t>);</w:t>
      </w:r>
    </w:p>
    <w:p w:rsidR="00AB15F8" w:rsidRPr="00230928" w:rsidRDefault="00AB15F8" w:rsidP="00AB15F8">
      <w:pPr>
        <w:autoSpaceDE w:val="0"/>
        <w:autoSpaceDN w:val="0"/>
        <w:adjustRightInd w:val="0"/>
        <w:ind w:firstLine="720"/>
        <w:contextualSpacing/>
        <w:rPr>
          <w:sz w:val="23"/>
          <w:szCs w:val="23"/>
        </w:rPr>
      </w:pPr>
      <w:r w:rsidRPr="00230928">
        <w:rPr>
          <w:sz w:val="23"/>
          <w:szCs w:val="23"/>
          <w:lang w:val="en-US"/>
        </w:rPr>
        <w:t>K</w:t>
      </w:r>
      <w:r w:rsidRPr="00230928">
        <w:rPr>
          <w:sz w:val="23"/>
          <w:szCs w:val="23"/>
          <w:vertAlign w:val="subscript"/>
          <w:lang w:val="en-US"/>
        </w:rPr>
        <w:t>i</w:t>
      </w:r>
      <w:r w:rsidRPr="00230928">
        <w:rPr>
          <w:sz w:val="23"/>
          <w:szCs w:val="23"/>
          <w:vertAlign w:val="superscript"/>
          <w:lang w:val="en-US"/>
        </w:rPr>
        <w:t>n</w:t>
      </w:r>
      <w:r w:rsidRPr="00230928">
        <w:rPr>
          <w:sz w:val="23"/>
          <w:szCs w:val="23"/>
        </w:rPr>
        <w:t>- предложение участника закупки, заявка (предложение) которого оценивается;</w:t>
      </w:r>
    </w:p>
    <w:p w:rsidR="00AB15F8" w:rsidRPr="00230928" w:rsidRDefault="00AB15F8" w:rsidP="00AB15F8">
      <w:pPr>
        <w:autoSpaceDE w:val="0"/>
        <w:autoSpaceDN w:val="0"/>
        <w:adjustRightInd w:val="0"/>
        <w:ind w:firstLine="720"/>
        <w:contextualSpacing/>
        <w:rPr>
          <w:sz w:val="23"/>
          <w:szCs w:val="23"/>
        </w:rPr>
      </w:pPr>
      <w:proofErr w:type="spellStart"/>
      <w:r w:rsidRPr="00230928">
        <w:rPr>
          <w:sz w:val="23"/>
          <w:szCs w:val="23"/>
          <w:lang w:val="en-US"/>
        </w:rPr>
        <w:t>K</w:t>
      </w:r>
      <w:r w:rsidRPr="00230928">
        <w:rPr>
          <w:sz w:val="23"/>
          <w:szCs w:val="23"/>
          <w:vertAlign w:val="subscript"/>
          <w:lang w:val="en-US"/>
        </w:rPr>
        <w:t>max</w:t>
      </w:r>
      <w:proofErr w:type="spellEnd"/>
      <w:r w:rsidRPr="00230928">
        <w:rPr>
          <w:sz w:val="23"/>
          <w:szCs w:val="23"/>
        </w:rPr>
        <w:t>- максимальное предложение из предложений по критерию оценки, сделанных участниками закупки;</w:t>
      </w:r>
    </w:p>
    <w:p w:rsidR="00AB15F8" w:rsidRPr="00230928" w:rsidRDefault="00AB15F8" w:rsidP="00AB15F8">
      <w:pPr>
        <w:autoSpaceDE w:val="0"/>
        <w:autoSpaceDN w:val="0"/>
        <w:adjustRightInd w:val="0"/>
        <w:ind w:firstLine="720"/>
        <w:contextualSpacing/>
        <w:rPr>
          <w:sz w:val="23"/>
          <w:szCs w:val="23"/>
        </w:rPr>
      </w:pPr>
      <w:r w:rsidRPr="00230928">
        <w:rPr>
          <w:sz w:val="23"/>
          <w:szCs w:val="23"/>
          <w:lang w:val="en-US"/>
        </w:rPr>
        <w:t>n</w:t>
      </w:r>
      <w:r w:rsidRPr="00230928">
        <w:rPr>
          <w:sz w:val="23"/>
          <w:szCs w:val="23"/>
        </w:rPr>
        <w:t xml:space="preserve"> – </w:t>
      </w:r>
      <w:proofErr w:type="gramStart"/>
      <w:r w:rsidRPr="00230928">
        <w:rPr>
          <w:sz w:val="23"/>
          <w:szCs w:val="23"/>
        </w:rPr>
        <w:t>номер</w:t>
      </w:r>
      <w:proofErr w:type="gramEnd"/>
      <w:r w:rsidRPr="00230928">
        <w:rPr>
          <w:sz w:val="23"/>
          <w:szCs w:val="23"/>
        </w:rPr>
        <w:t xml:space="preserve"> показателя критерия.</w:t>
      </w:r>
    </w:p>
    <w:p w:rsidR="00AB15F8" w:rsidRPr="00230928" w:rsidRDefault="00AB15F8" w:rsidP="00AB15F8">
      <w:pPr>
        <w:shd w:val="clear" w:color="auto" w:fill="FFFFFF"/>
        <w:tabs>
          <w:tab w:val="left" w:pos="2574"/>
        </w:tabs>
        <w:ind w:firstLine="941"/>
        <w:rPr>
          <w:color w:val="FF0000"/>
          <w:sz w:val="23"/>
          <w:szCs w:val="23"/>
        </w:rPr>
      </w:pPr>
      <w:r>
        <w:rPr>
          <w:color w:val="FF0000"/>
          <w:sz w:val="23"/>
          <w:szCs w:val="23"/>
        </w:rPr>
        <w:tab/>
      </w:r>
    </w:p>
    <w:p w:rsidR="00AB15F8" w:rsidRPr="00230928" w:rsidRDefault="00AB15F8" w:rsidP="00AB15F8">
      <w:pPr>
        <w:autoSpaceDE w:val="0"/>
        <w:ind w:firstLine="540"/>
        <w:rPr>
          <w:color w:val="000000" w:themeColor="text1"/>
          <w:sz w:val="23"/>
          <w:szCs w:val="23"/>
        </w:rPr>
      </w:pPr>
      <w:r w:rsidRPr="00230928">
        <w:rPr>
          <w:color w:val="000000" w:themeColor="text1"/>
          <w:sz w:val="23"/>
          <w:szCs w:val="23"/>
        </w:rPr>
        <w:t>Для расчета итоговой оценки по заявке оценка, присуждаемая этой заявке по критерию «Квалификация участника запроса предложений», умнож</w:t>
      </w:r>
      <w:r>
        <w:rPr>
          <w:color w:val="000000" w:themeColor="text1"/>
          <w:sz w:val="23"/>
          <w:szCs w:val="23"/>
        </w:rPr>
        <w:t xml:space="preserve">ается на значимость критерия – </w:t>
      </w:r>
      <w:r w:rsidR="0079564D">
        <w:rPr>
          <w:color w:val="000000" w:themeColor="text1"/>
          <w:sz w:val="23"/>
          <w:szCs w:val="23"/>
        </w:rPr>
        <w:t>3</w:t>
      </w:r>
      <w:r w:rsidRPr="00230928">
        <w:rPr>
          <w:color w:val="000000" w:themeColor="text1"/>
          <w:sz w:val="23"/>
          <w:szCs w:val="23"/>
        </w:rPr>
        <w:t>0 %.</w:t>
      </w:r>
    </w:p>
    <w:p w:rsidR="00BF621D" w:rsidRDefault="00BF621D" w:rsidP="00702B03">
      <w:pPr>
        <w:ind w:firstLine="567"/>
        <w:jc w:val="both"/>
        <w:rPr>
          <w:color w:val="000000" w:themeColor="text1"/>
          <w:sz w:val="24"/>
          <w:szCs w:val="24"/>
        </w:rPr>
      </w:pPr>
    </w:p>
    <w:p w:rsidR="00702B03" w:rsidRPr="00C1164E" w:rsidRDefault="00702B03" w:rsidP="00702B03">
      <w:pPr>
        <w:ind w:firstLine="567"/>
        <w:jc w:val="both"/>
        <w:rPr>
          <w:rStyle w:val="10"/>
          <w:rFonts w:eastAsia="Calibri"/>
          <w:b/>
          <w:color w:val="000000" w:themeColor="text1"/>
          <w:szCs w:val="24"/>
        </w:rPr>
      </w:pPr>
      <w:r w:rsidRPr="00C1164E">
        <w:rPr>
          <w:color w:val="000000" w:themeColor="text1"/>
          <w:sz w:val="24"/>
          <w:szCs w:val="24"/>
        </w:rPr>
        <w:t>*Форма оформления сведений по критерию «К</w:t>
      </w:r>
      <w:r w:rsidRPr="00C1164E">
        <w:rPr>
          <w:bCs/>
          <w:iCs/>
          <w:color w:val="000000" w:themeColor="text1"/>
          <w:sz w:val="24"/>
          <w:szCs w:val="24"/>
        </w:rPr>
        <w:t xml:space="preserve">валификация участника запроса предложений» определена в разделе </w:t>
      </w:r>
      <w:r w:rsidRPr="00C1164E">
        <w:rPr>
          <w:rStyle w:val="10"/>
          <w:rFonts w:eastAsia="Calibri"/>
          <w:color w:val="000000" w:themeColor="text1"/>
          <w:szCs w:val="24"/>
        </w:rPr>
        <w:t>6 настоящей документации «</w:t>
      </w:r>
      <w:r w:rsidRPr="00C1164E">
        <w:rPr>
          <w:color w:val="000000" w:themeColor="text1"/>
          <w:sz w:val="24"/>
          <w:szCs w:val="24"/>
        </w:rPr>
        <w:t>Формы документов, включаемых в заявку</w:t>
      </w:r>
      <w:r>
        <w:rPr>
          <w:rStyle w:val="10"/>
          <w:rFonts w:eastAsia="Calibri"/>
          <w:color w:val="000000" w:themeColor="text1"/>
          <w:szCs w:val="24"/>
        </w:rPr>
        <w:t>» - Форма 6</w:t>
      </w:r>
      <w:r w:rsidRPr="00C1164E">
        <w:rPr>
          <w:rStyle w:val="10"/>
          <w:rFonts w:eastAsia="Calibri"/>
          <w:color w:val="000000" w:themeColor="text1"/>
          <w:szCs w:val="24"/>
        </w:rPr>
        <w:t xml:space="preserve">.4.  </w:t>
      </w:r>
    </w:p>
    <w:p w:rsidR="00702B03" w:rsidRPr="00C1164E" w:rsidRDefault="00702B03" w:rsidP="00702B03">
      <w:pPr>
        <w:ind w:firstLine="567"/>
        <w:jc w:val="both"/>
        <w:rPr>
          <w:color w:val="000000" w:themeColor="text1"/>
          <w:sz w:val="24"/>
          <w:szCs w:val="24"/>
        </w:rPr>
      </w:pPr>
      <w:r w:rsidRPr="00C1164E">
        <w:rPr>
          <w:color w:val="000000" w:themeColor="text1"/>
          <w:sz w:val="24"/>
          <w:szCs w:val="24"/>
        </w:rPr>
        <w:t xml:space="preserve">В случае, если форма «Сведения о квалификации участника </w:t>
      </w:r>
      <w:r>
        <w:rPr>
          <w:color w:val="000000" w:themeColor="text1"/>
          <w:sz w:val="24"/>
          <w:szCs w:val="24"/>
        </w:rPr>
        <w:t>запроса предложений</w:t>
      </w:r>
      <w:r w:rsidRPr="00C1164E">
        <w:rPr>
          <w:color w:val="000000" w:themeColor="text1"/>
          <w:sz w:val="24"/>
          <w:szCs w:val="24"/>
        </w:rPr>
        <w:t xml:space="preserve">», будет заполнена Участником закупки с нарушениями (отсутствуют предусмотренные сведения, таблицы представлены в несоответствующем настоящей документации виде, не предоставлены подтверждающие документы и пр.) сведения, представленные в строках, содержащих нарушения, могут быть не приняты закупочной комиссией при оценке заявок. В этом случае данному критерию присуждается балл равный «0».  </w:t>
      </w:r>
    </w:p>
    <w:p w:rsidR="00702B03" w:rsidRPr="00C1164E" w:rsidRDefault="00702B03" w:rsidP="00702B03">
      <w:pPr>
        <w:shd w:val="clear" w:color="auto" w:fill="FFFFFF"/>
        <w:tabs>
          <w:tab w:val="left" w:pos="1418"/>
        </w:tabs>
        <w:ind w:firstLine="567"/>
        <w:jc w:val="both"/>
        <w:rPr>
          <w:color w:val="000000" w:themeColor="text1"/>
          <w:spacing w:val="-1"/>
          <w:sz w:val="24"/>
          <w:szCs w:val="24"/>
        </w:rPr>
      </w:pPr>
    </w:p>
    <w:p w:rsidR="00702B03" w:rsidRPr="00C1164E" w:rsidRDefault="008F7F4D" w:rsidP="00702B03">
      <w:pPr>
        <w:shd w:val="clear" w:color="auto" w:fill="FFFFFF"/>
        <w:ind w:firstLine="567"/>
        <w:jc w:val="both"/>
        <w:rPr>
          <w:color w:val="000000" w:themeColor="text1"/>
          <w:sz w:val="24"/>
          <w:szCs w:val="24"/>
        </w:rPr>
      </w:pPr>
      <w:r>
        <w:rPr>
          <w:color w:val="000000" w:themeColor="text1"/>
          <w:sz w:val="24"/>
          <w:szCs w:val="24"/>
        </w:rPr>
        <w:t>1.</w:t>
      </w:r>
      <w:r w:rsidR="00693384">
        <w:rPr>
          <w:color w:val="000000" w:themeColor="text1"/>
          <w:sz w:val="24"/>
          <w:szCs w:val="24"/>
        </w:rPr>
        <w:t>6</w:t>
      </w:r>
      <w:r w:rsidR="00702B03" w:rsidRPr="00C1164E">
        <w:rPr>
          <w:color w:val="000000" w:themeColor="text1"/>
          <w:sz w:val="24"/>
          <w:szCs w:val="24"/>
        </w:rPr>
        <w:t xml:space="preserve">. На основании результатов оценки и сопоставления заявок в запросе предложений, производится ранжирование заявок по степени предпочтительности, в котором на первом </w:t>
      </w:r>
      <w:r w:rsidR="00702B03" w:rsidRPr="00C1164E">
        <w:rPr>
          <w:color w:val="000000" w:themeColor="text1"/>
          <w:sz w:val="24"/>
          <w:szCs w:val="24"/>
        </w:rPr>
        <w:lastRenderedPageBreak/>
        <w:t xml:space="preserve">месте располагается наиболее предпочтительная заявка, а далее – остальные в порядке убывания их предпочтительности. </w:t>
      </w:r>
    </w:p>
    <w:p w:rsidR="00702B03" w:rsidRPr="00C1164E" w:rsidRDefault="00702B03" w:rsidP="00702B03">
      <w:pPr>
        <w:shd w:val="clear" w:color="auto" w:fill="FFFFFF"/>
        <w:ind w:firstLine="567"/>
        <w:jc w:val="both"/>
        <w:rPr>
          <w:b/>
          <w:color w:val="000000" w:themeColor="text1"/>
          <w:sz w:val="24"/>
          <w:szCs w:val="24"/>
        </w:rPr>
      </w:pPr>
    </w:p>
    <w:p w:rsidR="00702B03" w:rsidRPr="00C1164E" w:rsidRDefault="00702B03" w:rsidP="00702B03">
      <w:pPr>
        <w:shd w:val="clear" w:color="auto" w:fill="FFFFFF"/>
        <w:ind w:firstLine="567"/>
        <w:jc w:val="both"/>
        <w:rPr>
          <w:b/>
          <w:color w:val="000000" w:themeColor="text1"/>
          <w:sz w:val="24"/>
          <w:szCs w:val="24"/>
        </w:rPr>
      </w:pPr>
      <w:r w:rsidRPr="00C1164E">
        <w:rPr>
          <w:b/>
          <w:color w:val="000000" w:themeColor="text1"/>
          <w:sz w:val="24"/>
          <w:szCs w:val="24"/>
        </w:rPr>
        <w:t>Победителем запроса предложений признается участник, который набрал большее количество баллов, то есть предложил наилучшие условия исполнения договора и заявке на участие, в запросе предложений которого присвоен первый номер.</w:t>
      </w:r>
    </w:p>
    <w:p w:rsidR="0079564D" w:rsidRDefault="0079564D" w:rsidP="000606FA">
      <w:pPr>
        <w:rPr>
          <w:b/>
          <w:sz w:val="24"/>
          <w:szCs w:val="24"/>
        </w:rPr>
      </w:pPr>
    </w:p>
    <w:p w:rsidR="00702B03" w:rsidRPr="00BF621D" w:rsidRDefault="00702B03" w:rsidP="008F7F4D">
      <w:pPr>
        <w:ind w:left="357"/>
        <w:jc w:val="center"/>
        <w:rPr>
          <w:b/>
          <w:sz w:val="24"/>
          <w:szCs w:val="24"/>
        </w:rPr>
      </w:pPr>
      <w:r w:rsidRPr="00BF621D">
        <w:rPr>
          <w:b/>
          <w:sz w:val="24"/>
          <w:szCs w:val="24"/>
        </w:rPr>
        <w:t>Раздел 5.</w:t>
      </w:r>
    </w:p>
    <w:p w:rsidR="00702B03" w:rsidRPr="00BF621D" w:rsidRDefault="00702B03" w:rsidP="008F7F4D">
      <w:pPr>
        <w:ind w:left="357"/>
        <w:jc w:val="center"/>
        <w:rPr>
          <w:b/>
          <w:sz w:val="24"/>
          <w:szCs w:val="24"/>
        </w:rPr>
      </w:pPr>
      <w:r w:rsidRPr="00BF621D">
        <w:rPr>
          <w:b/>
          <w:sz w:val="24"/>
          <w:szCs w:val="24"/>
        </w:rPr>
        <w:t>ПРОЕКТ ДОГОВОРА</w:t>
      </w:r>
    </w:p>
    <w:p w:rsidR="00702B03" w:rsidRPr="00BF621D" w:rsidRDefault="00702B03" w:rsidP="008F7F4D">
      <w:pPr>
        <w:pStyle w:val="ConsPlusNormal"/>
        <w:ind w:firstLine="0"/>
        <w:jc w:val="center"/>
        <w:rPr>
          <w:rFonts w:ascii="Times New Roman" w:hAnsi="Times New Roman" w:cs="Times New Roman"/>
          <w:sz w:val="24"/>
          <w:szCs w:val="24"/>
        </w:rPr>
      </w:pPr>
    </w:p>
    <w:p w:rsidR="00317C47" w:rsidRDefault="00317C47" w:rsidP="00702B03">
      <w:pPr>
        <w:shd w:val="clear" w:color="auto" w:fill="FFFFFF"/>
        <w:ind w:left="709" w:right="566"/>
        <w:jc w:val="center"/>
        <w:rPr>
          <w:b/>
          <w:color w:val="000000" w:themeColor="text1"/>
        </w:rPr>
      </w:pPr>
      <w:bookmarkStart w:id="87" w:name="_docStart_1"/>
      <w:bookmarkStart w:id="88" w:name="_Toc326769153"/>
      <w:bookmarkStart w:id="89" w:name="_Toc334452388"/>
      <w:bookmarkEnd w:id="87"/>
    </w:p>
    <w:p w:rsidR="000606FA" w:rsidRDefault="000606FA" w:rsidP="000606FA">
      <w:pPr>
        <w:keepNext/>
        <w:keepLines/>
        <w:spacing w:before="120" w:after="300"/>
        <w:contextualSpacing/>
        <w:jc w:val="center"/>
        <w:outlineLvl w:val="0"/>
        <w:rPr>
          <w:b/>
          <w:spacing w:val="5"/>
          <w:kern w:val="28"/>
          <w:sz w:val="28"/>
          <w:szCs w:val="52"/>
          <w:u w:val="single"/>
        </w:rPr>
      </w:pPr>
      <w:bookmarkStart w:id="90" w:name="_title_1"/>
      <w:bookmarkStart w:id="91" w:name="_ref_45168201"/>
      <w:r w:rsidRPr="000606FA">
        <w:rPr>
          <w:b/>
          <w:spacing w:val="5"/>
          <w:kern w:val="28"/>
          <w:sz w:val="28"/>
          <w:szCs w:val="52"/>
        </w:rPr>
        <w:t>Договор поставки (с выполнением работ) №</w:t>
      </w:r>
      <w:r w:rsidRPr="000606FA">
        <w:rPr>
          <w:b/>
          <w:spacing w:val="5"/>
          <w:kern w:val="28"/>
          <w:sz w:val="28"/>
          <w:szCs w:val="52"/>
          <w:u w:val="single"/>
        </w:rPr>
        <w:t>       </w:t>
      </w:r>
      <w:bookmarkEnd w:id="90"/>
      <w:bookmarkEnd w:id="91"/>
    </w:p>
    <w:p w:rsidR="000606FA" w:rsidRPr="000606FA" w:rsidRDefault="000606FA" w:rsidP="000606FA">
      <w:pPr>
        <w:keepNext/>
        <w:keepLines/>
        <w:spacing w:before="120" w:after="300"/>
        <w:contextualSpacing/>
        <w:jc w:val="center"/>
        <w:outlineLvl w:val="0"/>
        <w:rPr>
          <w:b/>
          <w:spacing w:val="5"/>
          <w:kern w:val="28"/>
          <w:sz w:val="28"/>
          <w:szCs w:val="5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536"/>
        <w:gridCol w:w="4820"/>
      </w:tblGrid>
      <w:tr w:rsidR="000606FA" w:rsidRPr="000606FA" w:rsidTr="000606FA">
        <w:tc>
          <w:tcPr>
            <w:tcW w:w="2400" w:type="pct"/>
            <w:tcBorders>
              <w:top w:val="nil"/>
              <w:left w:val="nil"/>
              <w:bottom w:val="nil"/>
              <w:right w:val="nil"/>
            </w:tcBorders>
          </w:tcPr>
          <w:p w:rsidR="000606FA" w:rsidRPr="000606FA" w:rsidRDefault="000606FA" w:rsidP="000606FA">
            <w:pPr>
              <w:keepNext/>
              <w:spacing w:before="120" w:after="120" w:line="276" w:lineRule="auto"/>
              <w:rPr>
                <w:sz w:val="22"/>
                <w:szCs w:val="22"/>
              </w:rPr>
            </w:pPr>
            <w:r w:rsidRPr="000606FA">
              <w:rPr>
                <w:sz w:val="22"/>
                <w:szCs w:val="22"/>
              </w:rPr>
              <w:t>г. Богданович</w:t>
            </w:r>
          </w:p>
        </w:tc>
        <w:tc>
          <w:tcPr>
            <w:tcW w:w="2550" w:type="pct"/>
            <w:tcBorders>
              <w:top w:val="nil"/>
              <w:left w:val="nil"/>
              <w:bottom w:val="nil"/>
              <w:right w:val="nil"/>
            </w:tcBorders>
          </w:tcPr>
          <w:p w:rsidR="000606FA" w:rsidRPr="000606FA" w:rsidRDefault="000606FA" w:rsidP="000606FA">
            <w:pPr>
              <w:keepNext/>
              <w:spacing w:before="120" w:after="120" w:line="276" w:lineRule="auto"/>
              <w:jc w:val="right"/>
              <w:rPr>
                <w:sz w:val="22"/>
                <w:szCs w:val="22"/>
              </w:rPr>
            </w:pPr>
            <w:r w:rsidRPr="000606FA">
              <w:rPr>
                <w:sz w:val="22"/>
                <w:szCs w:val="22"/>
              </w:rPr>
              <w:t>"</w:t>
            </w:r>
            <w:r w:rsidRPr="000606FA">
              <w:rPr>
                <w:sz w:val="22"/>
                <w:szCs w:val="22"/>
                <w:u w:val="single"/>
              </w:rPr>
              <w:t>       </w:t>
            </w:r>
            <w:r w:rsidRPr="000606FA">
              <w:rPr>
                <w:sz w:val="22"/>
                <w:szCs w:val="22"/>
              </w:rPr>
              <w:t xml:space="preserve">" </w:t>
            </w:r>
            <w:r w:rsidRPr="000606FA">
              <w:rPr>
                <w:sz w:val="22"/>
                <w:szCs w:val="22"/>
                <w:u w:val="single"/>
              </w:rPr>
              <w:t>                   </w:t>
            </w:r>
            <w:r w:rsidRPr="000606FA">
              <w:rPr>
                <w:sz w:val="22"/>
                <w:szCs w:val="22"/>
              </w:rPr>
              <w:t xml:space="preserve"> 2016 г.</w:t>
            </w:r>
          </w:p>
        </w:tc>
      </w:tr>
    </w:tbl>
    <w:p w:rsidR="000606FA" w:rsidRDefault="000606FA" w:rsidP="000606FA">
      <w:pPr>
        <w:ind w:firstLine="482"/>
        <w:jc w:val="both"/>
        <w:rPr>
          <w:sz w:val="22"/>
          <w:szCs w:val="22"/>
        </w:rPr>
      </w:pPr>
      <w:r w:rsidRPr="000606FA">
        <w:rPr>
          <w:sz w:val="22"/>
          <w:szCs w:val="22"/>
        </w:rPr>
        <w:t>Открытое акционерное общество «Богдановичский комбикормовый завод», далее именуемое</w:t>
      </w:r>
      <w:r w:rsidRPr="000606FA">
        <w:rPr>
          <w:sz w:val="22"/>
          <w:szCs w:val="22"/>
          <w:u w:val="single"/>
        </w:rPr>
        <w:t xml:space="preserve"> </w:t>
      </w:r>
      <w:r w:rsidRPr="000606FA">
        <w:rPr>
          <w:sz w:val="22"/>
          <w:szCs w:val="22"/>
        </w:rPr>
        <w:t xml:space="preserve"> "Покупатель", в лице генерального директора Буксмана Виктора Викторовича, действующего на основании Устава, с одной стороны и </w:t>
      </w:r>
      <w:r w:rsidRPr="000606FA">
        <w:rPr>
          <w:sz w:val="22"/>
          <w:szCs w:val="22"/>
          <w:u w:val="single"/>
        </w:rPr>
        <w:t>                                             </w:t>
      </w:r>
      <w:r w:rsidRPr="000606FA">
        <w:rPr>
          <w:sz w:val="22"/>
          <w:szCs w:val="22"/>
        </w:rPr>
        <w:t>, далее именуем</w:t>
      </w:r>
      <w:r w:rsidRPr="000606FA">
        <w:rPr>
          <w:sz w:val="22"/>
          <w:szCs w:val="22"/>
          <w:u w:val="single"/>
        </w:rPr>
        <w:t xml:space="preserve">     </w:t>
      </w:r>
      <w:r w:rsidRPr="000606FA">
        <w:rPr>
          <w:sz w:val="22"/>
          <w:szCs w:val="22"/>
        </w:rPr>
        <w:t xml:space="preserve"> "Поставщик", в лице </w:t>
      </w:r>
      <w:r w:rsidRPr="000606FA">
        <w:rPr>
          <w:sz w:val="22"/>
          <w:szCs w:val="22"/>
          <w:u w:val="single"/>
        </w:rPr>
        <w:t>                (должность)                </w:t>
      </w:r>
      <w:r w:rsidRPr="000606FA">
        <w:rPr>
          <w:sz w:val="22"/>
          <w:szCs w:val="22"/>
        </w:rPr>
        <w:t xml:space="preserve"> </w:t>
      </w:r>
      <w:r w:rsidRPr="000606FA">
        <w:rPr>
          <w:sz w:val="22"/>
          <w:szCs w:val="22"/>
          <w:u w:val="single"/>
        </w:rPr>
        <w:t>                                (Ф.И.О.)                                </w:t>
      </w:r>
      <w:r w:rsidRPr="000606FA">
        <w:rPr>
          <w:sz w:val="22"/>
          <w:szCs w:val="22"/>
        </w:rPr>
        <w:t xml:space="preserve">, действующего в соответствии с </w:t>
      </w:r>
      <w:r w:rsidRPr="000606FA">
        <w:rPr>
          <w:sz w:val="22"/>
          <w:szCs w:val="22"/>
          <w:u w:val="single"/>
        </w:rPr>
        <w:t>    (наименование документа, подтверждающего полномочия)    </w:t>
      </w:r>
      <w:r w:rsidRPr="000606FA">
        <w:rPr>
          <w:sz w:val="22"/>
          <w:szCs w:val="22"/>
        </w:rPr>
        <w:t xml:space="preserve"> № </w:t>
      </w:r>
      <w:r w:rsidRPr="000606FA">
        <w:rPr>
          <w:sz w:val="22"/>
          <w:szCs w:val="22"/>
          <w:u w:val="single"/>
        </w:rPr>
        <w:t>                    </w:t>
      </w:r>
      <w:r w:rsidRPr="000606FA">
        <w:rPr>
          <w:sz w:val="22"/>
          <w:szCs w:val="22"/>
        </w:rPr>
        <w:t xml:space="preserve"> от  "</w:t>
      </w:r>
      <w:r w:rsidRPr="000606FA">
        <w:rPr>
          <w:sz w:val="22"/>
          <w:szCs w:val="22"/>
          <w:u w:val="single"/>
        </w:rPr>
        <w:t>        </w:t>
      </w:r>
      <w:r w:rsidRPr="000606FA">
        <w:rPr>
          <w:sz w:val="22"/>
          <w:szCs w:val="22"/>
        </w:rPr>
        <w:t xml:space="preserve">" </w:t>
      </w:r>
      <w:r w:rsidRPr="000606FA">
        <w:rPr>
          <w:sz w:val="22"/>
          <w:szCs w:val="22"/>
          <w:u w:val="single"/>
        </w:rPr>
        <w:t>                </w:t>
      </w:r>
      <w:r w:rsidRPr="000606FA">
        <w:rPr>
          <w:sz w:val="22"/>
          <w:szCs w:val="22"/>
        </w:rPr>
        <w:t xml:space="preserve"> </w:t>
      </w:r>
      <w:r w:rsidRPr="000606FA">
        <w:rPr>
          <w:sz w:val="22"/>
          <w:szCs w:val="22"/>
          <w:u w:val="single"/>
        </w:rPr>
        <w:t>        </w:t>
      </w:r>
      <w:r w:rsidRPr="000606FA">
        <w:rPr>
          <w:sz w:val="22"/>
          <w:szCs w:val="22"/>
        </w:rPr>
        <w:t xml:space="preserve"> г. и на основании Устава, с другой стороны заключили настоящий договор (далее - Договор), о нижеследующем:</w:t>
      </w:r>
    </w:p>
    <w:p w:rsidR="000606FA" w:rsidRPr="000606FA" w:rsidRDefault="000606FA" w:rsidP="000606FA">
      <w:pPr>
        <w:ind w:firstLine="482"/>
        <w:jc w:val="both"/>
        <w:rPr>
          <w:sz w:val="22"/>
          <w:szCs w:val="22"/>
        </w:rPr>
      </w:pPr>
    </w:p>
    <w:p w:rsidR="000606FA" w:rsidRPr="000606FA" w:rsidRDefault="000606FA" w:rsidP="000606FA">
      <w:pPr>
        <w:keepNext/>
        <w:keepLines/>
        <w:ind w:firstLine="482"/>
        <w:jc w:val="center"/>
        <w:outlineLvl w:val="0"/>
        <w:rPr>
          <w:b/>
          <w:bCs/>
          <w:sz w:val="24"/>
          <w:szCs w:val="28"/>
        </w:rPr>
      </w:pPr>
      <w:bookmarkStart w:id="92" w:name="_ref_45168239"/>
      <w:r>
        <w:rPr>
          <w:b/>
          <w:bCs/>
          <w:sz w:val="24"/>
          <w:szCs w:val="28"/>
        </w:rPr>
        <w:t>1.</w:t>
      </w:r>
      <w:r w:rsidRPr="000606FA">
        <w:rPr>
          <w:b/>
          <w:bCs/>
          <w:sz w:val="24"/>
          <w:szCs w:val="28"/>
        </w:rPr>
        <w:t>Предмет договора</w:t>
      </w:r>
      <w:bookmarkEnd w:id="92"/>
    </w:p>
    <w:p w:rsidR="000606FA" w:rsidRDefault="000606FA" w:rsidP="000606FA">
      <w:pPr>
        <w:numPr>
          <w:ilvl w:val="1"/>
          <w:numId w:val="0"/>
        </w:numPr>
        <w:ind w:firstLine="482"/>
        <w:jc w:val="both"/>
        <w:outlineLvl w:val="1"/>
        <w:rPr>
          <w:bCs/>
          <w:sz w:val="22"/>
          <w:szCs w:val="26"/>
        </w:rPr>
      </w:pPr>
      <w:bookmarkStart w:id="93" w:name="_ref_45168252"/>
      <w:r>
        <w:rPr>
          <w:bCs/>
          <w:sz w:val="22"/>
          <w:szCs w:val="26"/>
        </w:rPr>
        <w:t>1.1.</w:t>
      </w:r>
      <w:r w:rsidRPr="000606FA">
        <w:rPr>
          <w:bCs/>
          <w:sz w:val="22"/>
          <w:szCs w:val="26"/>
        </w:rPr>
        <w:t xml:space="preserve">Поставщик обязуется передать в собственность Покупателя товар, указанный в Приложении № </w:t>
      </w:r>
      <w:r w:rsidRPr="000606FA">
        <w:rPr>
          <w:bCs/>
          <w:sz w:val="22"/>
          <w:szCs w:val="26"/>
        </w:rPr>
        <w:fldChar w:fldCharType="begin" w:fldLock="1"/>
      </w:r>
      <w:r w:rsidRPr="000606FA">
        <w:rPr>
          <w:bCs/>
          <w:sz w:val="22"/>
          <w:szCs w:val="26"/>
        </w:rPr>
        <w:instrText xml:space="preserve"> REF _ref_44065187 \h \n \! </w:instrText>
      </w:r>
      <w:r w:rsidRPr="000606FA">
        <w:rPr>
          <w:bCs/>
          <w:sz w:val="22"/>
          <w:szCs w:val="26"/>
        </w:rPr>
      </w:r>
      <w:r w:rsidRPr="000606FA">
        <w:rPr>
          <w:bCs/>
          <w:sz w:val="22"/>
          <w:szCs w:val="26"/>
        </w:rPr>
        <w:fldChar w:fldCharType="separate"/>
      </w:r>
      <w:r w:rsidRPr="000606FA">
        <w:rPr>
          <w:bCs/>
          <w:sz w:val="22"/>
          <w:szCs w:val="26"/>
        </w:rPr>
        <w:t>1</w:t>
      </w:r>
      <w:r w:rsidRPr="000606FA">
        <w:rPr>
          <w:bCs/>
          <w:sz w:val="22"/>
          <w:szCs w:val="26"/>
        </w:rPr>
        <w:fldChar w:fldCharType="end"/>
      </w:r>
      <w:r w:rsidRPr="000606FA">
        <w:rPr>
          <w:bCs/>
          <w:sz w:val="22"/>
          <w:szCs w:val="26"/>
        </w:rPr>
        <w:t> к Договору (далее - товар), а также выполнить работы по техническому перевооружению систем приточно-вытяжной вентиляции цеха предварительных смесей в соответствии с Приложениями № 2, 4, 5 к Договору. Покупатель обязуется принять и оплатить товар, а также выполненные работы.</w:t>
      </w:r>
      <w:bookmarkEnd w:id="93"/>
    </w:p>
    <w:p w:rsidR="000606FA" w:rsidRPr="000606FA" w:rsidRDefault="000606FA" w:rsidP="000606FA">
      <w:pPr>
        <w:numPr>
          <w:ilvl w:val="1"/>
          <w:numId w:val="0"/>
        </w:numPr>
        <w:ind w:firstLine="482"/>
        <w:jc w:val="both"/>
        <w:outlineLvl w:val="1"/>
        <w:rPr>
          <w:bCs/>
          <w:sz w:val="22"/>
          <w:szCs w:val="26"/>
        </w:rPr>
      </w:pPr>
    </w:p>
    <w:p w:rsidR="000606FA" w:rsidRPr="000606FA" w:rsidRDefault="000606FA" w:rsidP="000606FA">
      <w:pPr>
        <w:keepNext/>
        <w:keepLines/>
        <w:ind w:firstLine="482"/>
        <w:jc w:val="center"/>
        <w:outlineLvl w:val="0"/>
        <w:rPr>
          <w:b/>
          <w:bCs/>
          <w:sz w:val="24"/>
          <w:szCs w:val="28"/>
        </w:rPr>
      </w:pPr>
      <w:bookmarkStart w:id="94" w:name="_ref_45168459"/>
      <w:r>
        <w:rPr>
          <w:b/>
          <w:bCs/>
          <w:sz w:val="24"/>
          <w:szCs w:val="28"/>
        </w:rPr>
        <w:t>2.</w:t>
      </w:r>
      <w:r w:rsidRPr="000606FA">
        <w:rPr>
          <w:b/>
          <w:bCs/>
          <w:sz w:val="24"/>
          <w:szCs w:val="28"/>
        </w:rPr>
        <w:t>Комплект, комплектность и документы на товар</w:t>
      </w:r>
      <w:bookmarkEnd w:id="94"/>
    </w:p>
    <w:p w:rsidR="000606FA" w:rsidRPr="000606FA" w:rsidRDefault="000606FA" w:rsidP="000606FA">
      <w:pPr>
        <w:numPr>
          <w:ilvl w:val="1"/>
          <w:numId w:val="0"/>
        </w:numPr>
        <w:ind w:firstLine="482"/>
        <w:jc w:val="both"/>
        <w:outlineLvl w:val="1"/>
        <w:rPr>
          <w:bCs/>
          <w:sz w:val="22"/>
          <w:szCs w:val="26"/>
        </w:rPr>
      </w:pPr>
      <w:bookmarkStart w:id="95" w:name="_ref_45168472"/>
      <w:r>
        <w:rPr>
          <w:bCs/>
          <w:sz w:val="22"/>
          <w:szCs w:val="26"/>
        </w:rPr>
        <w:t>2.1.</w:t>
      </w:r>
      <w:r w:rsidRPr="000606FA">
        <w:rPr>
          <w:bCs/>
          <w:sz w:val="22"/>
          <w:szCs w:val="26"/>
        </w:rPr>
        <w:t>Все товары, подлежащие поставке по Договору, входят в комплект (ст. 479 ГК РФ).</w:t>
      </w:r>
      <w:bookmarkEnd w:id="95"/>
    </w:p>
    <w:p w:rsidR="000606FA" w:rsidRPr="000606FA" w:rsidRDefault="000606FA" w:rsidP="000606FA">
      <w:pPr>
        <w:numPr>
          <w:ilvl w:val="1"/>
          <w:numId w:val="0"/>
        </w:numPr>
        <w:ind w:firstLine="482"/>
        <w:jc w:val="both"/>
        <w:outlineLvl w:val="1"/>
        <w:rPr>
          <w:bCs/>
          <w:sz w:val="22"/>
          <w:szCs w:val="26"/>
        </w:rPr>
      </w:pPr>
      <w:bookmarkStart w:id="96" w:name="_ref_45168485"/>
      <w:r>
        <w:rPr>
          <w:bCs/>
          <w:sz w:val="22"/>
          <w:szCs w:val="26"/>
        </w:rPr>
        <w:t>2.2.</w:t>
      </w:r>
      <w:r w:rsidRPr="000606FA">
        <w:rPr>
          <w:bCs/>
          <w:sz w:val="22"/>
          <w:szCs w:val="26"/>
        </w:rPr>
        <w:t xml:space="preserve">Комплектность товара указана в Приложении № </w:t>
      </w:r>
      <w:r w:rsidRPr="000606FA">
        <w:rPr>
          <w:bCs/>
          <w:sz w:val="22"/>
          <w:szCs w:val="26"/>
        </w:rPr>
        <w:fldChar w:fldCharType="begin" w:fldLock="1"/>
      </w:r>
      <w:r w:rsidRPr="000606FA">
        <w:rPr>
          <w:bCs/>
          <w:sz w:val="22"/>
          <w:szCs w:val="26"/>
        </w:rPr>
        <w:instrText xml:space="preserve"> REF _ref_44065187 \h \n \! </w:instrText>
      </w:r>
      <w:r w:rsidRPr="000606FA">
        <w:rPr>
          <w:bCs/>
          <w:sz w:val="22"/>
          <w:szCs w:val="26"/>
        </w:rPr>
      </w:r>
      <w:r w:rsidRPr="000606FA">
        <w:rPr>
          <w:bCs/>
          <w:sz w:val="22"/>
          <w:szCs w:val="26"/>
        </w:rPr>
        <w:fldChar w:fldCharType="separate"/>
      </w:r>
      <w:r w:rsidRPr="000606FA">
        <w:rPr>
          <w:bCs/>
          <w:sz w:val="22"/>
          <w:szCs w:val="26"/>
        </w:rPr>
        <w:t>1</w:t>
      </w:r>
      <w:r w:rsidRPr="000606FA">
        <w:rPr>
          <w:bCs/>
          <w:sz w:val="22"/>
          <w:szCs w:val="26"/>
        </w:rPr>
        <w:fldChar w:fldCharType="end"/>
      </w:r>
      <w:r w:rsidRPr="000606FA">
        <w:rPr>
          <w:bCs/>
          <w:sz w:val="22"/>
          <w:szCs w:val="26"/>
        </w:rPr>
        <w:t xml:space="preserve"> к Договору.</w:t>
      </w:r>
      <w:bookmarkEnd w:id="96"/>
    </w:p>
    <w:p w:rsidR="000606FA" w:rsidRPr="000606FA" w:rsidRDefault="000606FA" w:rsidP="000606FA">
      <w:pPr>
        <w:numPr>
          <w:ilvl w:val="1"/>
          <w:numId w:val="0"/>
        </w:numPr>
        <w:ind w:firstLine="482"/>
        <w:jc w:val="both"/>
        <w:outlineLvl w:val="1"/>
        <w:rPr>
          <w:bCs/>
          <w:sz w:val="22"/>
          <w:szCs w:val="26"/>
        </w:rPr>
      </w:pPr>
      <w:bookmarkStart w:id="97" w:name="_ref_45168537"/>
      <w:r>
        <w:rPr>
          <w:bCs/>
          <w:sz w:val="22"/>
          <w:szCs w:val="26"/>
        </w:rPr>
        <w:t>2.3.</w:t>
      </w:r>
      <w:r w:rsidRPr="000606FA">
        <w:rPr>
          <w:bCs/>
          <w:sz w:val="22"/>
          <w:szCs w:val="26"/>
        </w:rPr>
        <w:t>Документы, передаваемые Покупателю</w:t>
      </w:r>
      <w:bookmarkEnd w:id="97"/>
      <w:r>
        <w:rPr>
          <w:bCs/>
          <w:sz w:val="22"/>
          <w:szCs w:val="26"/>
        </w:rPr>
        <w:t>:</w:t>
      </w:r>
    </w:p>
    <w:p w:rsidR="000606FA" w:rsidRPr="000606FA" w:rsidRDefault="000606FA" w:rsidP="000606FA">
      <w:pPr>
        <w:numPr>
          <w:ilvl w:val="2"/>
          <w:numId w:val="0"/>
        </w:numPr>
        <w:ind w:firstLine="482"/>
        <w:jc w:val="both"/>
        <w:outlineLvl w:val="2"/>
        <w:rPr>
          <w:bCs/>
          <w:sz w:val="22"/>
          <w:szCs w:val="22"/>
        </w:rPr>
      </w:pPr>
      <w:bookmarkStart w:id="98" w:name="_ref_45168550"/>
      <w:r>
        <w:rPr>
          <w:bCs/>
          <w:sz w:val="22"/>
          <w:szCs w:val="22"/>
        </w:rPr>
        <w:t>2.3.1.</w:t>
      </w:r>
      <w:r w:rsidRPr="000606FA">
        <w:rPr>
          <w:bCs/>
          <w:sz w:val="22"/>
          <w:szCs w:val="22"/>
        </w:rPr>
        <w:t>Поставщик обязан передать Покупателю вместе с товаром товарную накладную (форма № ТОРГ-12), которая составляется на каждую партию товара в двух экземплярах (один экземпляр возвращается Поставщику после подписания Покупателем).</w:t>
      </w:r>
      <w:bookmarkEnd w:id="98"/>
    </w:p>
    <w:p w:rsidR="000606FA" w:rsidRPr="000606FA" w:rsidRDefault="000606FA" w:rsidP="000606FA">
      <w:pPr>
        <w:ind w:firstLine="482"/>
        <w:jc w:val="both"/>
        <w:rPr>
          <w:sz w:val="22"/>
          <w:szCs w:val="22"/>
        </w:rPr>
      </w:pPr>
      <w:r w:rsidRPr="000606FA">
        <w:rPr>
          <w:sz w:val="22"/>
          <w:szCs w:val="22"/>
        </w:rPr>
        <w:t>Поставщик также обязан передать Покупателю все необходимые документы, относящиеся к товару, одновременно с товаром.</w:t>
      </w:r>
    </w:p>
    <w:p w:rsidR="000606FA" w:rsidRPr="000606FA" w:rsidRDefault="000606FA" w:rsidP="000606FA">
      <w:pPr>
        <w:numPr>
          <w:ilvl w:val="2"/>
          <w:numId w:val="0"/>
        </w:numPr>
        <w:ind w:firstLine="482"/>
        <w:jc w:val="both"/>
        <w:outlineLvl w:val="2"/>
        <w:rPr>
          <w:bCs/>
          <w:sz w:val="22"/>
          <w:szCs w:val="22"/>
        </w:rPr>
      </w:pPr>
      <w:bookmarkStart w:id="99" w:name="_ref_45168576"/>
      <w:r>
        <w:rPr>
          <w:bCs/>
          <w:sz w:val="22"/>
          <w:szCs w:val="22"/>
        </w:rPr>
        <w:t>2.3.2.</w:t>
      </w:r>
      <w:r w:rsidRPr="000606FA">
        <w:rPr>
          <w:bCs/>
          <w:sz w:val="22"/>
          <w:szCs w:val="22"/>
        </w:rPr>
        <w:t>Товарная накладная подлежит передаче Покупателю одновременно с товаром.</w:t>
      </w:r>
      <w:bookmarkEnd w:id="99"/>
    </w:p>
    <w:p w:rsidR="000606FA" w:rsidRDefault="000606FA" w:rsidP="000606FA">
      <w:pPr>
        <w:numPr>
          <w:ilvl w:val="1"/>
          <w:numId w:val="0"/>
        </w:numPr>
        <w:ind w:firstLine="482"/>
        <w:jc w:val="both"/>
        <w:outlineLvl w:val="1"/>
        <w:rPr>
          <w:bCs/>
          <w:sz w:val="22"/>
          <w:szCs w:val="26"/>
        </w:rPr>
      </w:pPr>
      <w:r>
        <w:rPr>
          <w:bCs/>
          <w:sz w:val="22"/>
          <w:szCs w:val="26"/>
        </w:rPr>
        <w:t>2.4.</w:t>
      </w:r>
      <w:r w:rsidRPr="000606FA">
        <w:rPr>
          <w:bCs/>
          <w:sz w:val="22"/>
          <w:szCs w:val="26"/>
        </w:rPr>
        <w:t>Передаваемый по Договору товар в употреблении не был.</w:t>
      </w:r>
    </w:p>
    <w:p w:rsidR="000606FA" w:rsidRPr="000606FA" w:rsidRDefault="000606FA" w:rsidP="000606FA">
      <w:pPr>
        <w:numPr>
          <w:ilvl w:val="1"/>
          <w:numId w:val="0"/>
        </w:numPr>
        <w:ind w:firstLine="482"/>
        <w:jc w:val="both"/>
        <w:outlineLvl w:val="1"/>
        <w:rPr>
          <w:bCs/>
          <w:sz w:val="22"/>
          <w:szCs w:val="26"/>
        </w:rPr>
      </w:pPr>
    </w:p>
    <w:p w:rsidR="000606FA" w:rsidRPr="000606FA" w:rsidRDefault="000606FA" w:rsidP="000606FA">
      <w:pPr>
        <w:keepNext/>
        <w:keepLines/>
        <w:ind w:firstLine="482"/>
        <w:jc w:val="center"/>
        <w:outlineLvl w:val="0"/>
        <w:rPr>
          <w:b/>
          <w:bCs/>
          <w:sz w:val="24"/>
          <w:szCs w:val="28"/>
        </w:rPr>
      </w:pPr>
      <w:bookmarkStart w:id="100" w:name="_ref_45168614"/>
      <w:r>
        <w:rPr>
          <w:b/>
          <w:bCs/>
          <w:sz w:val="24"/>
          <w:szCs w:val="28"/>
        </w:rPr>
        <w:t>3.</w:t>
      </w:r>
      <w:r w:rsidRPr="000606FA">
        <w:rPr>
          <w:b/>
          <w:bCs/>
          <w:sz w:val="24"/>
          <w:szCs w:val="28"/>
        </w:rPr>
        <w:t>Качество и гарантийный срок</w:t>
      </w:r>
      <w:bookmarkEnd w:id="100"/>
    </w:p>
    <w:p w:rsidR="000606FA" w:rsidRPr="000606FA" w:rsidRDefault="000606FA" w:rsidP="000606FA">
      <w:pPr>
        <w:numPr>
          <w:ilvl w:val="1"/>
          <w:numId w:val="0"/>
        </w:numPr>
        <w:ind w:firstLine="482"/>
        <w:jc w:val="both"/>
        <w:outlineLvl w:val="1"/>
        <w:rPr>
          <w:bCs/>
          <w:sz w:val="22"/>
          <w:szCs w:val="26"/>
        </w:rPr>
      </w:pPr>
      <w:bookmarkStart w:id="101" w:name="_ref_45168654"/>
      <w:r>
        <w:rPr>
          <w:bCs/>
          <w:sz w:val="22"/>
          <w:szCs w:val="26"/>
        </w:rPr>
        <w:t>3.1.</w:t>
      </w:r>
      <w:r w:rsidRPr="000606FA">
        <w:rPr>
          <w:bCs/>
          <w:sz w:val="22"/>
          <w:szCs w:val="26"/>
        </w:rPr>
        <w:t xml:space="preserve">Требования к качеству товара, а также условия о гарантии качества на товар указаны в Приложении № 4 к Договору и </w:t>
      </w:r>
      <w:proofErr w:type="gramStart"/>
      <w:r w:rsidRPr="000606FA">
        <w:rPr>
          <w:bCs/>
          <w:sz w:val="22"/>
          <w:szCs w:val="26"/>
        </w:rPr>
        <w:t>документах</w:t>
      </w:r>
      <w:proofErr w:type="gramEnd"/>
      <w:r w:rsidRPr="000606FA">
        <w:rPr>
          <w:bCs/>
          <w:sz w:val="22"/>
          <w:szCs w:val="26"/>
        </w:rPr>
        <w:t xml:space="preserve"> поставляемых с товарами. </w:t>
      </w:r>
      <w:bookmarkEnd w:id="101"/>
    </w:p>
    <w:p w:rsidR="000606FA" w:rsidRPr="000606FA" w:rsidRDefault="000606FA" w:rsidP="000606FA">
      <w:pPr>
        <w:numPr>
          <w:ilvl w:val="1"/>
          <w:numId w:val="0"/>
        </w:numPr>
        <w:ind w:firstLine="482"/>
        <w:jc w:val="both"/>
        <w:outlineLvl w:val="1"/>
        <w:rPr>
          <w:bCs/>
          <w:sz w:val="22"/>
          <w:szCs w:val="26"/>
        </w:rPr>
      </w:pPr>
      <w:bookmarkStart w:id="102" w:name="_ref_139102197"/>
      <w:r>
        <w:rPr>
          <w:bCs/>
          <w:sz w:val="22"/>
          <w:szCs w:val="26"/>
        </w:rPr>
        <w:t>3.2.</w:t>
      </w:r>
      <w:r w:rsidRPr="000606FA">
        <w:rPr>
          <w:bCs/>
          <w:sz w:val="22"/>
          <w:szCs w:val="26"/>
        </w:rPr>
        <w:t>Если Покупатель предъявил требование о безвозмездном устранении недостатков товара согласно п. 1 ст. 518, п. 1 ст. 475 ГК РФ, Поставщик должен исполнить его не позднее 10 календарных дней с момента его получения.</w:t>
      </w:r>
      <w:bookmarkEnd w:id="102"/>
    </w:p>
    <w:p w:rsidR="000606FA" w:rsidRPr="000606FA" w:rsidRDefault="000606FA" w:rsidP="000606FA">
      <w:pPr>
        <w:numPr>
          <w:ilvl w:val="1"/>
          <w:numId w:val="0"/>
        </w:numPr>
        <w:ind w:firstLine="482"/>
        <w:jc w:val="both"/>
        <w:outlineLvl w:val="1"/>
        <w:rPr>
          <w:bCs/>
          <w:sz w:val="22"/>
          <w:szCs w:val="26"/>
        </w:rPr>
      </w:pPr>
      <w:bookmarkStart w:id="103" w:name="_ref_45168800"/>
      <w:r>
        <w:rPr>
          <w:bCs/>
          <w:sz w:val="22"/>
          <w:szCs w:val="26"/>
        </w:rPr>
        <w:t>3.3.</w:t>
      </w:r>
      <w:r w:rsidRPr="000606FA">
        <w:rPr>
          <w:bCs/>
          <w:sz w:val="22"/>
          <w:szCs w:val="26"/>
        </w:rPr>
        <w:t xml:space="preserve">Требования к качеству работ и условие о гарантии качества на результат работ указаны в Приложениях № </w:t>
      </w:r>
      <w:r w:rsidRPr="000606FA">
        <w:rPr>
          <w:bCs/>
          <w:sz w:val="22"/>
          <w:szCs w:val="26"/>
        </w:rPr>
        <w:fldChar w:fldCharType="begin" w:fldLock="1"/>
      </w:r>
      <w:r w:rsidRPr="000606FA">
        <w:rPr>
          <w:bCs/>
          <w:sz w:val="22"/>
          <w:szCs w:val="26"/>
        </w:rPr>
        <w:instrText xml:space="preserve"> REF _ref_44409157 \h \n \! </w:instrText>
      </w:r>
      <w:r w:rsidRPr="000606FA">
        <w:rPr>
          <w:bCs/>
          <w:sz w:val="22"/>
          <w:szCs w:val="26"/>
        </w:rPr>
      </w:r>
      <w:r w:rsidRPr="000606FA">
        <w:rPr>
          <w:bCs/>
          <w:sz w:val="22"/>
          <w:szCs w:val="26"/>
        </w:rPr>
        <w:fldChar w:fldCharType="separate"/>
      </w:r>
      <w:r w:rsidRPr="000606FA">
        <w:rPr>
          <w:bCs/>
          <w:sz w:val="22"/>
          <w:szCs w:val="26"/>
        </w:rPr>
        <w:t>2</w:t>
      </w:r>
      <w:r w:rsidRPr="000606FA">
        <w:rPr>
          <w:bCs/>
          <w:sz w:val="22"/>
          <w:szCs w:val="26"/>
        </w:rPr>
        <w:fldChar w:fldCharType="end"/>
      </w:r>
      <w:r w:rsidRPr="000606FA">
        <w:rPr>
          <w:bCs/>
          <w:sz w:val="22"/>
          <w:szCs w:val="26"/>
        </w:rPr>
        <w:t>, 4 к Договору.</w:t>
      </w:r>
      <w:bookmarkEnd w:id="103"/>
    </w:p>
    <w:p w:rsidR="000606FA" w:rsidRPr="000606FA" w:rsidRDefault="000606FA" w:rsidP="000606FA">
      <w:pPr>
        <w:numPr>
          <w:ilvl w:val="1"/>
          <w:numId w:val="0"/>
        </w:numPr>
        <w:ind w:firstLine="482"/>
        <w:jc w:val="both"/>
        <w:outlineLvl w:val="1"/>
        <w:rPr>
          <w:bCs/>
          <w:sz w:val="22"/>
          <w:szCs w:val="26"/>
        </w:rPr>
      </w:pPr>
      <w:bookmarkStart w:id="104" w:name="_ref_45168879"/>
      <w:r>
        <w:rPr>
          <w:bCs/>
          <w:sz w:val="22"/>
          <w:szCs w:val="26"/>
        </w:rPr>
        <w:t>3.4.</w:t>
      </w:r>
      <w:r w:rsidRPr="000606FA">
        <w:rPr>
          <w:bCs/>
          <w:sz w:val="22"/>
          <w:szCs w:val="26"/>
        </w:rPr>
        <w:t>Если Покупатель предъявит требования о безвозмездном устранении недостатков работ согласно п. 1 ст. 723 ГК РФ, Поставщик должен устранить недостатки не позднее 10 календарных дней с момента получения этого требования.</w:t>
      </w:r>
      <w:bookmarkEnd w:id="104"/>
    </w:p>
    <w:p w:rsidR="000606FA" w:rsidRDefault="000606FA" w:rsidP="000606FA">
      <w:pPr>
        <w:numPr>
          <w:ilvl w:val="1"/>
          <w:numId w:val="0"/>
        </w:numPr>
        <w:ind w:firstLine="482"/>
        <w:jc w:val="both"/>
        <w:outlineLvl w:val="1"/>
        <w:rPr>
          <w:bCs/>
          <w:sz w:val="22"/>
          <w:szCs w:val="26"/>
        </w:rPr>
      </w:pPr>
      <w:r w:rsidRPr="000606FA">
        <w:rPr>
          <w:bCs/>
          <w:sz w:val="22"/>
          <w:szCs w:val="26"/>
        </w:rPr>
        <w:lastRenderedPageBreak/>
        <w:t xml:space="preserve"> </w:t>
      </w:r>
      <w:r>
        <w:rPr>
          <w:bCs/>
          <w:sz w:val="22"/>
          <w:szCs w:val="26"/>
        </w:rPr>
        <w:t>3.5.</w:t>
      </w:r>
      <w:r w:rsidRPr="000606FA">
        <w:rPr>
          <w:bCs/>
          <w:sz w:val="22"/>
          <w:szCs w:val="26"/>
        </w:rPr>
        <w:t xml:space="preserve">На работы устанавливается гарантийный срок продолжительностью 18 месяцев исчисляемый с момента подписания акта выполненных работ. </w:t>
      </w:r>
    </w:p>
    <w:p w:rsidR="000606FA" w:rsidRPr="000606FA" w:rsidRDefault="000606FA" w:rsidP="000606FA">
      <w:pPr>
        <w:numPr>
          <w:ilvl w:val="1"/>
          <w:numId w:val="0"/>
        </w:numPr>
        <w:ind w:firstLine="482"/>
        <w:jc w:val="both"/>
        <w:outlineLvl w:val="1"/>
        <w:rPr>
          <w:bCs/>
          <w:sz w:val="22"/>
          <w:szCs w:val="26"/>
        </w:rPr>
      </w:pPr>
    </w:p>
    <w:p w:rsidR="000606FA" w:rsidRPr="000606FA" w:rsidRDefault="000606FA" w:rsidP="000606FA">
      <w:pPr>
        <w:keepNext/>
        <w:keepLines/>
        <w:ind w:firstLine="482"/>
        <w:jc w:val="center"/>
        <w:outlineLvl w:val="0"/>
        <w:rPr>
          <w:b/>
          <w:bCs/>
          <w:sz w:val="24"/>
          <w:szCs w:val="28"/>
        </w:rPr>
      </w:pPr>
      <w:bookmarkStart w:id="105" w:name="_ref_47216819"/>
      <w:r>
        <w:rPr>
          <w:b/>
          <w:bCs/>
          <w:sz w:val="24"/>
          <w:szCs w:val="28"/>
        </w:rPr>
        <w:t>4.</w:t>
      </w:r>
      <w:r w:rsidRPr="000606FA">
        <w:rPr>
          <w:b/>
          <w:bCs/>
          <w:sz w:val="24"/>
          <w:szCs w:val="28"/>
        </w:rPr>
        <w:t>Цена и порядок оплаты</w:t>
      </w:r>
      <w:bookmarkEnd w:id="105"/>
    </w:p>
    <w:p w:rsidR="000606FA" w:rsidRPr="000606FA" w:rsidRDefault="000606FA" w:rsidP="000606FA">
      <w:pPr>
        <w:numPr>
          <w:ilvl w:val="1"/>
          <w:numId w:val="0"/>
        </w:numPr>
        <w:ind w:firstLine="482"/>
        <w:jc w:val="both"/>
        <w:outlineLvl w:val="1"/>
        <w:rPr>
          <w:bCs/>
          <w:color w:val="FF0000"/>
          <w:sz w:val="22"/>
          <w:szCs w:val="26"/>
        </w:rPr>
      </w:pPr>
      <w:bookmarkStart w:id="106" w:name="_ref_58968899"/>
      <w:r>
        <w:rPr>
          <w:bCs/>
          <w:sz w:val="22"/>
          <w:szCs w:val="22"/>
        </w:rPr>
        <w:t>4.1.</w:t>
      </w:r>
      <w:r w:rsidRPr="000606FA">
        <w:rPr>
          <w:bCs/>
          <w:sz w:val="22"/>
          <w:szCs w:val="22"/>
        </w:rPr>
        <w:t>Общая цена договора составляет ____________________________(___________________) руб., ________ коп. в том числе НДС 18 %.</w:t>
      </w:r>
    </w:p>
    <w:p w:rsidR="000606FA" w:rsidRPr="000606FA" w:rsidRDefault="000606FA" w:rsidP="000606FA">
      <w:pPr>
        <w:numPr>
          <w:ilvl w:val="1"/>
          <w:numId w:val="0"/>
        </w:numPr>
        <w:ind w:firstLine="482"/>
        <w:jc w:val="both"/>
        <w:outlineLvl w:val="1"/>
        <w:rPr>
          <w:bCs/>
          <w:sz w:val="22"/>
          <w:szCs w:val="26"/>
        </w:rPr>
      </w:pPr>
      <w:r>
        <w:rPr>
          <w:bCs/>
          <w:sz w:val="22"/>
          <w:szCs w:val="26"/>
        </w:rPr>
        <w:t>4.2.</w:t>
      </w:r>
      <w:r w:rsidRPr="000606FA">
        <w:rPr>
          <w:bCs/>
          <w:sz w:val="22"/>
          <w:szCs w:val="26"/>
        </w:rPr>
        <w:t xml:space="preserve">Цены на товар указаны в Приложении № 1 к Договору. </w:t>
      </w:r>
      <w:bookmarkEnd w:id="106"/>
    </w:p>
    <w:p w:rsidR="000606FA" w:rsidRPr="000606FA" w:rsidRDefault="000606FA" w:rsidP="000606FA">
      <w:pPr>
        <w:numPr>
          <w:ilvl w:val="1"/>
          <w:numId w:val="0"/>
        </w:numPr>
        <w:ind w:firstLine="482"/>
        <w:jc w:val="both"/>
        <w:outlineLvl w:val="1"/>
        <w:rPr>
          <w:bCs/>
          <w:sz w:val="22"/>
          <w:szCs w:val="26"/>
        </w:rPr>
      </w:pPr>
      <w:r>
        <w:rPr>
          <w:bCs/>
          <w:sz w:val="22"/>
          <w:szCs w:val="26"/>
        </w:rPr>
        <w:t>4.3.</w:t>
      </w:r>
      <w:r w:rsidRPr="000606FA">
        <w:rPr>
          <w:bCs/>
          <w:sz w:val="22"/>
          <w:szCs w:val="26"/>
        </w:rPr>
        <w:t>Цены на работы указаны в Приложении № 2 к Договору</w:t>
      </w:r>
    </w:p>
    <w:p w:rsidR="000606FA" w:rsidRPr="000606FA" w:rsidRDefault="000606FA" w:rsidP="000606FA">
      <w:pPr>
        <w:numPr>
          <w:ilvl w:val="1"/>
          <w:numId w:val="0"/>
        </w:numPr>
        <w:ind w:firstLine="482"/>
        <w:jc w:val="both"/>
        <w:outlineLvl w:val="1"/>
        <w:rPr>
          <w:bCs/>
          <w:sz w:val="22"/>
          <w:szCs w:val="26"/>
        </w:rPr>
      </w:pPr>
      <w:bookmarkStart w:id="107" w:name="_ref_47216822"/>
      <w:r w:rsidRPr="000606FA">
        <w:rPr>
          <w:bCs/>
          <w:sz w:val="22"/>
          <w:szCs w:val="26"/>
        </w:rPr>
        <w:t xml:space="preserve">Покупатель обязуется произвести </w:t>
      </w:r>
      <w:proofErr w:type="gramStart"/>
      <w:r w:rsidRPr="000606FA">
        <w:rPr>
          <w:bCs/>
          <w:sz w:val="22"/>
          <w:szCs w:val="26"/>
        </w:rPr>
        <w:t>оплату  товара</w:t>
      </w:r>
      <w:proofErr w:type="gramEnd"/>
      <w:r w:rsidRPr="000606FA">
        <w:rPr>
          <w:bCs/>
          <w:sz w:val="22"/>
          <w:szCs w:val="26"/>
        </w:rPr>
        <w:t xml:space="preserve"> в следующем порядке:</w:t>
      </w:r>
      <w:bookmarkEnd w:id="107"/>
    </w:p>
    <w:p w:rsidR="000606FA" w:rsidRPr="000606FA" w:rsidRDefault="000606FA" w:rsidP="000606FA">
      <w:pPr>
        <w:ind w:firstLine="482"/>
        <w:jc w:val="both"/>
        <w:rPr>
          <w:bCs/>
          <w:sz w:val="22"/>
          <w:szCs w:val="22"/>
        </w:rPr>
      </w:pPr>
      <w:r w:rsidRPr="000606FA">
        <w:rPr>
          <w:sz w:val="22"/>
          <w:szCs w:val="22"/>
        </w:rPr>
        <w:t>4.4.1.</w:t>
      </w:r>
      <w:bookmarkStart w:id="108" w:name="_ref_47216823"/>
      <w:r w:rsidRPr="000606FA">
        <w:rPr>
          <w:sz w:val="22"/>
          <w:szCs w:val="22"/>
        </w:rPr>
        <w:t xml:space="preserve"> Расчеты по настоящему договору </w:t>
      </w:r>
      <w:proofErr w:type="gramStart"/>
      <w:r w:rsidRPr="000606FA">
        <w:rPr>
          <w:sz w:val="22"/>
          <w:szCs w:val="22"/>
        </w:rPr>
        <w:t>за товар</w:t>
      </w:r>
      <w:proofErr w:type="gramEnd"/>
      <w:r w:rsidRPr="000606FA">
        <w:rPr>
          <w:sz w:val="22"/>
          <w:szCs w:val="22"/>
        </w:rPr>
        <w:t xml:space="preserve"> указанный в приложении № 1 производится в течение 7 (семь) календарных дней с момента получения на складе Покупателя и подписания последним товарных накладных по форме ТОРГ-12.  </w:t>
      </w:r>
    </w:p>
    <w:p w:rsidR="000606FA" w:rsidRPr="000606FA" w:rsidRDefault="000606FA" w:rsidP="000606FA">
      <w:pPr>
        <w:jc w:val="both"/>
        <w:outlineLvl w:val="1"/>
        <w:rPr>
          <w:bCs/>
          <w:sz w:val="22"/>
          <w:szCs w:val="26"/>
        </w:rPr>
      </w:pPr>
      <w:r w:rsidRPr="000606FA">
        <w:rPr>
          <w:bCs/>
          <w:sz w:val="22"/>
          <w:szCs w:val="26"/>
        </w:rPr>
        <w:t xml:space="preserve">           4.5. Товар, проданный в кредит, поступает в свободное распоряжение Покупателя и не считается находящимся в залоге у Поставщика.</w:t>
      </w:r>
      <w:bookmarkEnd w:id="108"/>
    </w:p>
    <w:p w:rsidR="000606FA" w:rsidRPr="000606FA" w:rsidRDefault="000606FA" w:rsidP="000606FA">
      <w:pPr>
        <w:jc w:val="both"/>
        <w:outlineLvl w:val="1"/>
        <w:rPr>
          <w:bCs/>
          <w:sz w:val="22"/>
          <w:szCs w:val="26"/>
        </w:rPr>
      </w:pPr>
      <w:bookmarkStart w:id="109" w:name="_ref_47216825"/>
      <w:r w:rsidRPr="000606FA">
        <w:rPr>
          <w:bCs/>
          <w:sz w:val="22"/>
          <w:szCs w:val="26"/>
        </w:rPr>
        <w:t xml:space="preserve">          4.6. Работы оплачиваются по мере их выполнения по настоящему Договору. Поставщик, </w:t>
      </w:r>
      <w:proofErr w:type="gramStart"/>
      <w:r w:rsidRPr="000606FA">
        <w:rPr>
          <w:bCs/>
          <w:sz w:val="22"/>
          <w:szCs w:val="26"/>
        </w:rPr>
        <w:t>до  25</w:t>
      </w:r>
      <w:proofErr w:type="gramEnd"/>
      <w:r w:rsidRPr="000606FA">
        <w:rPr>
          <w:bCs/>
          <w:sz w:val="22"/>
          <w:szCs w:val="26"/>
        </w:rPr>
        <w:t xml:space="preserve"> календарного числа каждого месяца, предоставляет Покупателю Акты о приемке выполненных работ по форме № КС-2 и Справки о стоимости выполненных работ и затрат по форме №КС- 3 и передает Покупателю. Расчеты по Договору осуществляются в безналичном порядке платежными поручениями в течение 10 календарных дней с момента подписания указанных актов.</w:t>
      </w:r>
      <w:bookmarkEnd w:id="109"/>
    </w:p>
    <w:p w:rsidR="000606FA" w:rsidRPr="000606FA" w:rsidRDefault="000606FA" w:rsidP="000606FA">
      <w:pPr>
        <w:jc w:val="both"/>
        <w:outlineLvl w:val="1"/>
        <w:rPr>
          <w:bCs/>
          <w:sz w:val="22"/>
          <w:szCs w:val="26"/>
        </w:rPr>
      </w:pPr>
      <w:bookmarkStart w:id="110" w:name="_ref_47216827"/>
      <w:r w:rsidRPr="000606FA">
        <w:rPr>
          <w:bCs/>
          <w:sz w:val="22"/>
          <w:szCs w:val="26"/>
        </w:rPr>
        <w:t xml:space="preserve">         4.7. Обязательство Покупателя по оплате считается исполненным в момент зачисления денежных средств на корреспондентский счет банка Поставщика </w:t>
      </w:r>
      <w:bookmarkEnd w:id="110"/>
    </w:p>
    <w:p w:rsidR="000606FA" w:rsidRPr="000606FA" w:rsidRDefault="000606FA" w:rsidP="000606FA">
      <w:pPr>
        <w:jc w:val="both"/>
        <w:outlineLvl w:val="1"/>
        <w:rPr>
          <w:bCs/>
          <w:sz w:val="22"/>
          <w:szCs w:val="26"/>
        </w:rPr>
      </w:pPr>
      <w:r w:rsidRPr="000606FA">
        <w:rPr>
          <w:bCs/>
          <w:sz w:val="22"/>
          <w:szCs w:val="26"/>
        </w:rPr>
        <w:t xml:space="preserve">         4.8.Оплата выполненных работ Заказчиком производится в размере 100% от сумм, указанных в Актах КС-2, КС - 3.</w:t>
      </w:r>
    </w:p>
    <w:p w:rsidR="000606FA" w:rsidRPr="000606FA" w:rsidRDefault="000606FA" w:rsidP="000606FA">
      <w:pPr>
        <w:keepNext/>
        <w:keepLines/>
        <w:ind w:firstLine="482"/>
        <w:jc w:val="center"/>
        <w:outlineLvl w:val="0"/>
        <w:rPr>
          <w:b/>
          <w:bCs/>
          <w:sz w:val="24"/>
          <w:szCs w:val="28"/>
        </w:rPr>
      </w:pPr>
      <w:bookmarkStart w:id="111" w:name="_ref_45168953"/>
      <w:r>
        <w:rPr>
          <w:b/>
          <w:bCs/>
          <w:sz w:val="24"/>
          <w:szCs w:val="28"/>
        </w:rPr>
        <w:t>5.</w:t>
      </w:r>
      <w:r w:rsidRPr="000606FA">
        <w:rPr>
          <w:b/>
          <w:bCs/>
          <w:sz w:val="24"/>
          <w:szCs w:val="28"/>
        </w:rPr>
        <w:t>Срок и условия поставки товара</w:t>
      </w:r>
      <w:bookmarkEnd w:id="111"/>
    </w:p>
    <w:p w:rsidR="000606FA" w:rsidRPr="000606FA" w:rsidRDefault="000606FA" w:rsidP="000606FA">
      <w:pPr>
        <w:numPr>
          <w:ilvl w:val="1"/>
          <w:numId w:val="0"/>
        </w:numPr>
        <w:ind w:firstLine="482"/>
        <w:jc w:val="both"/>
        <w:outlineLvl w:val="1"/>
        <w:rPr>
          <w:bCs/>
          <w:color w:val="FF0000"/>
          <w:sz w:val="22"/>
          <w:szCs w:val="26"/>
        </w:rPr>
      </w:pPr>
      <w:bookmarkStart w:id="112" w:name="_ref_45168979"/>
      <w:r>
        <w:rPr>
          <w:bCs/>
          <w:sz w:val="22"/>
          <w:szCs w:val="26"/>
        </w:rPr>
        <w:t>5.1.</w:t>
      </w:r>
      <w:r w:rsidRPr="000606FA">
        <w:rPr>
          <w:bCs/>
          <w:sz w:val="22"/>
          <w:szCs w:val="26"/>
        </w:rPr>
        <w:t>Поставка товара должна быть осуществлена в сроки, установленные в Приложении № 3</w:t>
      </w:r>
      <w:bookmarkEnd w:id="112"/>
      <w:r w:rsidRPr="000606FA">
        <w:rPr>
          <w:bCs/>
          <w:sz w:val="22"/>
          <w:szCs w:val="26"/>
        </w:rPr>
        <w:t xml:space="preserve"> к настоящему договору.</w:t>
      </w:r>
    </w:p>
    <w:p w:rsidR="000606FA" w:rsidRPr="000606FA" w:rsidRDefault="000606FA" w:rsidP="000606FA">
      <w:pPr>
        <w:numPr>
          <w:ilvl w:val="1"/>
          <w:numId w:val="0"/>
        </w:numPr>
        <w:ind w:firstLine="482"/>
        <w:jc w:val="both"/>
        <w:outlineLvl w:val="1"/>
        <w:rPr>
          <w:bCs/>
          <w:sz w:val="22"/>
          <w:szCs w:val="26"/>
        </w:rPr>
      </w:pPr>
      <w:bookmarkStart w:id="113" w:name="_ref_45169018"/>
      <w:r>
        <w:rPr>
          <w:bCs/>
          <w:sz w:val="22"/>
          <w:szCs w:val="26"/>
        </w:rPr>
        <w:t>5.2.</w:t>
      </w:r>
      <w:r w:rsidRPr="000606FA">
        <w:rPr>
          <w:bCs/>
          <w:sz w:val="22"/>
          <w:szCs w:val="26"/>
        </w:rPr>
        <w:t>Поставка осуществляется путем доставки товара осуществляется Поставщиком за его счет по адресу: 623537, Свердловская область, г. Богданович, ул. Степана Разина 64</w:t>
      </w:r>
      <w:bookmarkEnd w:id="113"/>
      <w:r w:rsidRPr="000606FA">
        <w:rPr>
          <w:bCs/>
          <w:sz w:val="22"/>
          <w:szCs w:val="26"/>
        </w:rPr>
        <w:t xml:space="preserve"> в рабочие дни с понедельника по пятницу с 09 час. 00 мин. до 16 час. 00 мин. </w:t>
      </w:r>
    </w:p>
    <w:p w:rsidR="000606FA" w:rsidRPr="000606FA" w:rsidRDefault="000606FA" w:rsidP="000606FA">
      <w:pPr>
        <w:numPr>
          <w:ilvl w:val="2"/>
          <w:numId w:val="0"/>
        </w:numPr>
        <w:ind w:firstLine="482"/>
        <w:jc w:val="both"/>
        <w:outlineLvl w:val="2"/>
        <w:rPr>
          <w:bCs/>
          <w:sz w:val="22"/>
          <w:szCs w:val="22"/>
        </w:rPr>
      </w:pPr>
      <w:bookmarkStart w:id="114" w:name="_ref_45169031"/>
      <w:r>
        <w:rPr>
          <w:bCs/>
          <w:sz w:val="22"/>
          <w:szCs w:val="22"/>
        </w:rPr>
        <w:t>5.2.1.</w:t>
      </w:r>
      <w:r w:rsidRPr="000606FA">
        <w:rPr>
          <w:bCs/>
          <w:sz w:val="22"/>
          <w:szCs w:val="22"/>
        </w:rPr>
        <w:t>Поставщик обязан до истечения срока поставки уведомить Покупателя о готовности товара к передаче.</w:t>
      </w:r>
      <w:bookmarkEnd w:id="114"/>
      <w:r w:rsidRPr="000606FA">
        <w:rPr>
          <w:bCs/>
          <w:sz w:val="22"/>
          <w:szCs w:val="22"/>
        </w:rPr>
        <w:t xml:space="preserve"> Право выбора вида транспорта и определения других условий доставки принадлежит Поставщику.</w:t>
      </w:r>
    </w:p>
    <w:p w:rsidR="000606FA" w:rsidRPr="000606FA" w:rsidRDefault="000606FA" w:rsidP="000606FA">
      <w:pPr>
        <w:numPr>
          <w:ilvl w:val="1"/>
          <w:numId w:val="0"/>
        </w:numPr>
        <w:ind w:firstLine="482"/>
        <w:jc w:val="both"/>
        <w:outlineLvl w:val="1"/>
        <w:rPr>
          <w:bCs/>
          <w:sz w:val="22"/>
          <w:szCs w:val="26"/>
        </w:rPr>
      </w:pPr>
      <w:bookmarkStart w:id="115" w:name="_ref_45169109"/>
      <w:r>
        <w:rPr>
          <w:bCs/>
          <w:sz w:val="22"/>
          <w:szCs w:val="26"/>
        </w:rPr>
        <w:t>5.3.</w:t>
      </w:r>
      <w:r w:rsidRPr="000606FA">
        <w:rPr>
          <w:bCs/>
          <w:sz w:val="22"/>
          <w:szCs w:val="26"/>
        </w:rPr>
        <w:t>Поставщик обязан восполнить недопоставленное количество товара в течение 3 календарных дней после истечения срока поставки.</w:t>
      </w:r>
      <w:bookmarkEnd w:id="115"/>
      <w:r w:rsidRPr="000606FA">
        <w:rPr>
          <w:bCs/>
          <w:sz w:val="22"/>
          <w:szCs w:val="26"/>
        </w:rPr>
        <w:t xml:space="preserve"> С окончанием срока действия Договора обязанность Поставщика по восполнению недопоставки товара не прекращается.</w:t>
      </w:r>
    </w:p>
    <w:p w:rsidR="000606FA" w:rsidRPr="000606FA" w:rsidRDefault="000606FA" w:rsidP="000606FA">
      <w:pPr>
        <w:numPr>
          <w:ilvl w:val="1"/>
          <w:numId w:val="0"/>
        </w:numPr>
        <w:ind w:firstLine="482"/>
        <w:jc w:val="both"/>
        <w:outlineLvl w:val="1"/>
        <w:rPr>
          <w:bCs/>
          <w:sz w:val="22"/>
          <w:szCs w:val="26"/>
        </w:rPr>
      </w:pPr>
      <w:bookmarkStart w:id="116" w:name="_ref_45169137"/>
      <w:r>
        <w:rPr>
          <w:bCs/>
          <w:sz w:val="22"/>
          <w:szCs w:val="26"/>
        </w:rPr>
        <w:t>5.4.</w:t>
      </w:r>
      <w:r w:rsidRPr="000606FA">
        <w:rPr>
          <w:bCs/>
          <w:sz w:val="22"/>
          <w:szCs w:val="26"/>
        </w:rPr>
        <w:t>Тара (упаковка)</w:t>
      </w:r>
      <w:bookmarkEnd w:id="116"/>
    </w:p>
    <w:p w:rsidR="000606FA" w:rsidRPr="000606FA" w:rsidRDefault="000606FA" w:rsidP="000606FA">
      <w:pPr>
        <w:numPr>
          <w:ilvl w:val="2"/>
          <w:numId w:val="0"/>
        </w:numPr>
        <w:ind w:firstLine="482"/>
        <w:jc w:val="both"/>
        <w:outlineLvl w:val="2"/>
        <w:rPr>
          <w:bCs/>
          <w:sz w:val="22"/>
          <w:szCs w:val="22"/>
        </w:rPr>
      </w:pPr>
      <w:bookmarkStart w:id="117" w:name="_ref_45169163"/>
      <w:r>
        <w:rPr>
          <w:bCs/>
          <w:sz w:val="22"/>
          <w:szCs w:val="22"/>
        </w:rPr>
        <w:t>5.4.1.</w:t>
      </w:r>
      <w:r w:rsidRPr="000606FA">
        <w:rPr>
          <w:bCs/>
          <w:sz w:val="22"/>
          <w:szCs w:val="22"/>
        </w:rPr>
        <w:t xml:space="preserve">Поставляемый товар должен быть </w:t>
      </w:r>
      <w:proofErr w:type="spellStart"/>
      <w:r w:rsidRPr="000606FA">
        <w:rPr>
          <w:bCs/>
          <w:sz w:val="22"/>
          <w:szCs w:val="22"/>
        </w:rPr>
        <w:t>затарен</w:t>
      </w:r>
      <w:proofErr w:type="spellEnd"/>
      <w:r w:rsidRPr="000606FA">
        <w:rPr>
          <w:bCs/>
          <w:sz w:val="22"/>
          <w:szCs w:val="22"/>
        </w:rPr>
        <w:t xml:space="preserve"> (упакован) в обычно применяемую для него тару (упаковку).</w:t>
      </w:r>
      <w:bookmarkEnd w:id="117"/>
    </w:p>
    <w:p w:rsidR="000606FA" w:rsidRPr="000606FA" w:rsidRDefault="000606FA" w:rsidP="000606FA">
      <w:pPr>
        <w:numPr>
          <w:ilvl w:val="2"/>
          <w:numId w:val="0"/>
        </w:numPr>
        <w:ind w:firstLine="482"/>
        <w:jc w:val="both"/>
        <w:outlineLvl w:val="2"/>
        <w:rPr>
          <w:bCs/>
          <w:sz w:val="22"/>
          <w:szCs w:val="22"/>
        </w:rPr>
      </w:pPr>
      <w:bookmarkStart w:id="118" w:name="_ref_45169176"/>
      <w:r>
        <w:rPr>
          <w:bCs/>
          <w:sz w:val="22"/>
          <w:szCs w:val="22"/>
        </w:rPr>
        <w:t>5.4.2.</w:t>
      </w:r>
      <w:r w:rsidRPr="000606FA">
        <w:rPr>
          <w:bCs/>
          <w:sz w:val="22"/>
          <w:szCs w:val="22"/>
        </w:rPr>
        <w:t>Тара (упаковка) должна соответствовать обычным требованиям: обеспечивать сохранность товара и предотвращать его повреждение при транспортировке и хранении.</w:t>
      </w:r>
      <w:bookmarkEnd w:id="118"/>
    </w:p>
    <w:p w:rsidR="000606FA" w:rsidRPr="000606FA" w:rsidRDefault="000606FA" w:rsidP="000606FA">
      <w:pPr>
        <w:numPr>
          <w:ilvl w:val="2"/>
          <w:numId w:val="0"/>
        </w:numPr>
        <w:ind w:firstLine="482"/>
        <w:jc w:val="both"/>
        <w:outlineLvl w:val="2"/>
        <w:rPr>
          <w:bCs/>
          <w:sz w:val="22"/>
          <w:szCs w:val="22"/>
        </w:rPr>
      </w:pPr>
      <w:bookmarkStart w:id="119" w:name="_ref_45169189"/>
      <w:r>
        <w:rPr>
          <w:bCs/>
          <w:sz w:val="22"/>
          <w:szCs w:val="22"/>
        </w:rPr>
        <w:t>5.4.3.</w:t>
      </w:r>
      <w:r w:rsidRPr="000606FA">
        <w:rPr>
          <w:bCs/>
          <w:sz w:val="22"/>
          <w:szCs w:val="22"/>
        </w:rPr>
        <w:t>Тара (упаковка) является одноразовой, возврату Поставщику не подлежит.</w:t>
      </w:r>
      <w:bookmarkEnd w:id="119"/>
    </w:p>
    <w:p w:rsidR="000606FA" w:rsidRPr="000606FA" w:rsidRDefault="000606FA" w:rsidP="000606FA">
      <w:pPr>
        <w:ind w:firstLine="482"/>
        <w:jc w:val="both"/>
        <w:rPr>
          <w:sz w:val="22"/>
          <w:szCs w:val="22"/>
        </w:rPr>
      </w:pPr>
      <w:r w:rsidRPr="000606FA">
        <w:rPr>
          <w:sz w:val="22"/>
          <w:szCs w:val="22"/>
        </w:rPr>
        <w:t>Стоимость тары (упаковки) товара входит в цену товара и отдельно не оплачивается.</w:t>
      </w:r>
    </w:p>
    <w:p w:rsidR="000606FA" w:rsidRPr="000606FA" w:rsidRDefault="000606FA" w:rsidP="000606FA">
      <w:pPr>
        <w:numPr>
          <w:ilvl w:val="1"/>
          <w:numId w:val="0"/>
        </w:numPr>
        <w:ind w:firstLine="482"/>
        <w:jc w:val="both"/>
        <w:outlineLvl w:val="1"/>
        <w:rPr>
          <w:bCs/>
          <w:sz w:val="22"/>
          <w:szCs w:val="26"/>
        </w:rPr>
      </w:pPr>
      <w:bookmarkStart w:id="120" w:name="_ref_45169241"/>
      <w:r>
        <w:rPr>
          <w:bCs/>
          <w:sz w:val="22"/>
          <w:szCs w:val="26"/>
        </w:rPr>
        <w:t>5.5.</w:t>
      </w:r>
      <w:r w:rsidRPr="000606FA">
        <w:rPr>
          <w:bCs/>
          <w:sz w:val="22"/>
          <w:szCs w:val="26"/>
        </w:rPr>
        <w:t>Маркировка товара должна соответствовать обычно предъявляемым требованиям.</w:t>
      </w:r>
      <w:bookmarkEnd w:id="120"/>
    </w:p>
    <w:p w:rsidR="000606FA" w:rsidRPr="000606FA" w:rsidRDefault="000606FA" w:rsidP="000606FA">
      <w:pPr>
        <w:numPr>
          <w:ilvl w:val="1"/>
          <w:numId w:val="0"/>
        </w:numPr>
        <w:ind w:firstLine="482"/>
        <w:jc w:val="both"/>
        <w:outlineLvl w:val="1"/>
        <w:rPr>
          <w:bCs/>
          <w:sz w:val="22"/>
          <w:szCs w:val="26"/>
        </w:rPr>
      </w:pPr>
      <w:bookmarkStart w:id="121" w:name="_ref_45169320"/>
      <w:r>
        <w:rPr>
          <w:bCs/>
          <w:sz w:val="22"/>
          <w:szCs w:val="26"/>
        </w:rPr>
        <w:t>5.6.</w:t>
      </w:r>
      <w:r w:rsidRPr="000606FA">
        <w:rPr>
          <w:bCs/>
          <w:sz w:val="22"/>
          <w:szCs w:val="26"/>
        </w:rPr>
        <w:t>Право собственности на товар переходит к Покупателю в момент передачи товара.</w:t>
      </w:r>
      <w:bookmarkEnd w:id="121"/>
    </w:p>
    <w:p w:rsidR="000606FA" w:rsidRPr="000606FA" w:rsidRDefault="000606FA" w:rsidP="000606FA">
      <w:pPr>
        <w:numPr>
          <w:ilvl w:val="1"/>
          <w:numId w:val="0"/>
        </w:numPr>
        <w:ind w:firstLine="482"/>
        <w:jc w:val="both"/>
        <w:outlineLvl w:val="1"/>
        <w:rPr>
          <w:bCs/>
          <w:sz w:val="22"/>
          <w:szCs w:val="26"/>
        </w:rPr>
      </w:pPr>
      <w:bookmarkStart w:id="122" w:name="_ref_45169333"/>
      <w:r>
        <w:rPr>
          <w:bCs/>
          <w:sz w:val="22"/>
          <w:szCs w:val="26"/>
        </w:rPr>
        <w:t>5.7.</w:t>
      </w:r>
      <w:r w:rsidRPr="000606FA">
        <w:rPr>
          <w:bCs/>
          <w:sz w:val="22"/>
          <w:szCs w:val="26"/>
        </w:rPr>
        <w:t>Риски случайной гибели и случайного повреждения товара переходят к Покупателю с момента вручения ему товар</w:t>
      </w:r>
      <w:bookmarkEnd w:id="122"/>
      <w:r w:rsidRPr="000606FA">
        <w:rPr>
          <w:bCs/>
          <w:sz w:val="22"/>
          <w:szCs w:val="26"/>
        </w:rPr>
        <w:t>а</w:t>
      </w:r>
    </w:p>
    <w:p w:rsidR="000606FA" w:rsidRPr="000606FA" w:rsidRDefault="000606FA" w:rsidP="000606FA">
      <w:pPr>
        <w:keepNext/>
        <w:keepLines/>
        <w:ind w:firstLine="482"/>
        <w:jc w:val="center"/>
        <w:outlineLvl w:val="0"/>
        <w:rPr>
          <w:b/>
          <w:bCs/>
          <w:sz w:val="24"/>
          <w:szCs w:val="28"/>
        </w:rPr>
      </w:pPr>
      <w:bookmarkStart w:id="123" w:name="_ref_45169423"/>
      <w:r>
        <w:rPr>
          <w:b/>
          <w:bCs/>
          <w:sz w:val="24"/>
          <w:szCs w:val="28"/>
        </w:rPr>
        <w:t>6.</w:t>
      </w:r>
      <w:r w:rsidRPr="000606FA">
        <w:rPr>
          <w:b/>
          <w:bCs/>
          <w:sz w:val="24"/>
          <w:szCs w:val="28"/>
        </w:rPr>
        <w:t>Приемка товара</w:t>
      </w:r>
      <w:bookmarkEnd w:id="123"/>
    </w:p>
    <w:p w:rsidR="000606FA" w:rsidRPr="000606FA" w:rsidRDefault="000606FA" w:rsidP="000606FA">
      <w:pPr>
        <w:numPr>
          <w:ilvl w:val="1"/>
          <w:numId w:val="0"/>
        </w:numPr>
        <w:ind w:firstLine="482"/>
        <w:jc w:val="both"/>
        <w:outlineLvl w:val="1"/>
        <w:rPr>
          <w:bCs/>
          <w:sz w:val="22"/>
          <w:szCs w:val="26"/>
        </w:rPr>
      </w:pPr>
      <w:bookmarkStart w:id="124" w:name="_ref_45169449"/>
      <w:r>
        <w:rPr>
          <w:bCs/>
          <w:sz w:val="22"/>
          <w:szCs w:val="26"/>
        </w:rPr>
        <w:t>6.1.</w:t>
      </w:r>
      <w:r w:rsidRPr="000606FA">
        <w:rPr>
          <w:bCs/>
          <w:sz w:val="22"/>
          <w:szCs w:val="26"/>
        </w:rPr>
        <w:t>Приемка товара осуществляется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15.06.1965 № П-6 и от 25.04.1966 № П-7.</w:t>
      </w:r>
      <w:bookmarkEnd w:id="124"/>
    </w:p>
    <w:p w:rsidR="000606FA" w:rsidRDefault="000606FA" w:rsidP="000606FA">
      <w:pPr>
        <w:numPr>
          <w:ilvl w:val="1"/>
          <w:numId w:val="0"/>
        </w:numPr>
        <w:ind w:firstLine="482"/>
        <w:jc w:val="both"/>
        <w:outlineLvl w:val="1"/>
        <w:rPr>
          <w:bCs/>
          <w:sz w:val="22"/>
          <w:szCs w:val="26"/>
        </w:rPr>
      </w:pPr>
      <w:bookmarkStart w:id="125" w:name="_ref_45169632"/>
      <w:r>
        <w:rPr>
          <w:bCs/>
          <w:sz w:val="22"/>
          <w:szCs w:val="26"/>
        </w:rPr>
        <w:t>6.2.</w:t>
      </w:r>
      <w:r w:rsidRPr="000606FA">
        <w:rPr>
          <w:bCs/>
          <w:sz w:val="22"/>
          <w:szCs w:val="26"/>
        </w:rPr>
        <w:t xml:space="preserve">Покупатель обязан известить Поставщика о нарушении условий поставки о количестве, </w:t>
      </w:r>
      <w:proofErr w:type="gramStart"/>
      <w:r w:rsidRPr="000606FA">
        <w:rPr>
          <w:bCs/>
          <w:sz w:val="22"/>
          <w:szCs w:val="26"/>
        </w:rPr>
        <w:t>качестве  и</w:t>
      </w:r>
      <w:proofErr w:type="gramEnd"/>
      <w:r w:rsidRPr="000606FA">
        <w:rPr>
          <w:bCs/>
          <w:sz w:val="22"/>
          <w:szCs w:val="26"/>
        </w:rPr>
        <w:t xml:space="preserve"> комплектности, таре (упаковке) товара, выявленном при приемке товара, в срок 10 календарных дней с момента приемки.</w:t>
      </w:r>
      <w:bookmarkEnd w:id="125"/>
    </w:p>
    <w:p w:rsidR="000606FA" w:rsidRPr="000606FA" w:rsidRDefault="000606FA" w:rsidP="000606FA">
      <w:pPr>
        <w:numPr>
          <w:ilvl w:val="1"/>
          <w:numId w:val="0"/>
        </w:numPr>
        <w:ind w:firstLine="482"/>
        <w:jc w:val="both"/>
        <w:outlineLvl w:val="1"/>
        <w:rPr>
          <w:bCs/>
          <w:sz w:val="22"/>
          <w:szCs w:val="26"/>
        </w:rPr>
      </w:pPr>
    </w:p>
    <w:p w:rsidR="000606FA" w:rsidRPr="000606FA" w:rsidRDefault="000606FA" w:rsidP="000606FA">
      <w:pPr>
        <w:keepNext/>
        <w:keepLines/>
        <w:ind w:firstLine="482"/>
        <w:jc w:val="center"/>
        <w:outlineLvl w:val="0"/>
        <w:rPr>
          <w:b/>
          <w:bCs/>
          <w:sz w:val="24"/>
          <w:szCs w:val="28"/>
        </w:rPr>
      </w:pPr>
      <w:bookmarkStart w:id="126" w:name="_ref_45169669"/>
      <w:r>
        <w:rPr>
          <w:b/>
          <w:bCs/>
          <w:sz w:val="24"/>
          <w:szCs w:val="28"/>
        </w:rPr>
        <w:t>7.</w:t>
      </w:r>
      <w:r w:rsidRPr="000606FA">
        <w:rPr>
          <w:b/>
          <w:bCs/>
          <w:sz w:val="24"/>
          <w:szCs w:val="28"/>
        </w:rPr>
        <w:t>Срок и порядок выполнения работ. Приемка работ</w:t>
      </w:r>
      <w:bookmarkEnd w:id="126"/>
    </w:p>
    <w:p w:rsidR="000606FA" w:rsidRPr="000606FA" w:rsidRDefault="00DB03D7" w:rsidP="000606FA">
      <w:pPr>
        <w:numPr>
          <w:ilvl w:val="1"/>
          <w:numId w:val="0"/>
        </w:numPr>
        <w:ind w:firstLine="482"/>
        <w:jc w:val="both"/>
        <w:outlineLvl w:val="1"/>
        <w:rPr>
          <w:bCs/>
          <w:sz w:val="22"/>
          <w:szCs w:val="26"/>
        </w:rPr>
      </w:pPr>
      <w:bookmarkStart w:id="127" w:name="_ref_45169683"/>
      <w:r>
        <w:rPr>
          <w:bCs/>
          <w:sz w:val="22"/>
          <w:szCs w:val="26"/>
        </w:rPr>
        <w:t>7.1.</w:t>
      </w:r>
      <w:r w:rsidR="000606FA" w:rsidRPr="000606FA">
        <w:rPr>
          <w:bCs/>
          <w:sz w:val="22"/>
          <w:szCs w:val="26"/>
        </w:rPr>
        <w:t xml:space="preserve">Сроки завершения выполнения работ указаны в Приложении № </w:t>
      </w:r>
      <w:r w:rsidR="000606FA" w:rsidRPr="000606FA">
        <w:rPr>
          <w:bCs/>
          <w:sz w:val="22"/>
          <w:szCs w:val="26"/>
        </w:rPr>
        <w:fldChar w:fldCharType="begin" w:fldLock="1"/>
      </w:r>
      <w:r w:rsidR="000606FA" w:rsidRPr="000606FA">
        <w:rPr>
          <w:bCs/>
          <w:sz w:val="22"/>
          <w:szCs w:val="26"/>
        </w:rPr>
        <w:instrText xml:space="preserve"> REF _ref_48889194 \h \n \! </w:instrText>
      </w:r>
      <w:r w:rsidR="000606FA" w:rsidRPr="000606FA">
        <w:rPr>
          <w:bCs/>
          <w:sz w:val="22"/>
          <w:szCs w:val="26"/>
        </w:rPr>
      </w:r>
      <w:r w:rsidR="000606FA" w:rsidRPr="000606FA">
        <w:rPr>
          <w:bCs/>
          <w:sz w:val="22"/>
          <w:szCs w:val="26"/>
        </w:rPr>
        <w:fldChar w:fldCharType="separate"/>
      </w:r>
      <w:r w:rsidR="000606FA" w:rsidRPr="000606FA">
        <w:rPr>
          <w:bCs/>
          <w:sz w:val="22"/>
          <w:szCs w:val="26"/>
        </w:rPr>
        <w:t>3</w:t>
      </w:r>
      <w:r w:rsidR="000606FA" w:rsidRPr="000606FA">
        <w:rPr>
          <w:bCs/>
          <w:sz w:val="22"/>
          <w:szCs w:val="26"/>
        </w:rPr>
        <w:fldChar w:fldCharType="end"/>
      </w:r>
      <w:r w:rsidR="000606FA" w:rsidRPr="000606FA">
        <w:rPr>
          <w:bCs/>
          <w:sz w:val="22"/>
          <w:szCs w:val="26"/>
        </w:rPr>
        <w:t> к настоящему Договору.</w:t>
      </w:r>
      <w:bookmarkEnd w:id="127"/>
    </w:p>
    <w:p w:rsidR="000606FA" w:rsidRPr="000606FA" w:rsidRDefault="00DB03D7" w:rsidP="000606FA">
      <w:pPr>
        <w:numPr>
          <w:ilvl w:val="1"/>
          <w:numId w:val="0"/>
        </w:numPr>
        <w:ind w:firstLine="482"/>
        <w:jc w:val="both"/>
        <w:outlineLvl w:val="1"/>
        <w:rPr>
          <w:bCs/>
          <w:sz w:val="22"/>
          <w:szCs w:val="26"/>
        </w:rPr>
      </w:pPr>
      <w:bookmarkStart w:id="128" w:name="_ref_45169723"/>
      <w:r>
        <w:rPr>
          <w:bCs/>
          <w:sz w:val="22"/>
          <w:szCs w:val="26"/>
        </w:rPr>
        <w:lastRenderedPageBreak/>
        <w:t>7.2.</w:t>
      </w:r>
      <w:r w:rsidR="000606FA" w:rsidRPr="000606FA">
        <w:rPr>
          <w:bCs/>
          <w:sz w:val="22"/>
          <w:szCs w:val="26"/>
        </w:rPr>
        <w:t>Поставщик определяет технологию выполнения работ самостоятельно с учетом обязательных требований нормативных документов и приложения № 4 к настоящему Договору.</w:t>
      </w:r>
      <w:bookmarkEnd w:id="128"/>
    </w:p>
    <w:p w:rsidR="000606FA" w:rsidRPr="000606FA" w:rsidRDefault="00DB03D7" w:rsidP="000606FA">
      <w:pPr>
        <w:numPr>
          <w:ilvl w:val="1"/>
          <w:numId w:val="0"/>
        </w:numPr>
        <w:ind w:firstLine="482"/>
        <w:jc w:val="both"/>
        <w:outlineLvl w:val="1"/>
        <w:rPr>
          <w:bCs/>
          <w:sz w:val="22"/>
          <w:szCs w:val="26"/>
        </w:rPr>
      </w:pPr>
      <w:bookmarkStart w:id="129" w:name="_ref_45169801"/>
      <w:r>
        <w:rPr>
          <w:bCs/>
          <w:sz w:val="22"/>
          <w:szCs w:val="26"/>
        </w:rPr>
        <w:t>7.3.</w:t>
      </w:r>
      <w:r w:rsidR="000606FA" w:rsidRPr="000606FA">
        <w:rPr>
          <w:bCs/>
          <w:sz w:val="22"/>
          <w:szCs w:val="26"/>
        </w:rPr>
        <w:t>Для Поставщика устанавливается следующий режим выполнения работ:</w:t>
      </w:r>
      <w:bookmarkEnd w:id="129"/>
    </w:p>
    <w:p w:rsidR="000606FA" w:rsidRPr="000606FA" w:rsidRDefault="000606FA" w:rsidP="000606FA">
      <w:pPr>
        <w:numPr>
          <w:ilvl w:val="0"/>
          <w:numId w:val="24"/>
        </w:numPr>
        <w:contextualSpacing/>
        <w:jc w:val="both"/>
        <w:rPr>
          <w:sz w:val="22"/>
          <w:szCs w:val="22"/>
        </w:rPr>
      </w:pPr>
      <w:r w:rsidRPr="000606FA">
        <w:rPr>
          <w:sz w:val="22"/>
          <w:szCs w:val="22"/>
        </w:rPr>
        <w:t xml:space="preserve">по установке товара – с понедельника по </w:t>
      </w:r>
      <w:proofErr w:type="gramStart"/>
      <w:r w:rsidRPr="000606FA">
        <w:rPr>
          <w:sz w:val="22"/>
          <w:szCs w:val="22"/>
        </w:rPr>
        <w:t>воскресенье  с</w:t>
      </w:r>
      <w:proofErr w:type="gramEnd"/>
      <w:r w:rsidRPr="000606FA">
        <w:rPr>
          <w:sz w:val="22"/>
          <w:szCs w:val="22"/>
        </w:rPr>
        <w:t xml:space="preserve"> 08 час. 00 мин до 20 час. 00 мин.;</w:t>
      </w:r>
    </w:p>
    <w:p w:rsidR="000606FA" w:rsidRPr="000606FA" w:rsidRDefault="000606FA" w:rsidP="000606FA">
      <w:pPr>
        <w:numPr>
          <w:ilvl w:val="0"/>
          <w:numId w:val="24"/>
        </w:numPr>
        <w:contextualSpacing/>
        <w:jc w:val="both"/>
        <w:rPr>
          <w:sz w:val="22"/>
          <w:szCs w:val="22"/>
        </w:rPr>
      </w:pPr>
      <w:r w:rsidRPr="000606FA">
        <w:rPr>
          <w:sz w:val="22"/>
          <w:szCs w:val="22"/>
        </w:rPr>
        <w:t xml:space="preserve">по </w:t>
      </w:r>
      <w:proofErr w:type="spellStart"/>
      <w:r w:rsidRPr="000606FA">
        <w:rPr>
          <w:sz w:val="22"/>
          <w:szCs w:val="22"/>
        </w:rPr>
        <w:t>пусконаладке</w:t>
      </w:r>
      <w:proofErr w:type="spellEnd"/>
      <w:r w:rsidRPr="000606FA">
        <w:rPr>
          <w:sz w:val="22"/>
          <w:szCs w:val="22"/>
        </w:rPr>
        <w:t xml:space="preserve"> товара - с понедельника по пятницу с 08 час. 00 мин до 17 час. 00 мин.</w:t>
      </w:r>
    </w:p>
    <w:p w:rsidR="000606FA" w:rsidRPr="000606FA" w:rsidRDefault="00DB03D7" w:rsidP="000606FA">
      <w:pPr>
        <w:numPr>
          <w:ilvl w:val="1"/>
          <w:numId w:val="0"/>
        </w:numPr>
        <w:ind w:firstLine="482"/>
        <w:jc w:val="both"/>
        <w:outlineLvl w:val="1"/>
        <w:rPr>
          <w:bCs/>
          <w:sz w:val="22"/>
          <w:szCs w:val="26"/>
        </w:rPr>
      </w:pPr>
      <w:bookmarkStart w:id="130" w:name="_ref_45169828"/>
      <w:r>
        <w:rPr>
          <w:bCs/>
          <w:sz w:val="22"/>
          <w:szCs w:val="26"/>
        </w:rPr>
        <w:t>7.4.</w:t>
      </w:r>
      <w:r w:rsidR="000606FA" w:rsidRPr="000606FA">
        <w:rPr>
          <w:bCs/>
          <w:sz w:val="22"/>
          <w:szCs w:val="26"/>
        </w:rPr>
        <w:t>Поставщик обязуется предоставить все материалы и оборудование, необходимые для выполнения работ.</w:t>
      </w:r>
      <w:bookmarkEnd w:id="130"/>
    </w:p>
    <w:p w:rsidR="000606FA" w:rsidRPr="000606FA" w:rsidRDefault="00DB03D7" w:rsidP="000606FA">
      <w:pPr>
        <w:numPr>
          <w:ilvl w:val="1"/>
          <w:numId w:val="0"/>
        </w:numPr>
        <w:ind w:firstLine="482"/>
        <w:jc w:val="both"/>
        <w:outlineLvl w:val="1"/>
        <w:rPr>
          <w:bCs/>
          <w:sz w:val="22"/>
          <w:szCs w:val="26"/>
        </w:rPr>
      </w:pPr>
      <w:bookmarkStart w:id="131" w:name="_ref_45169932"/>
      <w:r>
        <w:rPr>
          <w:bCs/>
          <w:sz w:val="22"/>
          <w:szCs w:val="26"/>
        </w:rPr>
        <w:t>7.5.К</w:t>
      </w:r>
      <w:r w:rsidR="000606FA" w:rsidRPr="000606FA">
        <w:rPr>
          <w:bCs/>
          <w:sz w:val="22"/>
          <w:szCs w:val="26"/>
        </w:rPr>
        <w:t>онтроль за выполнением работ</w:t>
      </w:r>
      <w:bookmarkEnd w:id="131"/>
    </w:p>
    <w:p w:rsidR="000606FA" w:rsidRPr="000606FA" w:rsidRDefault="00DB03D7" w:rsidP="000606FA">
      <w:pPr>
        <w:numPr>
          <w:ilvl w:val="2"/>
          <w:numId w:val="0"/>
        </w:numPr>
        <w:ind w:firstLine="482"/>
        <w:jc w:val="both"/>
        <w:outlineLvl w:val="2"/>
        <w:rPr>
          <w:bCs/>
          <w:sz w:val="22"/>
          <w:szCs w:val="22"/>
        </w:rPr>
      </w:pPr>
      <w:bookmarkStart w:id="132" w:name="_ref_45169945"/>
      <w:r>
        <w:rPr>
          <w:bCs/>
          <w:sz w:val="22"/>
          <w:szCs w:val="22"/>
        </w:rPr>
        <w:t>7.5.1.</w:t>
      </w:r>
      <w:r w:rsidR="000606FA" w:rsidRPr="000606FA">
        <w:rPr>
          <w:bCs/>
          <w:sz w:val="22"/>
          <w:szCs w:val="22"/>
        </w:rPr>
        <w:t>В соответствии со ст. 715 ГК РФ Покупатель вправе в любое время проверять ход и качество выполнения работ Поставщиком, не вмешиваясь в его деятельность. Данный контроль может осуществляться в следующих формах:</w:t>
      </w:r>
      <w:bookmarkEnd w:id="132"/>
    </w:p>
    <w:p w:rsidR="000606FA" w:rsidRPr="000606FA" w:rsidRDefault="000606FA" w:rsidP="000606FA">
      <w:pPr>
        <w:ind w:firstLine="482"/>
        <w:jc w:val="both"/>
        <w:rPr>
          <w:sz w:val="22"/>
          <w:szCs w:val="22"/>
        </w:rPr>
      </w:pPr>
      <w:r w:rsidRPr="000606FA">
        <w:rPr>
          <w:sz w:val="22"/>
          <w:szCs w:val="22"/>
        </w:rPr>
        <w:t>- посредством запроса у Поставщика сведений и документов;</w:t>
      </w:r>
    </w:p>
    <w:p w:rsidR="000606FA" w:rsidRPr="000606FA" w:rsidRDefault="000606FA" w:rsidP="000606FA">
      <w:pPr>
        <w:ind w:firstLine="482"/>
        <w:jc w:val="both"/>
        <w:rPr>
          <w:sz w:val="22"/>
          <w:szCs w:val="22"/>
        </w:rPr>
      </w:pPr>
      <w:r w:rsidRPr="000606FA">
        <w:rPr>
          <w:sz w:val="22"/>
          <w:szCs w:val="22"/>
        </w:rPr>
        <w:t>- путем непосредственного осмотра (наблюдения) и проверки выполняемых работ.</w:t>
      </w:r>
    </w:p>
    <w:p w:rsidR="000606FA" w:rsidRPr="000606FA" w:rsidRDefault="00DB03D7" w:rsidP="000606FA">
      <w:pPr>
        <w:numPr>
          <w:ilvl w:val="2"/>
          <w:numId w:val="0"/>
        </w:numPr>
        <w:ind w:firstLine="482"/>
        <w:jc w:val="both"/>
        <w:outlineLvl w:val="2"/>
        <w:rPr>
          <w:bCs/>
          <w:sz w:val="22"/>
          <w:szCs w:val="22"/>
        </w:rPr>
      </w:pPr>
      <w:bookmarkStart w:id="133" w:name="_ref_45169958"/>
      <w:r>
        <w:rPr>
          <w:bCs/>
          <w:sz w:val="22"/>
          <w:szCs w:val="22"/>
        </w:rPr>
        <w:t>7.5.2.</w:t>
      </w:r>
      <w:r w:rsidR="000606FA" w:rsidRPr="000606FA">
        <w:rPr>
          <w:bCs/>
          <w:sz w:val="22"/>
          <w:szCs w:val="22"/>
        </w:rPr>
        <w:t>Поставщик обязан отвечать на запросы Покупателя о предоставлении сведений и документов в течение 2 календарных дней после получения таких запросов.</w:t>
      </w:r>
      <w:bookmarkEnd w:id="133"/>
    </w:p>
    <w:p w:rsidR="000606FA" w:rsidRPr="000606FA" w:rsidRDefault="00DB03D7" w:rsidP="000606FA">
      <w:pPr>
        <w:numPr>
          <w:ilvl w:val="2"/>
          <w:numId w:val="0"/>
        </w:numPr>
        <w:ind w:firstLine="482"/>
        <w:jc w:val="both"/>
        <w:outlineLvl w:val="2"/>
        <w:rPr>
          <w:bCs/>
          <w:sz w:val="22"/>
          <w:szCs w:val="22"/>
        </w:rPr>
      </w:pPr>
      <w:bookmarkStart w:id="134" w:name="_ref_45169971"/>
      <w:r>
        <w:rPr>
          <w:bCs/>
          <w:sz w:val="22"/>
          <w:szCs w:val="22"/>
        </w:rPr>
        <w:t>7.5.3.</w:t>
      </w:r>
      <w:r w:rsidR="000606FA" w:rsidRPr="000606FA">
        <w:rPr>
          <w:bCs/>
          <w:sz w:val="22"/>
          <w:szCs w:val="22"/>
        </w:rPr>
        <w:t xml:space="preserve">Покупатель обязан известить Поставщика о проведении непосредственного осмотра (наблюдения) и проверки за 2 календарных дня до их проведения. Стороны </w:t>
      </w:r>
      <w:proofErr w:type="gramStart"/>
      <w:r w:rsidR="000606FA" w:rsidRPr="000606FA">
        <w:rPr>
          <w:bCs/>
          <w:sz w:val="22"/>
          <w:szCs w:val="22"/>
        </w:rPr>
        <w:t>назначают  лиц</w:t>
      </w:r>
      <w:proofErr w:type="gramEnd"/>
      <w:r w:rsidR="000606FA" w:rsidRPr="000606FA">
        <w:rPr>
          <w:bCs/>
          <w:sz w:val="22"/>
          <w:szCs w:val="22"/>
        </w:rPr>
        <w:t>, ответственных за такой контроль, и выдают им доверенности на его осуществление, направление запросов, предъявление претензий, составление актов по результатам контроля, о чем уведомляют друг друга в срок не позднее 2 дней.</w:t>
      </w:r>
      <w:bookmarkEnd w:id="134"/>
    </w:p>
    <w:p w:rsidR="000606FA" w:rsidRPr="000606FA" w:rsidRDefault="00DB03D7" w:rsidP="000606FA">
      <w:pPr>
        <w:numPr>
          <w:ilvl w:val="2"/>
          <w:numId w:val="0"/>
        </w:numPr>
        <w:ind w:firstLine="482"/>
        <w:jc w:val="both"/>
        <w:outlineLvl w:val="2"/>
        <w:rPr>
          <w:bCs/>
          <w:sz w:val="22"/>
          <w:szCs w:val="22"/>
        </w:rPr>
      </w:pPr>
      <w:bookmarkStart w:id="135" w:name="_ref_45169984"/>
      <w:r>
        <w:rPr>
          <w:bCs/>
          <w:sz w:val="22"/>
          <w:szCs w:val="22"/>
        </w:rPr>
        <w:t>7.5.4.</w:t>
      </w:r>
      <w:r w:rsidR="000606FA" w:rsidRPr="000606FA">
        <w:rPr>
          <w:bCs/>
          <w:sz w:val="22"/>
          <w:szCs w:val="22"/>
        </w:rPr>
        <w:t>Если при проведении осмотра (наблюдения) и проверки выполняемой работы Покупатель выявит нарушения, стороны составляют и подписывают акт, в котором отражают эти нарушения.</w:t>
      </w:r>
      <w:bookmarkEnd w:id="135"/>
    </w:p>
    <w:p w:rsidR="000606FA" w:rsidRPr="000606FA" w:rsidRDefault="000606FA" w:rsidP="000606FA">
      <w:pPr>
        <w:ind w:firstLine="482"/>
        <w:jc w:val="both"/>
        <w:rPr>
          <w:sz w:val="22"/>
          <w:szCs w:val="22"/>
        </w:rPr>
      </w:pPr>
      <w:r w:rsidRPr="000606FA">
        <w:rPr>
          <w:sz w:val="22"/>
          <w:szCs w:val="22"/>
        </w:rPr>
        <w:t>Все запросы, ответы, извещения, уведомления должны быть составлены в письменной форме.</w:t>
      </w:r>
    </w:p>
    <w:p w:rsidR="000606FA" w:rsidRPr="000606FA" w:rsidRDefault="00DB03D7" w:rsidP="000606FA">
      <w:pPr>
        <w:numPr>
          <w:ilvl w:val="1"/>
          <w:numId w:val="0"/>
        </w:numPr>
        <w:ind w:firstLine="482"/>
        <w:jc w:val="both"/>
        <w:outlineLvl w:val="1"/>
        <w:rPr>
          <w:bCs/>
          <w:sz w:val="22"/>
          <w:szCs w:val="26"/>
        </w:rPr>
      </w:pPr>
      <w:bookmarkStart w:id="136" w:name="_ref_45170024"/>
      <w:r>
        <w:rPr>
          <w:bCs/>
          <w:sz w:val="22"/>
          <w:szCs w:val="26"/>
        </w:rPr>
        <w:t>7.6.</w:t>
      </w:r>
      <w:r w:rsidR="000606FA" w:rsidRPr="000606FA">
        <w:rPr>
          <w:bCs/>
          <w:sz w:val="22"/>
          <w:szCs w:val="26"/>
        </w:rPr>
        <w:t>Риск случайной гибели и случайного повреждения имущества</w:t>
      </w:r>
      <w:bookmarkEnd w:id="136"/>
    </w:p>
    <w:p w:rsidR="000606FA" w:rsidRPr="000606FA" w:rsidRDefault="00DB03D7" w:rsidP="000606FA">
      <w:pPr>
        <w:numPr>
          <w:ilvl w:val="2"/>
          <w:numId w:val="0"/>
        </w:numPr>
        <w:ind w:firstLine="482"/>
        <w:jc w:val="both"/>
        <w:outlineLvl w:val="2"/>
        <w:rPr>
          <w:bCs/>
          <w:sz w:val="22"/>
          <w:szCs w:val="22"/>
        </w:rPr>
      </w:pPr>
      <w:bookmarkStart w:id="137" w:name="_ref_45170037"/>
      <w:r>
        <w:rPr>
          <w:bCs/>
          <w:sz w:val="22"/>
          <w:szCs w:val="22"/>
        </w:rPr>
        <w:t>7.6.1.</w:t>
      </w:r>
      <w:r w:rsidR="000606FA" w:rsidRPr="000606FA">
        <w:rPr>
          <w:bCs/>
          <w:sz w:val="22"/>
          <w:szCs w:val="22"/>
        </w:rPr>
        <w:t>Риск случайной гибели или случайного повреждения товара и иного предоставленного Поставщиком имущества в процессе выполнения работ несет Поставщик.</w:t>
      </w:r>
      <w:bookmarkEnd w:id="137"/>
    </w:p>
    <w:p w:rsidR="000606FA" w:rsidRPr="000606FA" w:rsidRDefault="00DB03D7" w:rsidP="000606FA">
      <w:pPr>
        <w:numPr>
          <w:ilvl w:val="2"/>
          <w:numId w:val="0"/>
        </w:numPr>
        <w:ind w:firstLine="482"/>
        <w:jc w:val="both"/>
        <w:outlineLvl w:val="2"/>
        <w:rPr>
          <w:bCs/>
          <w:sz w:val="22"/>
          <w:szCs w:val="22"/>
        </w:rPr>
      </w:pPr>
      <w:bookmarkStart w:id="138" w:name="_ref_45170050"/>
      <w:r>
        <w:rPr>
          <w:bCs/>
          <w:sz w:val="22"/>
          <w:szCs w:val="22"/>
        </w:rPr>
        <w:t>7.6.2.</w:t>
      </w:r>
      <w:r w:rsidR="000606FA" w:rsidRPr="000606FA">
        <w:rPr>
          <w:bCs/>
          <w:sz w:val="22"/>
          <w:szCs w:val="22"/>
        </w:rPr>
        <w:t>Риск случайной гибели или случайного повреждения </w:t>
      </w:r>
      <w:proofErr w:type="gramStart"/>
      <w:r w:rsidR="000606FA" w:rsidRPr="000606FA">
        <w:rPr>
          <w:bCs/>
          <w:sz w:val="22"/>
          <w:szCs w:val="22"/>
        </w:rPr>
        <w:t>материалов,  оборудования</w:t>
      </w:r>
      <w:proofErr w:type="gramEnd"/>
      <w:r w:rsidR="000606FA" w:rsidRPr="000606FA">
        <w:rPr>
          <w:bCs/>
          <w:sz w:val="22"/>
          <w:szCs w:val="22"/>
        </w:rPr>
        <w:t>, и иного предоставленного Поставщиком имущества в процессе выполнения работ несет Поставщик.</w:t>
      </w:r>
      <w:bookmarkEnd w:id="138"/>
    </w:p>
    <w:p w:rsidR="000606FA" w:rsidRPr="000606FA" w:rsidRDefault="00DB03D7" w:rsidP="000606FA">
      <w:pPr>
        <w:numPr>
          <w:ilvl w:val="1"/>
          <w:numId w:val="0"/>
        </w:numPr>
        <w:ind w:firstLine="482"/>
        <w:jc w:val="both"/>
        <w:outlineLvl w:val="1"/>
        <w:rPr>
          <w:bCs/>
          <w:sz w:val="22"/>
          <w:szCs w:val="26"/>
        </w:rPr>
      </w:pPr>
      <w:bookmarkStart w:id="139" w:name="_ref_45170077"/>
      <w:r>
        <w:rPr>
          <w:bCs/>
          <w:sz w:val="22"/>
          <w:szCs w:val="26"/>
        </w:rPr>
        <w:t>7.7.</w:t>
      </w:r>
      <w:r w:rsidR="000606FA" w:rsidRPr="000606FA">
        <w:rPr>
          <w:bCs/>
          <w:sz w:val="22"/>
          <w:szCs w:val="26"/>
        </w:rPr>
        <w:t xml:space="preserve">Поставщик вправе привлекать к выполнению работ третьих лиц, имеющих соответствующую аттестацию </w:t>
      </w:r>
      <w:proofErr w:type="gramStart"/>
      <w:r w:rsidR="000606FA" w:rsidRPr="000606FA">
        <w:rPr>
          <w:bCs/>
          <w:sz w:val="22"/>
          <w:szCs w:val="26"/>
        </w:rPr>
        <w:t>по условиям</w:t>
      </w:r>
      <w:proofErr w:type="gramEnd"/>
      <w:r w:rsidR="000606FA" w:rsidRPr="000606FA">
        <w:rPr>
          <w:bCs/>
          <w:sz w:val="22"/>
          <w:szCs w:val="26"/>
        </w:rPr>
        <w:t xml:space="preserve"> указанным в закупочной документации к настоящему договору.</w:t>
      </w:r>
      <w:bookmarkEnd w:id="139"/>
    </w:p>
    <w:p w:rsidR="000606FA" w:rsidRPr="000606FA" w:rsidRDefault="00DB03D7" w:rsidP="000606FA">
      <w:pPr>
        <w:numPr>
          <w:ilvl w:val="2"/>
          <w:numId w:val="0"/>
        </w:numPr>
        <w:ind w:firstLine="482"/>
        <w:jc w:val="both"/>
        <w:outlineLvl w:val="2"/>
        <w:rPr>
          <w:bCs/>
          <w:sz w:val="22"/>
          <w:szCs w:val="22"/>
        </w:rPr>
      </w:pPr>
      <w:bookmarkStart w:id="140" w:name="_ref_45170247"/>
      <w:r>
        <w:rPr>
          <w:bCs/>
          <w:sz w:val="22"/>
          <w:szCs w:val="22"/>
        </w:rPr>
        <w:t>7.7.1.</w:t>
      </w:r>
      <w:r w:rsidR="000606FA" w:rsidRPr="000606FA">
        <w:rPr>
          <w:bCs/>
          <w:sz w:val="22"/>
          <w:szCs w:val="22"/>
        </w:rPr>
        <w:t>Извещение об обнаружении Покупателем скрытых недостатков результата работ должно быть направлено Поставщику не позднее 15 календарных дней с момента их обнаружения.</w:t>
      </w:r>
      <w:bookmarkEnd w:id="140"/>
    </w:p>
    <w:p w:rsidR="000606FA" w:rsidRPr="000606FA" w:rsidRDefault="00DB03D7" w:rsidP="000606FA">
      <w:pPr>
        <w:numPr>
          <w:ilvl w:val="1"/>
          <w:numId w:val="0"/>
        </w:numPr>
        <w:ind w:firstLine="482"/>
        <w:jc w:val="both"/>
        <w:outlineLvl w:val="1"/>
        <w:rPr>
          <w:bCs/>
          <w:sz w:val="22"/>
          <w:szCs w:val="26"/>
        </w:rPr>
      </w:pPr>
      <w:r>
        <w:rPr>
          <w:bCs/>
          <w:sz w:val="22"/>
          <w:szCs w:val="26"/>
        </w:rPr>
        <w:t>7.8.</w:t>
      </w:r>
      <w:r w:rsidR="000606FA" w:rsidRPr="000606FA">
        <w:rPr>
          <w:bCs/>
          <w:sz w:val="22"/>
          <w:szCs w:val="26"/>
        </w:rPr>
        <w:t xml:space="preserve">Поставщик выполняет работы по установке и </w:t>
      </w:r>
      <w:proofErr w:type="spellStart"/>
      <w:r w:rsidR="000606FA" w:rsidRPr="000606FA">
        <w:rPr>
          <w:bCs/>
          <w:sz w:val="22"/>
          <w:szCs w:val="26"/>
        </w:rPr>
        <w:t>пусконаладке</w:t>
      </w:r>
      <w:proofErr w:type="spellEnd"/>
      <w:r w:rsidR="000606FA" w:rsidRPr="000606FA">
        <w:rPr>
          <w:bCs/>
          <w:sz w:val="22"/>
          <w:szCs w:val="26"/>
        </w:rPr>
        <w:t> товара в месте фактического нахождения Покупателя.</w:t>
      </w:r>
    </w:p>
    <w:p w:rsidR="000606FA" w:rsidRPr="000606FA" w:rsidRDefault="00DB03D7" w:rsidP="000606FA">
      <w:pPr>
        <w:numPr>
          <w:ilvl w:val="1"/>
          <w:numId w:val="0"/>
        </w:numPr>
        <w:ind w:firstLine="482"/>
        <w:jc w:val="both"/>
        <w:outlineLvl w:val="1"/>
        <w:rPr>
          <w:bCs/>
          <w:sz w:val="22"/>
          <w:szCs w:val="26"/>
        </w:rPr>
      </w:pPr>
      <w:r>
        <w:rPr>
          <w:bCs/>
          <w:sz w:val="22"/>
          <w:szCs w:val="26"/>
        </w:rPr>
        <w:t>7.9.</w:t>
      </w:r>
      <w:r w:rsidR="000606FA" w:rsidRPr="000606FA">
        <w:rPr>
          <w:bCs/>
          <w:sz w:val="22"/>
          <w:szCs w:val="26"/>
        </w:rPr>
        <w:t>Покупатель обязуется на все время проведения работ, предоставить Поставщику места для складирования строительного мусора.</w:t>
      </w:r>
    </w:p>
    <w:p w:rsidR="000606FA" w:rsidRPr="000606FA" w:rsidRDefault="00DB03D7" w:rsidP="000606FA">
      <w:pPr>
        <w:numPr>
          <w:ilvl w:val="1"/>
          <w:numId w:val="0"/>
        </w:numPr>
        <w:ind w:firstLine="482"/>
        <w:jc w:val="both"/>
        <w:outlineLvl w:val="1"/>
        <w:rPr>
          <w:bCs/>
          <w:sz w:val="22"/>
          <w:szCs w:val="26"/>
        </w:rPr>
      </w:pPr>
      <w:r>
        <w:rPr>
          <w:bCs/>
          <w:sz w:val="22"/>
          <w:szCs w:val="26"/>
        </w:rPr>
        <w:t>7.10.</w:t>
      </w:r>
      <w:r w:rsidR="000606FA" w:rsidRPr="000606FA">
        <w:rPr>
          <w:bCs/>
          <w:sz w:val="22"/>
          <w:szCs w:val="26"/>
        </w:rPr>
        <w:t xml:space="preserve">Покупатель обязуется принять выполненные Поставщиком работы, подписать и вернуть Поставщику Акты по форме КС-2, КС-3 в течение 7 (семь) календарных дней с момента получения указанных документов от Поставщика, или представить Поставщику мотивированный письменный отказ об их подписании; </w:t>
      </w:r>
    </w:p>
    <w:p w:rsidR="000606FA" w:rsidRPr="000606FA" w:rsidRDefault="00DB03D7" w:rsidP="000606FA">
      <w:pPr>
        <w:numPr>
          <w:ilvl w:val="1"/>
          <w:numId w:val="0"/>
        </w:numPr>
        <w:ind w:firstLine="482"/>
        <w:jc w:val="both"/>
        <w:outlineLvl w:val="1"/>
        <w:rPr>
          <w:bCs/>
          <w:sz w:val="22"/>
          <w:szCs w:val="26"/>
        </w:rPr>
      </w:pPr>
      <w:r>
        <w:rPr>
          <w:bCs/>
          <w:sz w:val="22"/>
          <w:szCs w:val="26"/>
        </w:rPr>
        <w:t>7.11.</w:t>
      </w:r>
      <w:r w:rsidR="000606FA" w:rsidRPr="000606FA">
        <w:rPr>
          <w:bCs/>
          <w:sz w:val="22"/>
          <w:szCs w:val="26"/>
        </w:rPr>
        <w:t>При уклонении Покупателем от принятия результатов выполненной работы, в течение 7 (семь) календарных дней, с момента получения от Поставщика актов по форме КС-2, КС-3, работа считается принятой в полном объеме без претензий к качеству;</w:t>
      </w:r>
    </w:p>
    <w:p w:rsidR="000606FA" w:rsidRPr="000606FA" w:rsidRDefault="00DB03D7" w:rsidP="000606FA">
      <w:pPr>
        <w:numPr>
          <w:ilvl w:val="1"/>
          <w:numId w:val="0"/>
        </w:numPr>
        <w:ind w:firstLine="482"/>
        <w:jc w:val="both"/>
        <w:outlineLvl w:val="1"/>
        <w:rPr>
          <w:bCs/>
          <w:sz w:val="22"/>
          <w:szCs w:val="26"/>
        </w:rPr>
      </w:pPr>
      <w:r>
        <w:rPr>
          <w:bCs/>
          <w:sz w:val="22"/>
          <w:szCs w:val="26"/>
        </w:rPr>
        <w:t>7.12.</w:t>
      </w:r>
      <w:r w:rsidR="000606FA" w:rsidRPr="000606FA">
        <w:rPr>
          <w:bCs/>
          <w:sz w:val="22"/>
          <w:szCs w:val="26"/>
        </w:rPr>
        <w:t xml:space="preserve">При наличии мотивированного отказа, Покупателя, с участием Поставщика, составляется протокол с замечаниями и перечнем необходимых доработок, сроков их выполнения, причем устранение таких доработок осуществляется Поставщиком за свой счет, своими силами, без увеличения стоимости настоящего Договора в согласованный Сторонами срок; </w:t>
      </w:r>
    </w:p>
    <w:p w:rsidR="000606FA" w:rsidRDefault="00DB03D7" w:rsidP="000606FA">
      <w:pPr>
        <w:numPr>
          <w:ilvl w:val="1"/>
          <w:numId w:val="0"/>
        </w:numPr>
        <w:ind w:firstLine="482"/>
        <w:jc w:val="both"/>
        <w:outlineLvl w:val="1"/>
        <w:rPr>
          <w:bCs/>
          <w:sz w:val="22"/>
          <w:szCs w:val="26"/>
        </w:rPr>
      </w:pPr>
      <w:r>
        <w:rPr>
          <w:bCs/>
          <w:sz w:val="22"/>
          <w:szCs w:val="26"/>
        </w:rPr>
        <w:t>7.13.</w:t>
      </w:r>
      <w:r w:rsidR="000606FA" w:rsidRPr="000606FA">
        <w:rPr>
          <w:bCs/>
          <w:sz w:val="22"/>
          <w:szCs w:val="26"/>
        </w:rPr>
        <w:t>Подписанные Сторонами Акты по форме КС-2, КС-3 являются основанием для проведения расчетов между Сторонами.</w:t>
      </w:r>
    </w:p>
    <w:p w:rsidR="00DB03D7" w:rsidRPr="000606FA" w:rsidRDefault="00DB03D7" w:rsidP="000606FA">
      <w:pPr>
        <w:numPr>
          <w:ilvl w:val="1"/>
          <w:numId w:val="0"/>
        </w:numPr>
        <w:ind w:firstLine="482"/>
        <w:jc w:val="both"/>
        <w:outlineLvl w:val="1"/>
        <w:rPr>
          <w:bCs/>
          <w:sz w:val="22"/>
          <w:szCs w:val="26"/>
        </w:rPr>
      </w:pPr>
    </w:p>
    <w:p w:rsidR="000606FA" w:rsidRPr="000606FA" w:rsidRDefault="00DB03D7" w:rsidP="000606FA">
      <w:pPr>
        <w:keepNext/>
        <w:keepLines/>
        <w:ind w:firstLine="482"/>
        <w:jc w:val="center"/>
        <w:outlineLvl w:val="0"/>
        <w:rPr>
          <w:b/>
          <w:bCs/>
          <w:sz w:val="24"/>
          <w:szCs w:val="28"/>
        </w:rPr>
      </w:pPr>
      <w:bookmarkStart w:id="141" w:name="_ref_45170365"/>
      <w:r>
        <w:rPr>
          <w:b/>
          <w:bCs/>
          <w:sz w:val="24"/>
          <w:szCs w:val="28"/>
        </w:rPr>
        <w:t>8.</w:t>
      </w:r>
      <w:r w:rsidR="000606FA" w:rsidRPr="000606FA">
        <w:rPr>
          <w:b/>
          <w:bCs/>
          <w:sz w:val="24"/>
          <w:szCs w:val="28"/>
        </w:rPr>
        <w:t>Ответственность сторон</w:t>
      </w:r>
      <w:bookmarkEnd w:id="141"/>
    </w:p>
    <w:p w:rsidR="000606FA" w:rsidRPr="000606FA" w:rsidRDefault="00DB03D7" w:rsidP="000606FA">
      <w:pPr>
        <w:numPr>
          <w:ilvl w:val="1"/>
          <w:numId w:val="0"/>
        </w:numPr>
        <w:ind w:firstLine="482"/>
        <w:jc w:val="both"/>
        <w:outlineLvl w:val="1"/>
        <w:rPr>
          <w:bCs/>
          <w:sz w:val="22"/>
          <w:szCs w:val="26"/>
        </w:rPr>
      </w:pPr>
      <w:bookmarkStart w:id="142" w:name="_ref_45170378"/>
      <w:r>
        <w:rPr>
          <w:bCs/>
          <w:sz w:val="22"/>
          <w:szCs w:val="26"/>
        </w:rPr>
        <w:t>8.1.</w:t>
      </w:r>
      <w:r w:rsidR="000606FA" w:rsidRPr="000606FA">
        <w:rPr>
          <w:bCs/>
          <w:sz w:val="22"/>
          <w:szCs w:val="26"/>
        </w:rPr>
        <w:t>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bookmarkEnd w:id="142"/>
      <w:r w:rsidR="000606FA" w:rsidRPr="000606FA">
        <w:rPr>
          <w:bCs/>
          <w:sz w:val="22"/>
          <w:szCs w:val="26"/>
        </w:rPr>
        <w:t xml:space="preserve"> </w:t>
      </w:r>
    </w:p>
    <w:p w:rsidR="000606FA" w:rsidRPr="000606FA" w:rsidRDefault="00DB03D7" w:rsidP="000606FA">
      <w:pPr>
        <w:numPr>
          <w:ilvl w:val="1"/>
          <w:numId w:val="0"/>
        </w:numPr>
        <w:ind w:firstLine="482"/>
        <w:jc w:val="both"/>
        <w:outlineLvl w:val="1"/>
        <w:rPr>
          <w:bCs/>
          <w:sz w:val="22"/>
          <w:szCs w:val="26"/>
        </w:rPr>
      </w:pPr>
      <w:bookmarkStart w:id="143" w:name="_ref_45170392"/>
      <w:r>
        <w:rPr>
          <w:bCs/>
          <w:sz w:val="22"/>
          <w:szCs w:val="26"/>
        </w:rPr>
        <w:t>8.2.</w:t>
      </w:r>
      <w:r w:rsidR="000606FA" w:rsidRPr="000606FA">
        <w:rPr>
          <w:bCs/>
          <w:sz w:val="22"/>
          <w:szCs w:val="26"/>
        </w:rPr>
        <w:t>Ответственность Поставщика</w:t>
      </w:r>
      <w:bookmarkEnd w:id="143"/>
    </w:p>
    <w:p w:rsidR="000606FA" w:rsidRPr="000606FA" w:rsidRDefault="00DB03D7" w:rsidP="000606FA">
      <w:pPr>
        <w:numPr>
          <w:ilvl w:val="2"/>
          <w:numId w:val="0"/>
        </w:numPr>
        <w:ind w:firstLine="482"/>
        <w:jc w:val="both"/>
        <w:outlineLvl w:val="2"/>
        <w:rPr>
          <w:bCs/>
          <w:sz w:val="22"/>
          <w:szCs w:val="22"/>
        </w:rPr>
      </w:pPr>
      <w:bookmarkStart w:id="144" w:name="_ref_45170405"/>
      <w:r>
        <w:rPr>
          <w:bCs/>
          <w:sz w:val="22"/>
          <w:szCs w:val="22"/>
        </w:rPr>
        <w:t>8.2.1.</w:t>
      </w:r>
      <w:r w:rsidR="000606FA" w:rsidRPr="000606FA">
        <w:rPr>
          <w:bCs/>
          <w:sz w:val="22"/>
          <w:szCs w:val="22"/>
        </w:rPr>
        <w:t>Покупатель вправе потребовать от Поставщика уплаты неустойки в случаях:</w:t>
      </w:r>
      <w:bookmarkEnd w:id="144"/>
    </w:p>
    <w:p w:rsidR="000606FA" w:rsidRPr="000606FA" w:rsidRDefault="000606FA" w:rsidP="000606FA">
      <w:pPr>
        <w:numPr>
          <w:ilvl w:val="0"/>
          <w:numId w:val="24"/>
        </w:numPr>
        <w:contextualSpacing/>
        <w:jc w:val="both"/>
        <w:rPr>
          <w:sz w:val="22"/>
          <w:szCs w:val="22"/>
        </w:rPr>
      </w:pPr>
      <w:r w:rsidRPr="000606FA">
        <w:rPr>
          <w:sz w:val="22"/>
          <w:szCs w:val="22"/>
        </w:rPr>
        <w:lastRenderedPageBreak/>
        <w:t>недопоставки или просрочки поставки товара - пени в размере 0,1 % стоимости не переданного в срок товара за каждый день просрочки;</w:t>
      </w:r>
    </w:p>
    <w:p w:rsidR="000606FA" w:rsidRPr="000606FA" w:rsidRDefault="000606FA" w:rsidP="000606FA">
      <w:pPr>
        <w:numPr>
          <w:ilvl w:val="0"/>
          <w:numId w:val="24"/>
        </w:numPr>
        <w:contextualSpacing/>
        <w:jc w:val="both"/>
        <w:rPr>
          <w:sz w:val="22"/>
          <w:szCs w:val="22"/>
        </w:rPr>
      </w:pPr>
      <w:r w:rsidRPr="000606FA">
        <w:rPr>
          <w:sz w:val="22"/>
          <w:szCs w:val="22"/>
        </w:rPr>
        <w:t>просрочки устранения недостатков в товаре - пени в размере 0,1 % стоимости товара с недостатками за каждый день просрочки;</w:t>
      </w:r>
    </w:p>
    <w:p w:rsidR="000606FA" w:rsidRPr="000606FA" w:rsidRDefault="000606FA" w:rsidP="000606FA">
      <w:pPr>
        <w:numPr>
          <w:ilvl w:val="0"/>
          <w:numId w:val="24"/>
        </w:numPr>
        <w:contextualSpacing/>
        <w:jc w:val="both"/>
        <w:rPr>
          <w:sz w:val="22"/>
          <w:szCs w:val="22"/>
        </w:rPr>
      </w:pPr>
      <w:r w:rsidRPr="000606FA">
        <w:rPr>
          <w:sz w:val="22"/>
          <w:szCs w:val="22"/>
        </w:rPr>
        <w:t>поставки некачественного и (или) некомплектного товара - штрафа в размере 0,1 % стоимости такого товара;</w:t>
      </w:r>
    </w:p>
    <w:p w:rsidR="000606FA" w:rsidRPr="000606FA" w:rsidRDefault="000606FA" w:rsidP="000606FA">
      <w:pPr>
        <w:numPr>
          <w:ilvl w:val="0"/>
          <w:numId w:val="24"/>
        </w:numPr>
        <w:contextualSpacing/>
        <w:jc w:val="both"/>
        <w:rPr>
          <w:sz w:val="22"/>
          <w:szCs w:val="22"/>
        </w:rPr>
      </w:pPr>
      <w:r w:rsidRPr="000606FA">
        <w:rPr>
          <w:sz w:val="22"/>
          <w:szCs w:val="22"/>
        </w:rPr>
        <w:t xml:space="preserve">просрочки предоставления документов, относящихся к товару, более чем </w:t>
      </w:r>
      <w:proofErr w:type="gramStart"/>
      <w:r w:rsidRPr="000606FA">
        <w:rPr>
          <w:sz w:val="22"/>
          <w:szCs w:val="22"/>
        </w:rPr>
        <w:t>на  5</w:t>
      </w:r>
      <w:proofErr w:type="gramEnd"/>
      <w:r w:rsidRPr="000606FA">
        <w:rPr>
          <w:sz w:val="22"/>
          <w:szCs w:val="22"/>
        </w:rPr>
        <w:t xml:space="preserve"> календарных дней - штрафа в размере 5000 рублей за каждый документ;</w:t>
      </w:r>
    </w:p>
    <w:p w:rsidR="000606FA" w:rsidRPr="000606FA" w:rsidRDefault="000606FA" w:rsidP="000606FA">
      <w:pPr>
        <w:numPr>
          <w:ilvl w:val="0"/>
          <w:numId w:val="24"/>
        </w:numPr>
        <w:contextualSpacing/>
        <w:jc w:val="both"/>
        <w:rPr>
          <w:sz w:val="22"/>
          <w:szCs w:val="22"/>
        </w:rPr>
      </w:pPr>
      <w:r w:rsidRPr="000606FA">
        <w:rPr>
          <w:sz w:val="22"/>
          <w:szCs w:val="22"/>
        </w:rPr>
        <w:t>просрочки выполнения работ - пени в размере 0,1% от цены невыполненных работ за каждый день просрочки;</w:t>
      </w:r>
    </w:p>
    <w:p w:rsidR="000606FA" w:rsidRPr="000606FA" w:rsidRDefault="000606FA" w:rsidP="000606FA">
      <w:pPr>
        <w:numPr>
          <w:ilvl w:val="0"/>
          <w:numId w:val="24"/>
        </w:numPr>
        <w:contextualSpacing/>
        <w:jc w:val="both"/>
        <w:rPr>
          <w:sz w:val="22"/>
          <w:szCs w:val="22"/>
        </w:rPr>
      </w:pPr>
      <w:r w:rsidRPr="000606FA">
        <w:rPr>
          <w:sz w:val="22"/>
          <w:szCs w:val="22"/>
        </w:rPr>
        <w:t>просрочки устранения выявленных недостатков в выполненных работах - пени в размере 0,1 % от цены работ за каждый день просрочки;</w:t>
      </w:r>
    </w:p>
    <w:p w:rsidR="000606FA" w:rsidRPr="000606FA" w:rsidRDefault="00DB03D7" w:rsidP="000606FA">
      <w:pPr>
        <w:numPr>
          <w:ilvl w:val="2"/>
          <w:numId w:val="0"/>
        </w:numPr>
        <w:ind w:firstLine="482"/>
        <w:jc w:val="both"/>
        <w:outlineLvl w:val="2"/>
        <w:rPr>
          <w:bCs/>
          <w:sz w:val="22"/>
          <w:szCs w:val="22"/>
        </w:rPr>
      </w:pPr>
      <w:r>
        <w:rPr>
          <w:bCs/>
          <w:sz w:val="22"/>
          <w:szCs w:val="22"/>
        </w:rPr>
        <w:t>8.2.2.</w:t>
      </w:r>
      <w:r w:rsidR="000606FA" w:rsidRPr="000606FA">
        <w:rPr>
          <w:bCs/>
          <w:sz w:val="22"/>
          <w:szCs w:val="22"/>
        </w:rPr>
        <w:t>Покупатель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sidR="000606FA" w:rsidRPr="000606FA">
        <w:rPr>
          <w:rFonts w:ascii="Verdana" w:hAnsi="Verdana"/>
          <w:bCs/>
          <w:sz w:val="21"/>
          <w:szCs w:val="21"/>
        </w:rPr>
        <w:t>.</w:t>
      </w:r>
    </w:p>
    <w:p w:rsidR="000606FA" w:rsidRPr="000606FA" w:rsidRDefault="00DB03D7" w:rsidP="000606FA">
      <w:pPr>
        <w:numPr>
          <w:ilvl w:val="1"/>
          <w:numId w:val="0"/>
        </w:numPr>
        <w:ind w:firstLine="482"/>
        <w:jc w:val="both"/>
        <w:outlineLvl w:val="1"/>
        <w:rPr>
          <w:bCs/>
          <w:sz w:val="22"/>
          <w:szCs w:val="26"/>
        </w:rPr>
      </w:pPr>
      <w:bookmarkStart w:id="145" w:name="_ref_57435521"/>
      <w:r>
        <w:rPr>
          <w:bCs/>
          <w:sz w:val="22"/>
          <w:szCs w:val="26"/>
        </w:rPr>
        <w:t>8.3.</w:t>
      </w:r>
      <w:r w:rsidR="000606FA" w:rsidRPr="000606FA">
        <w:rPr>
          <w:bCs/>
          <w:sz w:val="22"/>
          <w:szCs w:val="26"/>
        </w:rPr>
        <w:t>Ответственность Покупателя</w:t>
      </w:r>
      <w:bookmarkEnd w:id="145"/>
    </w:p>
    <w:p w:rsidR="000606FA" w:rsidRPr="000606FA" w:rsidRDefault="00DB03D7" w:rsidP="000606FA">
      <w:pPr>
        <w:numPr>
          <w:ilvl w:val="2"/>
          <w:numId w:val="0"/>
        </w:numPr>
        <w:ind w:firstLine="482"/>
        <w:jc w:val="both"/>
        <w:outlineLvl w:val="2"/>
        <w:rPr>
          <w:bCs/>
          <w:sz w:val="22"/>
          <w:szCs w:val="22"/>
        </w:rPr>
      </w:pPr>
      <w:bookmarkStart w:id="146" w:name="_ref_57456314"/>
      <w:r>
        <w:rPr>
          <w:bCs/>
          <w:sz w:val="22"/>
          <w:szCs w:val="22"/>
        </w:rPr>
        <w:t>8.3.1.</w:t>
      </w:r>
      <w:r w:rsidR="000606FA" w:rsidRPr="000606FA">
        <w:rPr>
          <w:bCs/>
          <w:sz w:val="22"/>
          <w:szCs w:val="22"/>
        </w:rPr>
        <w:t>Поставщик вправе потребовать от Покупателя уплаты неустойки в случаях:</w:t>
      </w:r>
      <w:bookmarkEnd w:id="146"/>
    </w:p>
    <w:p w:rsidR="000606FA" w:rsidRPr="000606FA" w:rsidRDefault="000606FA" w:rsidP="000606FA">
      <w:pPr>
        <w:numPr>
          <w:ilvl w:val="0"/>
          <w:numId w:val="24"/>
        </w:numPr>
        <w:contextualSpacing/>
        <w:jc w:val="both"/>
        <w:rPr>
          <w:sz w:val="22"/>
          <w:szCs w:val="22"/>
        </w:rPr>
      </w:pPr>
      <w:r w:rsidRPr="000606FA">
        <w:rPr>
          <w:sz w:val="22"/>
          <w:szCs w:val="22"/>
        </w:rPr>
        <w:t>просрочки оплаты поставленного товара - пени в размере 0,1 % суммы задолженности за каждый день просрочки;</w:t>
      </w:r>
    </w:p>
    <w:p w:rsidR="000606FA" w:rsidRPr="000606FA" w:rsidRDefault="000606FA" w:rsidP="000606FA">
      <w:pPr>
        <w:numPr>
          <w:ilvl w:val="0"/>
          <w:numId w:val="24"/>
        </w:numPr>
        <w:contextualSpacing/>
        <w:jc w:val="both"/>
        <w:rPr>
          <w:sz w:val="22"/>
          <w:szCs w:val="22"/>
        </w:rPr>
      </w:pPr>
      <w:r w:rsidRPr="000606FA">
        <w:rPr>
          <w:sz w:val="22"/>
          <w:szCs w:val="22"/>
        </w:rPr>
        <w:t xml:space="preserve">просрочки оплаты выполненной работы - пени в </w:t>
      </w:r>
      <w:proofErr w:type="gramStart"/>
      <w:r w:rsidRPr="000606FA">
        <w:rPr>
          <w:sz w:val="22"/>
          <w:szCs w:val="22"/>
        </w:rPr>
        <w:t>размере  0</w:t>
      </w:r>
      <w:proofErr w:type="gramEnd"/>
      <w:r w:rsidRPr="000606FA">
        <w:rPr>
          <w:sz w:val="22"/>
          <w:szCs w:val="22"/>
        </w:rPr>
        <w:t>,1 % от суммы задолженности за каждый день просрочки.</w:t>
      </w:r>
    </w:p>
    <w:p w:rsidR="000606FA" w:rsidRPr="000606FA" w:rsidRDefault="00DB03D7" w:rsidP="000606FA">
      <w:pPr>
        <w:numPr>
          <w:ilvl w:val="2"/>
          <w:numId w:val="0"/>
        </w:numPr>
        <w:ind w:firstLine="482"/>
        <w:jc w:val="both"/>
        <w:outlineLvl w:val="2"/>
        <w:rPr>
          <w:bCs/>
          <w:sz w:val="22"/>
          <w:szCs w:val="22"/>
        </w:rPr>
      </w:pPr>
      <w:bookmarkStart w:id="147" w:name="_ref_57456316"/>
      <w:r>
        <w:rPr>
          <w:bCs/>
          <w:sz w:val="22"/>
          <w:szCs w:val="22"/>
        </w:rPr>
        <w:t>8.3.2.</w:t>
      </w:r>
      <w:r w:rsidR="000606FA" w:rsidRPr="000606FA">
        <w:rPr>
          <w:bCs/>
          <w:sz w:val="22"/>
          <w:szCs w:val="22"/>
        </w:rPr>
        <w:t>В случае нарушения Покупателем обязательств по Договору Поставщик вправе требовать возмещения убытков за исключением упущенной выгоды.</w:t>
      </w:r>
      <w:bookmarkEnd w:id="147"/>
    </w:p>
    <w:p w:rsidR="000606FA" w:rsidRDefault="00DB03D7" w:rsidP="000606FA">
      <w:pPr>
        <w:numPr>
          <w:ilvl w:val="1"/>
          <w:numId w:val="0"/>
        </w:numPr>
        <w:ind w:firstLine="482"/>
        <w:jc w:val="both"/>
        <w:outlineLvl w:val="1"/>
        <w:rPr>
          <w:bCs/>
          <w:sz w:val="22"/>
          <w:szCs w:val="26"/>
        </w:rPr>
      </w:pPr>
      <w:bookmarkStart w:id="148" w:name="_ref_45170509"/>
      <w:r>
        <w:rPr>
          <w:bCs/>
          <w:sz w:val="22"/>
          <w:szCs w:val="26"/>
        </w:rPr>
        <w:t>8.4.</w:t>
      </w:r>
      <w:r w:rsidR="000606FA" w:rsidRPr="000606FA">
        <w:rPr>
          <w:bCs/>
          <w:sz w:val="22"/>
          <w:szCs w:val="26"/>
        </w:rPr>
        <w:t>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стороны-должника, отсутствие у стороны-должника необходимых денежных средств.</w:t>
      </w:r>
      <w:bookmarkEnd w:id="148"/>
    </w:p>
    <w:p w:rsidR="00DB03D7" w:rsidRPr="000606FA" w:rsidRDefault="00DB03D7" w:rsidP="000606FA">
      <w:pPr>
        <w:numPr>
          <w:ilvl w:val="1"/>
          <w:numId w:val="0"/>
        </w:numPr>
        <w:ind w:firstLine="482"/>
        <w:jc w:val="both"/>
        <w:outlineLvl w:val="1"/>
        <w:rPr>
          <w:bCs/>
          <w:sz w:val="22"/>
          <w:szCs w:val="26"/>
        </w:rPr>
      </w:pPr>
    </w:p>
    <w:p w:rsidR="000606FA" w:rsidRPr="000606FA" w:rsidRDefault="00DB03D7" w:rsidP="000606FA">
      <w:pPr>
        <w:keepNext/>
        <w:keepLines/>
        <w:ind w:firstLine="482"/>
        <w:jc w:val="center"/>
        <w:outlineLvl w:val="0"/>
        <w:rPr>
          <w:b/>
          <w:bCs/>
          <w:sz w:val="24"/>
          <w:szCs w:val="28"/>
        </w:rPr>
      </w:pPr>
      <w:bookmarkStart w:id="149" w:name="_ref_45170535"/>
      <w:r>
        <w:rPr>
          <w:b/>
          <w:bCs/>
          <w:sz w:val="24"/>
          <w:szCs w:val="28"/>
        </w:rPr>
        <w:t>9.</w:t>
      </w:r>
      <w:r w:rsidR="000606FA" w:rsidRPr="000606FA">
        <w:rPr>
          <w:b/>
          <w:bCs/>
          <w:sz w:val="24"/>
          <w:szCs w:val="28"/>
        </w:rPr>
        <w:t>Изменение и расторжение договора</w:t>
      </w:r>
      <w:bookmarkEnd w:id="149"/>
    </w:p>
    <w:p w:rsidR="000606FA" w:rsidRPr="000606FA" w:rsidRDefault="00DB03D7" w:rsidP="000606FA">
      <w:pPr>
        <w:numPr>
          <w:ilvl w:val="1"/>
          <w:numId w:val="0"/>
        </w:numPr>
        <w:ind w:firstLine="482"/>
        <w:jc w:val="both"/>
        <w:outlineLvl w:val="1"/>
        <w:rPr>
          <w:bCs/>
          <w:sz w:val="22"/>
          <w:szCs w:val="26"/>
        </w:rPr>
      </w:pPr>
      <w:bookmarkStart w:id="150" w:name="_ref_45170548"/>
      <w:r>
        <w:rPr>
          <w:bCs/>
          <w:sz w:val="22"/>
          <w:szCs w:val="26"/>
        </w:rPr>
        <w:t>9.1.</w:t>
      </w:r>
      <w:r w:rsidR="000606FA" w:rsidRPr="000606FA">
        <w:rPr>
          <w:bCs/>
          <w:sz w:val="22"/>
          <w:szCs w:val="26"/>
        </w:rPr>
        <w:t xml:space="preserve">Договор может быть </w:t>
      </w:r>
      <w:proofErr w:type="gramStart"/>
      <w:r w:rsidR="000606FA" w:rsidRPr="000606FA">
        <w:rPr>
          <w:bCs/>
          <w:sz w:val="22"/>
          <w:szCs w:val="26"/>
        </w:rPr>
        <w:t>изменен  и</w:t>
      </w:r>
      <w:proofErr w:type="gramEnd"/>
      <w:r w:rsidR="000606FA" w:rsidRPr="000606FA">
        <w:rPr>
          <w:bCs/>
          <w:sz w:val="22"/>
          <w:szCs w:val="26"/>
        </w:rPr>
        <w:t xml:space="preserve"> расторгнут по соглашению сторон.</w:t>
      </w:r>
      <w:bookmarkEnd w:id="150"/>
    </w:p>
    <w:p w:rsidR="000606FA" w:rsidRPr="000606FA" w:rsidRDefault="000606FA" w:rsidP="000606FA">
      <w:pPr>
        <w:ind w:firstLine="482"/>
        <w:jc w:val="both"/>
        <w:rPr>
          <w:sz w:val="22"/>
          <w:szCs w:val="22"/>
        </w:rPr>
      </w:pPr>
      <w:r w:rsidRPr="000606FA">
        <w:rPr>
          <w:sz w:val="22"/>
          <w:szCs w:val="22"/>
        </w:rPr>
        <w:t>Сторона, которая получила требование другой стороны об изменении или расторжении Договора, обязана его рассмотреть и направить письменный мотивированный ответ в течение 15 календарных дней с момента получения указанного требования.</w:t>
      </w:r>
    </w:p>
    <w:p w:rsidR="000606FA" w:rsidRPr="000606FA" w:rsidRDefault="00DB03D7" w:rsidP="000606FA">
      <w:pPr>
        <w:numPr>
          <w:ilvl w:val="1"/>
          <w:numId w:val="0"/>
        </w:numPr>
        <w:ind w:firstLine="482"/>
        <w:jc w:val="both"/>
        <w:outlineLvl w:val="1"/>
        <w:rPr>
          <w:bCs/>
          <w:sz w:val="22"/>
          <w:szCs w:val="26"/>
        </w:rPr>
      </w:pPr>
      <w:bookmarkStart w:id="151" w:name="_ref_45170706"/>
      <w:r>
        <w:rPr>
          <w:bCs/>
          <w:sz w:val="22"/>
          <w:szCs w:val="26"/>
        </w:rPr>
        <w:t>9.2.</w:t>
      </w:r>
      <w:r w:rsidR="000606FA" w:rsidRPr="000606FA">
        <w:rPr>
          <w:bCs/>
          <w:sz w:val="22"/>
          <w:szCs w:val="26"/>
        </w:rPr>
        <w:t>Покупатель вправе потребовать расторжения Договора и взыскания с Поставщика понесенных убытков в случае:</w:t>
      </w:r>
      <w:bookmarkEnd w:id="151"/>
    </w:p>
    <w:p w:rsidR="000606FA" w:rsidRPr="000606FA" w:rsidRDefault="000606FA" w:rsidP="000606FA">
      <w:pPr>
        <w:numPr>
          <w:ilvl w:val="0"/>
          <w:numId w:val="24"/>
        </w:numPr>
        <w:contextualSpacing/>
        <w:jc w:val="both"/>
        <w:rPr>
          <w:sz w:val="22"/>
          <w:szCs w:val="22"/>
        </w:rPr>
      </w:pPr>
      <w:r w:rsidRPr="000606FA">
        <w:rPr>
          <w:sz w:val="22"/>
          <w:szCs w:val="22"/>
        </w:rPr>
        <w:t>нарушения Поставщиком срока поставки более чем на 15 календарных дней или более 2 раз в период действия Договора;</w:t>
      </w:r>
    </w:p>
    <w:p w:rsidR="000606FA" w:rsidRPr="000606FA" w:rsidRDefault="000606FA" w:rsidP="000606FA">
      <w:pPr>
        <w:numPr>
          <w:ilvl w:val="0"/>
          <w:numId w:val="24"/>
        </w:numPr>
        <w:contextualSpacing/>
        <w:jc w:val="both"/>
        <w:rPr>
          <w:sz w:val="22"/>
          <w:szCs w:val="22"/>
        </w:rPr>
      </w:pPr>
      <w:r w:rsidRPr="000606FA">
        <w:rPr>
          <w:sz w:val="22"/>
          <w:szCs w:val="22"/>
        </w:rPr>
        <w:t>нарушения Поставщиком любого из сроков выполнения работ более чем на 15 календарных дней или более 2 раз в период действия Договора.</w:t>
      </w:r>
    </w:p>
    <w:p w:rsidR="000606FA" w:rsidRDefault="000606FA" w:rsidP="000606FA">
      <w:pPr>
        <w:ind w:firstLine="482"/>
        <w:jc w:val="both"/>
        <w:rPr>
          <w:sz w:val="22"/>
          <w:szCs w:val="22"/>
        </w:rPr>
      </w:pPr>
      <w:r w:rsidRPr="000606FA">
        <w:rPr>
          <w:sz w:val="22"/>
          <w:szCs w:val="22"/>
        </w:rPr>
        <w:t>Указанные нарушения признаются сторонами существенными (п. 2 ст. 450 ГК РФ).</w:t>
      </w:r>
    </w:p>
    <w:p w:rsidR="00DB03D7" w:rsidRPr="000606FA" w:rsidRDefault="00DB03D7" w:rsidP="000606FA">
      <w:pPr>
        <w:ind w:firstLine="482"/>
        <w:jc w:val="both"/>
        <w:rPr>
          <w:sz w:val="22"/>
          <w:szCs w:val="22"/>
        </w:rPr>
      </w:pPr>
    </w:p>
    <w:p w:rsidR="000606FA" w:rsidRPr="000606FA" w:rsidRDefault="00DB03D7" w:rsidP="000606FA">
      <w:pPr>
        <w:keepNext/>
        <w:keepLines/>
        <w:ind w:firstLine="482"/>
        <w:jc w:val="center"/>
        <w:outlineLvl w:val="0"/>
        <w:rPr>
          <w:b/>
          <w:bCs/>
          <w:sz w:val="24"/>
          <w:szCs w:val="28"/>
        </w:rPr>
      </w:pPr>
      <w:bookmarkStart w:id="152" w:name="_ref_45170744"/>
      <w:r>
        <w:rPr>
          <w:b/>
          <w:bCs/>
          <w:sz w:val="24"/>
          <w:szCs w:val="28"/>
        </w:rPr>
        <w:t>10.</w:t>
      </w:r>
      <w:r w:rsidR="000606FA" w:rsidRPr="000606FA">
        <w:rPr>
          <w:b/>
          <w:bCs/>
          <w:sz w:val="24"/>
          <w:szCs w:val="28"/>
        </w:rPr>
        <w:t>Разрешение споров</w:t>
      </w:r>
      <w:bookmarkEnd w:id="152"/>
    </w:p>
    <w:p w:rsidR="000606FA" w:rsidRPr="000606FA" w:rsidRDefault="00DB03D7" w:rsidP="000606FA">
      <w:pPr>
        <w:numPr>
          <w:ilvl w:val="1"/>
          <w:numId w:val="0"/>
        </w:numPr>
        <w:ind w:firstLine="482"/>
        <w:jc w:val="both"/>
        <w:outlineLvl w:val="1"/>
        <w:rPr>
          <w:bCs/>
          <w:sz w:val="22"/>
          <w:szCs w:val="26"/>
        </w:rPr>
      </w:pPr>
      <w:bookmarkStart w:id="153" w:name="_ref_45170758"/>
      <w:r>
        <w:rPr>
          <w:bCs/>
          <w:sz w:val="22"/>
          <w:szCs w:val="26"/>
        </w:rPr>
        <w:t>10.1</w:t>
      </w:r>
      <w:r w:rsidR="000606FA" w:rsidRPr="000606FA">
        <w:rPr>
          <w:bCs/>
          <w:sz w:val="22"/>
          <w:szCs w:val="26"/>
        </w:rPr>
        <w:t>Досудебный (претензионный) порядок разрешения споров</w:t>
      </w:r>
      <w:bookmarkEnd w:id="153"/>
    </w:p>
    <w:p w:rsidR="000606FA" w:rsidRPr="000606FA" w:rsidRDefault="00DB03D7" w:rsidP="000606FA">
      <w:pPr>
        <w:numPr>
          <w:ilvl w:val="2"/>
          <w:numId w:val="0"/>
        </w:numPr>
        <w:ind w:firstLine="482"/>
        <w:jc w:val="both"/>
        <w:outlineLvl w:val="2"/>
        <w:rPr>
          <w:bCs/>
          <w:sz w:val="22"/>
          <w:szCs w:val="22"/>
        </w:rPr>
      </w:pPr>
      <w:bookmarkStart w:id="154" w:name="_ref_45170771"/>
      <w:r>
        <w:rPr>
          <w:bCs/>
          <w:sz w:val="22"/>
          <w:szCs w:val="22"/>
        </w:rPr>
        <w:t>10.1.1.</w:t>
      </w:r>
      <w:r w:rsidR="000606FA" w:rsidRPr="000606FA">
        <w:rPr>
          <w:bCs/>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154"/>
    </w:p>
    <w:p w:rsidR="000606FA" w:rsidRPr="000606FA" w:rsidRDefault="00DB03D7" w:rsidP="000606FA">
      <w:pPr>
        <w:numPr>
          <w:ilvl w:val="2"/>
          <w:numId w:val="0"/>
        </w:numPr>
        <w:ind w:firstLine="482"/>
        <w:jc w:val="both"/>
        <w:outlineLvl w:val="2"/>
        <w:rPr>
          <w:bCs/>
          <w:sz w:val="22"/>
          <w:szCs w:val="22"/>
        </w:rPr>
      </w:pPr>
      <w:bookmarkStart w:id="155" w:name="_ref_45170784"/>
      <w:r>
        <w:rPr>
          <w:bCs/>
          <w:sz w:val="22"/>
          <w:szCs w:val="22"/>
        </w:rPr>
        <w:t>10.1.2.</w:t>
      </w:r>
      <w:r w:rsidR="000606FA" w:rsidRPr="000606FA">
        <w:rPr>
          <w:bCs/>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155"/>
    </w:p>
    <w:p w:rsidR="000606FA" w:rsidRPr="000606FA" w:rsidRDefault="00DB03D7" w:rsidP="000606FA">
      <w:pPr>
        <w:numPr>
          <w:ilvl w:val="2"/>
          <w:numId w:val="0"/>
        </w:numPr>
        <w:ind w:firstLine="482"/>
        <w:jc w:val="both"/>
        <w:outlineLvl w:val="2"/>
        <w:rPr>
          <w:bCs/>
          <w:sz w:val="22"/>
          <w:szCs w:val="22"/>
        </w:rPr>
      </w:pPr>
      <w:bookmarkStart w:id="156" w:name="_ref_45170797"/>
      <w:r>
        <w:rPr>
          <w:bCs/>
          <w:sz w:val="22"/>
          <w:szCs w:val="22"/>
        </w:rPr>
        <w:t>10.1.3.</w:t>
      </w:r>
      <w:r w:rsidR="000606FA" w:rsidRPr="000606FA">
        <w:rPr>
          <w:bCs/>
          <w:sz w:val="22"/>
          <w:szCs w:val="22"/>
        </w:rPr>
        <w:t>Сторона, которая получила претензию, обязана ее рассмотреть и направить письменный мотивированный ответ другой стороне в течение 15 календарных дней с момента получения претензии.</w:t>
      </w:r>
      <w:bookmarkEnd w:id="156"/>
    </w:p>
    <w:p w:rsidR="000606FA" w:rsidRPr="000606FA" w:rsidRDefault="00DB03D7" w:rsidP="000606FA">
      <w:pPr>
        <w:numPr>
          <w:ilvl w:val="2"/>
          <w:numId w:val="0"/>
        </w:numPr>
        <w:ind w:firstLine="482"/>
        <w:jc w:val="both"/>
        <w:outlineLvl w:val="2"/>
        <w:rPr>
          <w:bCs/>
          <w:sz w:val="22"/>
          <w:szCs w:val="22"/>
        </w:rPr>
      </w:pPr>
      <w:bookmarkStart w:id="157" w:name="_ref_45170810"/>
      <w:r>
        <w:rPr>
          <w:bCs/>
          <w:sz w:val="22"/>
          <w:szCs w:val="22"/>
        </w:rPr>
        <w:lastRenderedPageBreak/>
        <w:t>10.1.4.</w:t>
      </w:r>
      <w:r w:rsidR="000606FA" w:rsidRPr="000606FA">
        <w:rPr>
          <w:bCs/>
          <w:sz w:val="22"/>
          <w:szCs w:val="22"/>
        </w:rPr>
        <w:t>Заинтересованная сторона вправе обратиться в суд по истечении 30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bookmarkEnd w:id="157"/>
    </w:p>
    <w:p w:rsidR="000606FA" w:rsidRPr="000606FA" w:rsidRDefault="00DB03D7" w:rsidP="000606FA">
      <w:pPr>
        <w:numPr>
          <w:ilvl w:val="1"/>
          <w:numId w:val="0"/>
        </w:numPr>
        <w:ind w:firstLine="482"/>
        <w:jc w:val="both"/>
        <w:outlineLvl w:val="1"/>
        <w:rPr>
          <w:bCs/>
          <w:sz w:val="22"/>
          <w:szCs w:val="26"/>
        </w:rPr>
      </w:pPr>
      <w:bookmarkStart w:id="158" w:name="_ref_45170836"/>
      <w:r>
        <w:rPr>
          <w:bCs/>
          <w:sz w:val="22"/>
          <w:szCs w:val="26"/>
        </w:rPr>
        <w:t>10.2.</w:t>
      </w:r>
      <w:r w:rsidR="000606FA" w:rsidRPr="000606FA">
        <w:rPr>
          <w:bCs/>
          <w:sz w:val="22"/>
          <w:szCs w:val="26"/>
        </w:rPr>
        <w:t>Споры, возникшие из Договора, подлежат рассмотрению арбитражным судом Свердловской области.</w:t>
      </w:r>
      <w:bookmarkEnd w:id="158"/>
    </w:p>
    <w:p w:rsidR="000606FA" w:rsidRPr="000606FA" w:rsidRDefault="00DB03D7" w:rsidP="000606FA">
      <w:pPr>
        <w:keepNext/>
        <w:keepLines/>
        <w:ind w:firstLine="482"/>
        <w:jc w:val="center"/>
        <w:outlineLvl w:val="0"/>
        <w:rPr>
          <w:b/>
          <w:bCs/>
          <w:sz w:val="24"/>
          <w:szCs w:val="28"/>
        </w:rPr>
      </w:pPr>
      <w:bookmarkStart w:id="159" w:name="_ref_45170861"/>
      <w:r>
        <w:rPr>
          <w:b/>
          <w:bCs/>
          <w:sz w:val="24"/>
          <w:szCs w:val="28"/>
        </w:rPr>
        <w:t>11.</w:t>
      </w:r>
      <w:r w:rsidR="000606FA" w:rsidRPr="000606FA">
        <w:rPr>
          <w:b/>
          <w:bCs/>
          <w:sz w:val="24"/>
          <w:szCs w:val="28"/>
        </w:rPr>
        <w:t>Заключительные положения</w:t>
      </w:r>
      <w:bookmarkEnd w:id="159"/>
    </w:p>
    <w:p w:rsidR="000606FA" w:rsidRPr="000606FA" w:rsidRDefault="00DB03D7" w:rsidP="000606FA">
      <w:pPr>
        <w:numPr>
          <w:ilvl w:val="1"/>
          <w:numId w:val="0"/>
        </w:numPr>
        <w:ind w:firstLine="482"/>
        <w:jc w:val="both"/>
        <w:outlineLvl w:val="1"/>
        <w:rPr>
          <w:bCs/>
          <w:sz w:val="22"/>
          <w:szCs w:val="26"/>
        </w:rPr>
      </w:pPr>
      <w:bookmarkStart w:id="160" w:name="_ref_45170900"/>
      <w:r>
        <w:rPr>
          <w:bCs/>
          <w:color w:val="FF0000"/>
          <w:sz w:val="22"/>
          <w:szCs w:val="26"/>
        </w:rPr>
        <w:t>11.1.</w:t>
      </w:r>
      <w:r w:rsidR="000606FA" w:rsidRPr="000606FA">
        <w:rPr>
          <w:bCs/>
          <w:color w:val="FF0000"/>
          <w:sz w:val="22"/>
          <w:szCs w:val="26"/>
        </w:rPr>
        <w:t>Договор действует до 01.03.2017</w:t>
      </w:r>
      <w:r w:rsidR="000606FA" w:rsidRPr="000606FA">
        <w:rPr>
          <w:bCs/>
          <w:sz w:val="22"/>
          <w:szCs w:val="26"/>
        </w:rPr>
        <w:t>.</w:t>
      </w:r>
      <w:bookmarkEnd w:id="160"/>
    </w:p>
    <w:p w:rsidR="000606FA" w:rsidRPr="000606FA" w:rsidRDefault="00DB03D7" w:rsidP="000606FA">
      <w:pPr>
        <w:numPr>
          <w:ilvl w:val="1"/>
          <w:numId w:val="0"/>
        </w:numPr>
        <w:ind w:firstLine="482"/>
        <w:jc w:val="both"/>
        <w:outlineLvl w:val="1"/>
        <w:rPr>
          <w:bCs/>
          <w:sz w:val="22"/>
          <w:szCs w:val="26"/>
        </w:rPr>
      </w:pPr>
      <w:bookmarkStart w:id="161" w:name="_ref_138863610"/>
      <w:r>
        <w:rPr>
          <w:bCs/>
          <w:sz w:val="22"/>
          <w:szCs w:val="26"/>
        </w:rPr>
        <w:t>11.2.</w:t>
      </w:r>
      <w:r w:rsidR="000606FA" w:rsidRPr="000606FA">
        <w:rPr>
          <w:bCs/>
          <w:sz w:val="22"/>
          <w:szCs w:val="26"/>
        </w:rPr>
        <w:t>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bookmarkEnd w:id="161"/>
    </w:p>
    <w:p w:rsidR="000606FA" w:rsidRPr="000606FA" w:rsidRDefault="000606FA" w:rsidP="000606FA">
      <w:pPr>
        <w:ind w:firstLine="482"/>
        <w:jc w:val="both"/>
        <w:rPr>
          <w:sz w:val="22"/>
          <w:szCs w:val="22"/>
        </w:rPr>
      </w:pPr>
      <w:r w:rsidRPr="000606FA">
        <w:rPr>
          <w:sz w:val="22"/>
          <w:szCs w:val="22"/>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0606FA" w:rsidRPr="000606FA" w:rsidRDefault="00DB03D7" w:rsidP="000606FA">
      <w:pPr>
        <w:numPr>
          <w:ilvl w:val="1"/>
          <w:numId w:val="0"/>
        </w:numPr>
        <w:ind w:firstLine="482"/>
        <w:jc w:val="both"/>
        <w:outlineLvl w:val="1"/>
        <w:rPr>
          <w:bCs/>
          <w:sz w:val="22"/>
          <w:szCs w:val="26"/>
        </w:rPr>
      </w:pPr>
      <w:bookmarkStart w:id="162" w:name="_ref_139282644"/>
      <w:r>
        <w:rPr>
          <w:bCs/>
          <w:sz w:val="22"/>
          <w:szCs w:val="26"/>
        </w:rPr>
        <w:t>11.3.</w:t>
      </w:r>
      <w:r w:rsidR="000606FA" w:rsidRPr="000606FA">
        <w:rPr>
          <w:bCs/>
          <w:sz w:val="22"/>
          <w:szCs w:val="26"/>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162"/>
    </w:p>
    <w:p w:rsidR="000606FA" w:rsidRPr="000606FA" w:rsidRDefault="00DB03D7" w:rsidP="000606FA">
      <w:pPr>
        <w:numPr>
          <w:ilvl w:val="1"/>
          <w:numId w:val="0"/>
        </w:numPr>
        <w:ind w:firstLine="482"/>
        <w:jc w:val="both"/>
        <w:outlineLvl w:val="1"/>
        <w:rPr>
          <w:bCs/>
          <w:sz w:val="22"/>
          <w:szCs w:val="26"/>
        </w:rPr>
      </w:pPr>
      <w:bookmarkStart w:id="163" w:name="_ref_45170952"/>
      <w:r>
        <w:rPr>
          <w:bCs/>
          <w:sz w:val="22"/>
          <w:szCs w:val="26"/>
        </w:rPr>
        <w:t>11.4.</w:t>
      </w:r>
      <w:r w:rsidR="000606FA" w:rsidRPr="000606FA">
        <w:rPr>
          <w:bCs/>
          <w:sz w:val="22"/>
          <w:szCs w:val="26"/>
        </w:rPr>
        <w:t>Договор составлен в двух экземплярах, имеющих одинаковую юридическую силу, по одному для каждой из сторон.</w:t>
      </w:r>
      <w:bookmarkEnd w:id="163"/>
    </w:p>
    <w:p w:rsidR="000606FA" w:rsidRPr="000606FA" w:rsidRDefault="00DB03D7" w:rsidP="000606FA">
      <w:pPr>
        <w:numPr>
          <w:ilvl w:val="1"/>
          <w:numId w:val="0"/>
        </w:numPr>
        <w:ind w:firstLine="482"/>
        <w:jc w:val="both"/>
        <w:outlineLvl w:val="1"/>
        <w:rPr>
          <w:bCs/>
          <w:sz w:val="22"/>
          <w:szCs w:val="26"/>
        </w:rPr>
      </w:pPr>
      <w:bookmarkStart w:id="164" w:name="_ref_45170965"/>
      <w:r>
        <w:rPr>
          <w:bCs/>
          <w:sz w:val="22"/>
          <w:szCs w:val="26"/>
        </w:rPr>
        <w:t>11.5.</w:t>
      </w:r>
      <w:r w:rsidR="000606FA" w:rsidRPr="000606FA">
        <w:rPr>
          <w:bCs/>
          <w:sz w:val="22"/>
          <w:szCs w:val="26"/>
        </w:rPr>
        <w:t>Перечень приложений к Договору</w:t>
      </w:r>
      <w:bookmarkEnd w:id="164"/>
    </w:p>
    <w:p w:rsidR="000606FA" w:rsidRPr="000606FA" w:rsidRDefault="00DB03D7" w:rsidP="000606FA">
      <w:pPr>
        <w:numPr>
          <w:ilvl w:val="2"/>
          <w:numId w:val="0"/>
        </w:numPr>
        <w:ind w:firstLine="482"/>
        <w:jc w:val="both"/>
        <w:outlineLvl w:val="2"/>
        <w:rPr>
          <w:bCs/>
          <w:sz w:val="22"/>
          <w:szCs w:val="22"/>
        </w:rPr>
      </w:pPr>
      <w:bookmarkStart w:id="165" w:name="_ref_88773252"/>
      <w:r>
        <w:rPr>
          <w:bCs/>
          <w:sz w:val="22"/>
          <w:szCs w:val="22"/>
        </w:rPr>
        <w:t>11.5.1.</w:t>
      </w:r>
      <w:r w:rsidR="000606FA" w:rsidRPr="000606FA">
        <w:rPr>
          <w:bCs/>
          <w:sz w:val="22"/>
          <w:szCs w:val="22"/>
        </w:rPr>
        <w:t>Приложение № </w:t>
      </w:r>
      <w:r w:rsidR="000606FA" w:rsidRPr="000606FA">
        <w:rPr>
          <w:bCs/>
          <w:sz w:val="22"/>
          <w:szCs w:val="22"/>
        </w:rPr>
        <w:fldChar w:fldCharType="begin" w:fldLock="1"/>
      </w:r>
      <w:r w:rsidR="000606FA" w:rsidRPr="000606FA">
        <w:rPr>
          <w:bCs/>
          <w:sz w:val="22"/>
          <w:szCs w:val="22"/>
        </w:rPr>
        <w:instrText xml:space="preserve"> REF _ref_44065187 \h \n \! </w:instrText>
      </w:r>
      <w:r w:rsidR="000606FA" w:rsidRPr="000606FA">
        <w:rPr>
          <w:bCs/>
          <w:sz w:val="22"/>
          <w:szCs w:val="22"/>
        </w:rPr>
      </w:r>
      <w:r w:rsidR="000606FA" w:rsidRPr="000606FA">
        <w:rPr>
          <w:bCs/>
          <w:sz w:val="22"/>
          <w:szCs w:val="22"/>
        </w:rPr>
        <w:fldChar w:fldCharType="separate"/>
      </w:r>
      <w:r w:rsidR="000606FA" w:rsidRPr="000606FA">
        <w:rPr>
          <w:bCs/>
          <w:sz w:val="22"/>
          <w:szCs w:val="22"/>
        </w:rPr>
        <w:t>1</w:t>
      </w:r>
      <w:r w:rsidR="000606FA" w:rsidRPr="000606FA">
        <w:rPr>
          <w:bCs/>
          <w:sz w:val="22"/>
          <w:szCs w:val="22"/>
        </w:rPr>
        <w:fldChar w:fldCharType="end"/>
      </w:r>
      <w:r w:rsidR="000606FA" w:rsidRPr="000606FA">
        <w:rPr>
          <w:bCs/>
          <w:sz w:val="22"/>
          <w:szCs w:val="22"/>
        </w:rPr>
        <w:t> Спецификация товара</w:t>
      </w:r>
      <w:bookmarkEnd w:id="165"/>
    </w:p>
    <w:p w:rsidR="000606FA" w:rsidRPr="000606FA" w:rsidRDefault="00DB03D7" w:rsidP="000606FA">
      <w:pPr>
        <w:numPr>
          <w:ilvl w:val="2"/>
          <w:numId w:val="0"/>
        </w:numPr>
        <w:ind w:firstLine="482"/>
        <w:jc w:val="both"/>
        <w:outlineLvl w:val="2"/>
        <w:rPr>
          <w:bCs/>
          <w:sz w:val="22"/>
          <w:szCs w:val="22"/>
        </w:rPr>
      </w:pPr>
      <w:bookmarkStart w:id="166" w:name="_ref_88773253"/>
      <w:r>
        <w:rPr>
          <w:bCs/>
          <w:sz w:val="22"/>
          <w:szCs w:val="22"/>
        </w:rPr>
        <w:t>11.5.2.</w:t>
      </w:r>
      <w:r w:rsidR="000606FA" w:rsidRPr="000606FA">
        <w:rPr>
          <w:bCs/>
          <w:sz w:val="22"/>
          <w:szCs w:val="22"/>
        </w:rPr>
        <w:t>Приложение № </w:t>
      </w:r>
      <w:r w:rsidR="000606FA" w:rsidRPr="000606FA">
        <w:rPr>
          <w:bCs/>
          <w:sz w:val="22"/>
          <w:szCs w:val="22"/>
        </w:rPr>
        <w:fldChar w:fldCharType="begin" w:fldLock="1"/>
      </w:r>
      <w:r w:rsidR="000606FA" w:rsidRPr="000606FA">
        <w:rPr>
          <w:bCs/>
          <w:sz w:val="22"/>
          <w:szCs w:val="22"/>
        </w:rPr>
        <w:instrText xml:space="preserve"> REF _ref_44409157 \h \n \! </w:instrText>
      </w:r>
      <w:r w:rsidR="000606FA" w:rsidRPr="000606FA">
        <w:rPr>
          <w:bCs/>
          <w:sz w:val="22"/>
          <w:szCs w:val="22"/>
        </w:rPr>
      </w:r>
      <w:r w:rsidR="000606FA" w:rsidRPr="000606FA">
        <w:rPr>
          <w:bCs/>
          <w:sz w:val="22"/>
          <w:szCs w:val="22"/>
        </w:rPr>
        <w:fldChar w:fldCharType="separate"/>
      </w:r>
      <w:r w:rsidR="000606FA" w:rsidRPr="000606FA">
        <w:rPr>
          <w:bCs/>
          <w:sz w:val="22"/>
          <w:szCs w:val="22"/>
        </w:rPr>
        <w:t>2</w:t>
      </w:r>
      <w:r w:rsidR="000606FA" w:rsidRPr="000606FA">
        <w:rPr>
          <w:bCs/>
          <w:sz w:val="22"/>
          <w:szCs w:val="22"/>
        </w:rPr>
        <w:fldChar w:fldCharType="end"/>
      </w:r>
      <w:r w:rsidR="000606FA" w:rsidRPr="000606FA">
        <w:rPr>
          <w:bCs/>
          <w:sz w:val="22"/>
          <w:szCs w:val="22"/>
        </w:rPr>
        <w:t> </w:t>
      </w:r>
      <w:bookmarkEnd w:id="166"/>
      <w:r w:rsidR="000606FA" w:rsidRPr="000606FA">
        <w:rPr>
          <w:bCs/>
          <w:sz w:val="22"/>
          <w:szCs w:val="22"/>
        </w:rPr>
        <w:t>Локальный сметный расчет</w:t>
      </w:r>
    </w:p>
    <w:p w:rsidR="000606FA" w:rsidRPr="000606FA" w:rsidRDefault="00DB03D7" w:rsidP="000606FA">
      <w:pPr>
        <w:numPr>
          <w:ilvl w:val="2"/>
          <w:numId w:val="0"/>
        </w:numPr>
        <w:ind w:firstLine="482"/>
        <w:jc w:val="both"/>
        <w:outlineLvl w:val="2"/>
        <w:rPr>
          <w:bCs/>
          <w:sz w:val="22"/>
          <w:szCs w:val="22"/>
        </w:rPr>
      </w:pPr>
      <w:bookmarkStart w:id="167" w:name="_ref_88773255"/>
      <w:r>
        <w:rPr>
          <w:bCs/>
          <w:sz w:val="22"/>
          <w:szCs w:val="22"/>
        </w:rPr>
        <w:t>11.5.3.</w:t>
      </w:r>
      <w:r w:rsidR="000606FA" w:rsidRPr="000606FA">
        <w:rPr>
          <w:bCs/>
          <w:sz w:val="22"/>
          <w:szCs w:val="22"/>
        </w:rPr>
        <w:t xml:space="preserve">Приложение № </w:t>
      </w:r>
      <w:r w:rsidR="000606FA" w:rsidRPr="000606FA">
        <w:rPr>
          <w:bCs/>
          <w:sz w:val="22"/>
          <w:szCs w:val="22"/>
        </w:rPr>
        <w:fldChar w:fldCharType="begin" w:fldLock="1"/>
      </w:r>
      <w:r w:rsidR="000606FA" w:rsidRPr="000606FA">
        <w:rPr>
          <w:bCs/>
          <w:sz w:val="22"/>
          <w:szCs w:val="22"/>
        </w:rPr>
        <w:instrText xml:space="preserve"> REF _ref_48889194 \h \n \! </w:instrText>
      </w:r>
      <w:r w:rsidR="000606FA" w:rsidRPr="000606FA">
        <w:rPr>
          <w:bCs/>
          <w:sz w:val="22"/>
          <w:szCs w:val="22"/>
        </w:rPr>
      </w:r>
      <w:r w:rsidR="000606FA" w:rsidRPr="000606FA">
        <w:rPr>
          <w:bCs/>
          <w:sz w:val="22"/>
          <w:szCs w:val="22"/>
        </w:rPr>
        <w:fldChar w:fldCharType="separate"/>
      </w:r>
      <w:r w:rsidR="000606FA" w:rsidRPr="000606FA">
        <w:rPr>
          <w:bCs/>
          <w:sz w:val="22"/>
          <w:szCs w:val="22"/>
        </w:rPr>
        <w:t>3</w:t>
      </w:r>
      <w:r w:rsidR="000606FA" w:rsidRPr="000606FA">
        <w:rPr>
          <w:bCs/>
          <w:sz w:val="22"/>
          <w:szCs w:val="22"/>
        </w:rPr>
        <w:fldChar w:fldCharType="end"/>
      </w:r>
      <w:r w:rsidR="000606FA" w:rsidRPr="000606FA">
        <w:rPr>
          <w:bCs/>
          <w:sz w:val="22"/>
          <w:szCs w:val="22"/>
        </w:rPr>
        <w:t> График выполнения работ</w:t>
      </w:r>
      <w:bookmarkEnd w:id="167"/>
    </w:p>
    <w:p w:rsidR="000606FA" w:rsidRPr="000606FA" w:rsidRDefault="00DB03D7" w:rsidP="000606FA">
      <w:pPr>
        <w:numPr>
          <w:ilvl w:val="2"/>
          <w:numId w:val="0"/>
        </w:numPr>
        <w:ind w:firstLine="482"/>
        <w:jc w:val="both"/>
        <w:outlineLvl w:val="2"/>
        <w:rPr>
          <w:bCs/>
          <w:sz w:val="22"/>
          <w:szCs w:val="22"/>
        </w:rPr>
      </w:pPr>
      <w:r>
        <w:rPr>
          <w:bCs/>
          <w:sz w:val="22"/>
          <w:szCs w:val="22"/>
        </w:rPr>
        <w:t>11.5.4.</w:t>
      </w:r>
      <w:r w:rsidR="000606FA" w:rsidRPr="000606FA">
        <w:rPr>
          <w:bCs/>
          <w:sz w:val="22"/>
          <w:szCs w:val="22"/>
        </w:rPr>
        <w:t xml:space="preserve">Приложение № 4 Техническое задание </w:t>
      </w:r>
    </w:p>
    <w:p w:rsidR="000606FA" w:rsidRPr="000606FA" w:rsidRDefault="00DB03D7" w:rsidP="000606FA">
      <w:pPr>
        <w:numPr>
          <w:ilvl w:val="2"/>
          <w:numId w:val="0"/>
        </w:numPr>
        <w:ind w:firstLine="482"/>
        <w:jc w:val="both"/>
        <w:outlineLvl w:val="2"/>
        <w:rPr>
          <w:bCs/>
          <w:sz w:val="22"/>
          <w:szCs w:val="22"/>
        </w:rPr>
      </w:pPr>
      <w:r>
        <w:rPr>
          <w:bCs/>
          <w:sz w:val="22"/>
          <w:szCs w:val="22"/>
        </w:rPr>
        <w:t>11.5.5.</w:t>
      </w:r>
      <w:r w:rsidR="000606FA" w:rsidRPr="000606FA">
        <w:rPr>
          <w:bCs/>
          <w:sz w:val="22"/>
          <w:szCs w:val="22"/>
        </w:rPr>
        <w:t>Приложение № 5 Проектная документация (том 1,4)</w:t>
      </w:r>
    </w:p>
    <w:p w:rsidR="000606FA" w:rsidRPr="000606FA" w:rsidRDefault="000606FA" w:rsidP="000606FA">
      <w:pPr>
        <w:keepNext/>
        <w:keepLines/>
        <w:ind w:firstLine="482"/>
        <w:jc w:val="center"/>
        <w:outlineLvl w:val="0"/>
        <w:rPr>
          <w:b/>
          <w:bCs/>
          <w:sz w:val="24"/>
          <w:szCs w:val="28"/>
        </w:rPr>
      </w:pPr>
      <w:bookmarkStart w:id="168" w:name="_ref_45170978"/>
      <w:r w:rsidRPr="000606FA">
        <w:rPr>
          <w:b/>
          <w:bCs/>
          <w:sz w:val="24"/>
          <w:szCs w:val="28"/>
        </w:rPr>
        <w:t>Адреса и реквизиты сторон</w:t>
      </w:r>
      <w:bookmarkEnd w:id="168"/>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31"/>
        <w:gridCol w:w="4725"/>
      </w:tblGrid>
      <w:tr w:rsidR="000606FA" w:rsidRPr="000606FA" w:rsidTr="000606FA">
        <w:tc>
          <w:tcPr>
            <w:tcW w:w="2475" w:type="pct"/>
          </w:tcPr>
          <w:p w:rsidR="000606FA" w:rsidRPr="000606FA" w:rsidRDefault="000606FA" w:rsidP="000606FA">
            <w:pPr>
              <w:keepNext/>
              <w:jc w:val="center"/>
              <w:rPr>
                <w:sz w:val="22"/>
                <w:szCs w:val="22"/>
              </w:rPr>
            </w:pPr>
            <w:r w:rsidRPr="000606FA">
              <w:rPr>
                <w:sz w:val="22"/>
                <w:szCs w:val="22"/>
              </w:rPr>
              <w:t>Покупатель</w:t>
            </w:r>
          </w:p>
        </w:tc>
        <w:tc>
          <w:tcPr>
            <w:tcW w:w="2525" w:type="pct"/>
          </w:tcPr>
          <w:p w:rsidR="000606FA" w:rsidRPr="000606FA" w:rsidRDefault="000606FA" w:rsidP="000606FA">
            <w:pPr>
              <w:keepNext/>
              <w:jc w:val="center"/>
              <w:rPr>
                <w:sz w:val="22"/>
                <w:szCs w:val="22"/>
              </w:rPr>
            </w:pPr>
            <w:r w:rsidRPr="000606FA">
              <w:rPr>
                <w:sz w:val="22"/>
                <w:szCs w:val="22"/>
              </w:rPr>
              <w:t>Поставщик</w:t>
            </w:r>
          </w:p>
        </w:tc>
      </w:tr>
      <w:tr w:rsidR="000606FA" w:rsidRPr="000606FA" w:rsidTr="000606FA">
        <w:tc>
          <w:tcPr>
            <w:tcW w:w="2475" w:type="pct"/>
          </w:tcPr>
          <w:p w:rsidR="000606FA" w:rsidRPr="000606FA" w:rsidRDefault="000606FA" w:rsidP="000606FA">
            <w:pPr>
              <w:keepNext/>
              <w:rPr>
                <w:sz w:val="22"/>
                <w:szCs w:val="22"/>
              </w:rPr>
            </w:pPr>
            <w:r w:rsidRPr="000606FA">
              <w:rPr>
                <w:sz w:val="22"/>
                <w:szCs w:val="22"/>
              </w:rPr>
              <w:t>Открытое акционерное общество</w:t>
            </w:r>
          </w:p>
          <w:p w:rsidR="000606FA" w:rsidRPr="000606FA" w:rsidRDefault="000606FA" w:rsidP="000606FA">
            <w:pPr>
              <w:keepNext/>
              <w:rPr>
                <w:sz w:val="22"/>
                <w:szCs w:val="22"/>
              </w:rPr>
            </w:pPr>
            <w:r w:rsidRPr="000606FA">
              <w:rPr>
                <w:sz w:val="22"/>
                <w:szCs w:val="22"/>
              </w:rPr>
              <w:t xml:space="preserve">“Богдановичский комбикормовый завод” </w:t>
            </w:r>
          </w:p>
          <w:p w:rsidR="000606FA" w:rsidRPr="000606FA" w:rsidRDefault="000606FA" w:rsidP="000606FA">
            <w:pPr>
              <w:keepNext/>
              <w:rPr>
                <w:sz w:val="22"/>
                <w:szCs w:val="22"/>
              </w:rPr>
            </w:pPr>
          </w:p>
          <w:p w:rsidR="000606FA" w:rsidRPr="000606FA" w:rsidRDefault="000606FA" w:rsidP="000606FA">
            <w:pPr>
              <w:keepNext/>
              <w:rPr>
                <w:sz w:val="22"/>
                <w:szCs w:val="22"/>
              </w:rPr>
            </w:pPr>
            <w:proofErr w:type="gramStart"/>
            <w:r w:rsidRPr="000606FA">
              <w:rPr>
                <w:sz w:val="22"/>
                <w:szCs w:val="22"/>
              </w:rPr>
              <w:t>Юридический  адрес</w:t>
            </w:r>
            <w:proofErr w:type="gramEnd"/>
            <w:r w:rsidRPr="000606FA">
              <w:rPr>
                <w:sz w:val="22"/>
                <w:szCs w:val="22"/>
              </w:rPr>
              <w:t>:</w:t>
            </w:r>
          </w:p>
          <w:p w:rsidR="000606FA" w:rsidRPr="000606FA" w:rsidRDefault="000606FA" w:rsidP="000606FA">
            <w:pPr>
              <w:keepNext/>
              <w:rPr>
                <w:sz w:val="22"/>
                <w:szCs w:val="22"/>
              </w:rPr>
            </w:pPr>
            <w:r w:rsidRPr="000606FA">
              <w:rPr>
                <w:sz w:val="22"/>
                <w:szCs w:val="22"/>
              </w:rPr>
              <w:t xml:space="preserve">Россия, Свердловская область, 623537 </w:t>
            </w:r>
          </w:p>
          <w:p w:rsidR="000606FA" w:rsidRPr="000606FA" w:rsidRDefault="000606FA" w:rsidP="000606FA">
            <w:pPr>
              <w:keepNext/>
              <w:rPr>
                <w:sz w:val="22"/>
                <w:szCs w:val="22"/>
              </w:rPr>
            </w:pPr>
            <w:r w:rsidRPr="000606FA">
              <w:rPr>
                <w:sz w:val="22"/>
                <w:szCs w:val="22"/>
              </w:rPr>
              <w:t>г. Богданович, ул. Степана Разина 64.  Платежные реквизиты:</w:t>
            </w:r>
          </w:p>
          <w:p w:rsidR="000606FA" w:rsidRPr="000606FA" w:rsidRDefault="000606FA" w:rsidP="000606FA">
            <w:pPr>
              <w:keepNext/>
              <w:rPr>
                <w:sz w:val="22"/>
                <w:szCs w:val="22"/>
              </w:rPr>
            </w:pPr>
            <w:r w:rsidRPr="000606FA">
              <w:rPr>
                <w:sz w:val="22"/>
                <w:szCs w:val="22"/>
              </w:rPr>
              <w:t>р/</w:t>
            </w:r>
            <w:proofErr w:type="spellStart"/>
            <w:proofErr w:type="gramStart"/>
            <w:r w:rsidRPr="000606FA">
              <w:rPr>
                <w:sz w:val="22"/>
                <w:szCs w:val="22"/>
              </w:rPr>
              <w:t>сч</w:t>
            </w:r>
            <w:proofErr w:type="spellEnd"/>
            <w:r w:rsidRPr="000606FA">
              <w:rPr>
                <w:sz w:val="22"/>
                <w:szCs w:val="22"/>
              </w:rPr>
              <w:t xml:space="preserve">  40702810600900000137</w:t>
            </w:r>
            <w:proofErr w:type="gramEnd"/>
            <w:r w:rsidRPr="000606FA">
              <w:rPr>
                <w:sz w:val="22"/>
                <w:szCs w:val="22"/>
              </w:rPr>
              <w:t xml:space="preserve"> </w:t>
            </w:r>
          </w:p>
          <w:p w:rsidR="000606FA" w:rsidRPr="000606FA" w:rsidRDefault="000606FA" w:rsidP="000606FA">
            <w:pPr>
              <w:keepNext/>
              <w:rPr>
                <w:sz w:val="22"/>
                <w:szCs w:val="22"/>
              </w:rPr>
            </w:pPr>
            <w:proofErr w:type="gramStart"/>
            <w:r w:rsidRPr="000606FA">
              <w:rPr>
                <w:sz w:val="22"/>
                <w:szCs w:val="22"/>
              </w:rPr>
              <w:t>в  ПАО</w:t>
            </w:r>
            <w:proofErr w:type="gramEnd"/>
            <w:r w:rsidRPr="000606FA">
              <w:rPr>
                <w:sz w:val="22"/>
                <w:szCs w:val="22"/>
              </w:rPr>
              <w:t xml:space="preserve">“СКБ-банк” г. Екатеринбург </w:t>
            </w:r>
          </w:p>
          <w:p w:rsidR="000606FA" w:rsidRPr="000606FA" w:rsidRDefault="000606FA" w:rsidP="000606FA">
            <w:pPr>
              <w:keepNext/>
              <w:rPr>
                <w:sz w:val="22"/>
                <w:szCs w:val="22"/>
              </w:rPr>
            </w:pPr>
            <w:r w:rsidRPr="000606FA">
              <w:rPr>
                <w:sz w:val="22"/>
                <w:szCs w:val="22"/>
              </w:rPr>
              <w:t>БИК 046577756</w:t>
            </w:r>
          </w:p>
          <w:p w:rsidR="000606FA" w:rsidRPr="000606FA" w:rsidRDefault="000606FA" w:rsidP="000606FA">
            <w:pPr>
              <w:keepNext/>
              <w:rPr>
                <w:sz w:val="22"/>
                <w:szCs w:val="22"/>
              </w:rPr>
            </w:pPr>
            <w:r w:rsidRPr="000606FA">
              <w:rPr>
                <w:sz w:val="22"/>
                <w:szCs w:val="22"/>
              </w:rPr>
              <w:t>к/</w:t>
            </w:r>
            <w:proofErr w:type="spellStart"/>
            <w:proofErr w:type="gramStart"/>
            <w:r w:rsidRPr="000606FA">
              <w:rPr>
                <w:sz w:val="22"/>
                <w:szCs w:val="22"/>
              </w:rPr>
              <w:t>сч</w:t>
            </w:r>
            <w:proofErr w:type="spellEnd"/>
            <w:r w:rsidRPr="000606FA">
              <w:rPr>
                <w:sz w:val="22"/>
                <w:szCs w:val="22"/>
              </w:rPr>
              <w:t xml:space="preserve">  30101810800000000756</w:t>
            </w:r>
            <w:proofErr w:type="gramEnd"/>
            <w:r w:rsidRPr="000606FA">
              <w:rPr>
                <w:sz w:val="22"/>
                <w:szCs w:val="22"/>
              </w:rPr>
              <w:t xml:space="preserve">  </w:t>
            </w:r>
          </w:p>
          <w:p w:rsidR="000606FA" w:rsidRPr="000606FA" w:rsidRDefault="000606FA" w:rsidP="000606FA">
            <w:pPr>
              <w:keepNext/>
              <w:rPr>
                <w:sz w:val="22"/>
                <w:szCs w:val="22"/>
              </w:rPr>
            </w:pPr>
            <w:r w:rsidRPr="000606FA">
              <w:rPr>
                <w:sz w:val="22"/>
                <w:szCs w:val="22"/>
              </w:rPr>
              <w:t xml:space="preserve">ИНН     6605002100                              </w:t>
            </w:r>
          </w:p>
          <w:p w:rsidR="000606FA" w:rsidRPr="000606FA" w:rsidRDefault="000606FA" w:rsidP="000606FA">
            <w:pPr>
              <w:keepNext/>
              <w:rPr>
                <w:sz w:val="22"/>
                <w:szCs w:val="22"/>
              </w:rPr>
            </w:pPr>
            <w:r w:rsidRPr="000606FA">
              <w:rPr>
                <w:sz w:val="22"/>
                <w:szCs w:val="22"/>
              </w:rPr>
              <w:t xml:space="preserve">КПП      660850001                                     </w:t>
            </w:r>
          </w:p>
          <w:p w:rsidR="000606FA" w:rsidRPr="000606FA" w:rsidRDefault="000606FA" w:rsidP="000606FA">
            <w:pPr>
              <w:keepNext/>
              <w:rPr>
                <w:sz w:val="22"/>
                <w:szCs w:val="22"/>
              </w:rPr>
            </w:pPr>
            <w:r w:rsidRPr="000606FA">
              <w:rPr>
                <w:sz w:val="22"/>
                <w:szCs w:val="22"/>
              </w:rPr>
              <w:t xml:space="preserve">ОГРН     1026600705790                             </w:t>
            </w:r>
          </w:p>
        </w:tc>
        <w:tc>
          <w:tcPr>
            <w:tcW w:w="2525" w:type="pct"/>
          </w:tcPr>
          <w:p w:rsidR="000606FA" w:rsidRPr="000606FA" w:rsidRDefault="000606FA" w:rsidP="000606FA">
            <w:pPr>
              <w:keepNext/>
              <w:rPr>
                <w:sz w:val="22"/>
                <w:szCs w:val="22"/>
              </w:rPr>
            </w:pPr>
            <w:proofErr w:type="gramStart"/>
            <w:r w:rsidRPr="000606FA">
              <w:rPr>
                <w:sz w:val="22"/>
                <w:szCs w:val="22"/>
              </w:rPr>
              <w:t>Наименование:</w:t>
            </w:r>
            <w:r w:rsidRPr="000606FA">
              <w:rPr>
                <w:sz w:val="22"/>
                <w:szCs w:val="22"/>
                <w:u w:val="single"/>
              </w:rPr>
              <w:t>   </w:t>
            </w:r>
            <w:proofErr w:type="gramEnd"/>
            <w:r w:rsidRPr="000606FA">
              <w:rPr>
                <w:sz w:val="22"/>
                <w:szCs w:val="22"/>
                <w:u w:val="single"/>
              </w:rPr>
              <w:t xml:space="preserve">                                          </w:t>
            </w:r>
            <w:r w:rsidRPr="000606FA">
              <w:rPr>
                <w:sz w:val="22"/>
                <w:szCs w:val="22"/>
              </w:rPr>
              <w:br/>
              <w:t>Адрес, указанный в ЕГРЮЛ</w:t>
            </w:r>
            <w:r w:rsidRPr="000606FA">
              <w:rPr>
                <w:sz w:val="22"/>
                <w:szCs w:val="22"/>
              </w:rPr>
              <w:br/>
              <w:t>Почтовый адрес</w:t>
            </w:r>
            <w:r w:rsidRPr="000606FA">
              <w:rPr>
                <w:sz w:val="22"/>
                <w:szCs w:val="22"/>
              </w:rPr>
              <w:br/>
              <w:t>ОГРН</w:t>
            </w:r>
            <w:r w:rsidRPr="000606FA">
              <w:rPr>
                <w:sz w:val="22"/>
                <w:szCs w:val="22"/>
              </w:rPr>
              <w:br/>
              <w:t>ИНН</w:t>
            </w:r>
            <w:r w:rsidRPr="000606FA">
              <w:rPr>
                <w:sz w:val="22"/>
                <w:szCs w:val="22"/>
              </w:rPr>
              <w:br/>
              <w:t>КПП</w:t>
            </w:r>
            <w:r w:rsidRPr="000606FA">
              <w:rPr>
                <w:sz w:val="22"/>
                <w:szCs w:val="22"/>
              </w:rPr>
              <w:br/>
              <w:t>Р/с</w:t>
            </w:r>
            <w:r w:rsidRPr="000606FA">
              <w:rPr>
                <w:sz w:val="22"/>
                <w:szCs w:val="22"/>
              </w:rPr>
              <w:br/>
              <w:t>в</w:t>
            </w:r>
            <w:r w:rsidRPr="000606FA">
              <w:rPr>
                <w:sz w:val="22"/>
                <w:szCs w:val="22"/>
              </w:rPr>
              <w:br/>
              <w:t>К/с</w:t>
            </w:r>
            <w:r w:rsidRPr="000606FA">
              <w:rPr>
                <w:sz w:val="22"/>
                <w:szCs w:val="22"/>
              </w:rPr>
              <w:br/>
              <w:t>БИК</w:t>
            </w:r>
          </w:p>
        </w:tc>
      </w:tr>
      <w:tr w:rsidR="000606FA" w:rsidRPr="000606FA" w:rsidTr="000606FA">
        <w:tc>
          <w:tcPr>
            <w:tcW w:w="2475" w:type="pct"/>
            <w:tcBorders>
              <w:bottom w:val="nil"/>
            </w:tcBorders>
          </w:tcPr>
          <w:p w:rsidR="000606FA" w:rsidRPr="000606FA" w:rsidRDefault="000606FA" w:rsidP="000606FA">
            <w:pPr>
              <w:keepNext/>
              <w:rPr>
                <w:sz w:val="22"/>
                <w:szCs w:val="22"/>
              </w:rPr>
            </w:pPr>
            <w:r w:rsidRPr="000606FA">
              <w:rPr>
                <w:sz w:val="22"/>
                <w:szCs w:val="22"/>
              </w:rPr>
              <w:t>Генеральный директор</w:t>
            </w:r>
            <w:r w:rsidRPr="000606FA">
              <w:rPr>
                <w:sz w:val="22"/>
                <w:szCs w:val="22"/>
              </w:rPr>
              <w:br/>
            </w:r>
          </w:p>
          <w:p w:rsidR="000606FA" w:rsidRPr="000606FA" w:rsidRDefault="000606FA" w:rsidP="000606FA">
            <w:pPr>
              <w:keepNext/>
              <w:jc w:val="both"/>
              <w:rPr>
                <w:sz w:val="22"/>
                <w:szCs w:val="22"/>
              </w:rPr>
            </w:pPr>
            <w:r w:rsidRPr="000606FA">
              <w:rPr>
                <w:sz w:val="22"/>
                <w:szCs w:val="22"/>
                <w:u w:val="single"/>
              </w:rPr>
              <w:t xml:space="preserve">             </w:t>
            </w:r>
            <w:r w:rsidRPr="000606FA">
              <w:rPr>
                <w:i/>
                <w:sz w:val="22"/>
                <w:szCs w:val="22"/>
                <w:u w:val="single"/>
              </w:rPr>
              <w:t>         </w:t>
            </w:r>
            <w:r w:rsidRPr="000606FA">
              <w:rPr>
                <w:sz w:val="22"/>
                <w:szCs w:val="22"/>
              </w:rPr>
              <w:t> /</w:t>
            </w:r>
            <w:proofErr w:type="spellStart"/>
            <w:r w:rsidRPr="000606FA">
              <w:rPr>
                <w:sz w:val="22"/>
                <w:szCs w:val="22"/>
              </w:rPr>
              <w:t>В.В.Буксман</w:t>
            </w:r>
            <w:proofErr w:type="spellEnd"/>
            <w:r w:rsidRPr="000606FA">
              <w:rPr>
                <w:sz w:val="22"/>
                <w:szCs w:val="22"/>
              </w:rPr>
              <w:t>/</w:t>
            </w:r>
            <w:r w:rsidRPr="000606FA">
              <w:rPr>
                <w:i/>
                <w:sz w:val="22"/>
                <w:szCs w:val="22"/>
              </w:rPr>
              <w:t>      </w:t>
            </w:r>
          </w:p>
        </w:tc>
        <w:tc>
          <w:tcPr>
            <w:tcW w:w="2525" w:type="pct"/>
            <w:tcBorders>
              <w:bottom w:val="nil"/>
            </w:tcBorders>
          </w:tcPr>
          <w:p w:rsidR="000606FA" w:rsidRPr="000606FA" w:rsidRDefault="000606FA" w:rsidP="000606FA">
            <w:pPr>
              <w:keepNext/>
              <w:rPr>
                <w:sz w:val="22"/>
                <w:szCs w:val="22"/>
              </w:rPr>
            </w:pPr>
            <w:r w:rsidRPr="000606FA">
              <w:rPr>
                <w:sz w:val="22"/>
                <w:szCs w:val="22"/>
              </w:rPr>
              <w:t xml:space="preserve">от имени </w:t>
            </w:r>
            <w:proofErr w:type="gramStart"/>
            <w:r w:rsidRPr="000606FA">
              <w:rPr>
                <w:sz w:val="22"/>
                <w:szCs w:val="22"/>
              </w:rPr>
              <w:t>Поставщика:</w:t>
            </w:r>
            <w:r w:rsidRPr="000606FA">
              <w:rPr>
                <w:sz w:val="22"/>
                <w:szCs w:val="22"/>
              </w:rPr>
              <w:br/>
            </w:r>
            <w:r w:rsidRPr="000606FA">
              <w:rPr>
                <w:sz w:val="22"/>
                <w:szCs w:val="22"/>
                <w:u w:val="single"/>
              </w:rPr>
              <w:t>   </w:t>
            </w:r>
            <w:proofErr w:type="gramEnd"/>
            <w:r w:rsidRPr="000606FA">
              <w:rPr>
                <w:sz w:val="22"/>
                <w:szCs w:val="22"/>
                <w:u w:val="single"/>
              </w:rPr>
              <w:t xml:space="preserve"> (должность)    </w:t>
            </w:r>
          </w:p>
          <w:p w:rsidR="000606FA" w:rsidRPr="000606FA" w:rsidRDefault="000606FA" w:rsidP="000606FA">
            <w:pPr>
              <w:keepNext/>
              <w:jc w:val="both"/>
              <w:rPr>
                <w:sz w:val="22"/>
                <w:szCs w:val="22"/>
              </w:rPr>
            </w:pPr>
            <w:r w:rsidRPr="000606FA">
              <w:rPr>
                <w:sz w:val="22"/>
                <w:szCs w:val="22"/>
                <w:u w:val="single"/>
              </w:rPr>
              <w:t>        (</w:t>
            </w:r>
            <w:proofErr w:type="gramStart"/>
            <w:r w:rsidRPr="000606FA">
              <w:rPr>
                <w:i/>
                <w:sz w:val="22"/>
                <w:szCs w:val="22"/>
                <w:u w:val="single"/>
              </w:rPr>
              <w:t xml:space="preserve">подпись)   </w:t>
            </w:r>
            <w:proofErr w:type="gramEnd"/>
            <w:r w:rsidRPr="000606FA">
              <w:rPr>
                <w:i/>
                <w:sz w:val="22"/>
                <w:szCs w:val="22"/>
                <w:u w:val="single"/>
              </w:rPr>
              <w:t>       </w:t>
            </w:r>
            <w:r w:rsidRPr="000606FA">
              <w:rPr>
                <w:sz w:val="22"/>
                <w:szCs w:val="22"/>
              </w:rPr>
              <w:t> /</w:t>
            </w:r>
            <w:r w:rsidRPr="000606FA">
              <w:rPr>
                <w:sz w:val="22"/>
                <w:szCs w:val="22"/>
                <w:u w:val="single"/>
              </w:rPr>
              <w:t>              (Ф.И.О.)              </w:t>
            </w:r>
            <w:r w:rsidRPr="000606FA">
              <w:rPr>
                <w:sz w:val="22"/>
                <w:szCs w:val="22"/>
              </w:rPr>
              <w:t>/</w:t>
            </w:r>
          </w:p>
        </w:tc>
      </w:tr>
      <w:tr w:rsidR="000606FA" w:rsidRPr="000606FA" w:rsidTr="000606FA">
        <w:tc>
          <w:tcPr>
            <w:tcW w:w="2475" w:type="pct"/>
            <w:tcBorders>
              <w:top w:val="nil"/>
              <w:bottom w:val="nil"/>
            </w:tcBorders>
          </w:tcPr>
          <w:p w:rsidR="000606FA" w:rsidRPr="000606FA" w:rsidRDefault="000606FA" w:rsidP="000606FA">
            <w:pPr>
              <w:keepNext/>
              <w:ind w:firstLine="482"/>
              <w:rPr>
                <w:sz w:val="22"/>
                <w:szCs w:val="22"/>
              </w:rPr>
            </w:pPr>
          </w:p>
        </w:tc>
        <w:tc>
          <w:tcPr>
            <w:tcW w:w="2525" w:type="pct"/>
            <w:tcBorders>
              <w:top w:val="nil"/>
              <w:bottom w:val="nil"/>
            </w:tcBorders>
          </w:tcPr>
          <w:p w:rsidR="000606FA" w:rsidRPr="000606FA" w:rsidRDefault="000606FA" w:rsidP="000606FA">
            <w:pPr>
              <w:keepNext/>
              <w:ind w:firstLine="482"/>
              <w:rPr>
                <w:sz w:val="22"/>
                <w:szCs w:val="22"/>
              </w:rPr>
            </w:pPr>
          </w:p>
        </w:tc>
      </w:tr>
      <w:tr w:rsidR="000606FA" w:rsidRPr="000606FA" w:rsidTr="000606FA">
        <w:tc>
          <w:tcPr>
            <w:tcW w:w="2475" w:type="pct"/>
            <w:tcBorders>
              <w:top w:val="nil"/>
            </w:tcBorders>
          </w:tcPr>
          <w:p w:rsidR="000606FA" w:rsidRPr="000606FA" w:rsidRDefault="000606FA" w:rsidP="000606FA">
            <w:pPr>
              <w:keepNext/>
              <w:spacing w:before="120" w:after="120" w:line="276" w:lineRule="auto"/>
              <w:rPr>
                <w:sz w:val="22"/>
                <w:szCs w:val="22"/>
              </w:rPr>
            </w:pPr>
            <w:r w:rsidRPr="000606FA">
              <w:rPr>
                <w:i/>
                <w:sz w:val="22"/>
                <w:szCs w:val="22"/>
              </w:rPr>
              <w:t>М.П.</w:t>
            </w:r>
          </w:p>
        </w:tc>
        <w:tc>
          <w:tcPr>
            <w:tcW w:w="2525" w:type="pct"/>
            <w:tcBorders>
              <w:top w:val="nil"/>
            </w:tcBorders>
          </w:tcPr>
          <w:p w:rsidR="000606FA" w:rsidRPr="000606FA" w:rsidRDefault="000606FA" w:rsidP="000606FA">
            <w:pPr>
              <w:keepNext/>
              <w:spacing w:before="120" w:after="120" w:line="276" w:lineRule="auto"/>
              <w:jc w:val="both"/>
              <w:rPr>
                <w:sz w:val="22"/>
                <w:szCs w:val="22"/>
              </w:rPr>
            </w:pPr>
            <w:r w:rsidRPr="000606FA">
              <w:rPr>
                <w:i/>
                <w:sz w:val="22"/>
                <w:szCs w:val="22"/>
              </w:rPr>
              <w:t>М.П.</w:t>
            </w:r>
          </w:p>
        </w:tc>
      </w:tr>
    </w:tbl>
    <w:p w:rsidR="000606FA" w:rsidRPr="00B4001B" w:rsidRDefault="00B4001B" w:rsidP="000606FA">
      <w:pPr>
        <w:spacing w:before="120" w:after="120" w:line="276" w:lineRule="auto"/>
        <w:ind w:firstLine="482"/>
        <w:jc w:val="both"/>
        <w:rPr>
          <w:b/>
          <w:i/>
          <w:color w:val="FF0000"/>
          <w:sz w:val="28"/>
          <w:szCs w:val="28"/>
        </w:rPr>
      </w:pPr>
      <w:bookmarkStart w:id="169" w:name="_docEnd_1"/>
      <w:bookmarkEnd w:id="169"/>
      <w:r w:rsidRPr="00B4001B">
        <w:rPr>
          <w:b/>
          <w:i/>
          <w:color w:val="FF0000"/>
          <w:sz w:val="28"/>
          <w:szCs w:val="28"/>
        </w:rPr>
        <w:t xml:space="preserve">Для ознакомления с информацией по приложениям, Вы можете пройти по </w:t>
      </w:r>
      <w:hyperlink r:id="rId20" w:history="1">
        <w:r w:rsidRPr="00B1259F">
          <w:rPr>
            <w:rStyle w:val="a4"/>
            <w:b/>
            <w:i/>
            <w:sz w:val="28"/>
            <w:szCs w:val="28"/>
          </w:rPr>
          <w:t>ссылке</w:t>
        </w:r>
        <w:r w:rsidR="00B1259F" w:rsidRPr="00B1259F">
          <w:rPr>
            <w:rStyle w:val="a4"/>
            <w:b/>
            <w:i/>
            <w:sz w:val="28"/>
            <w:szCs w:val="28"/>
          </w:rPr>
          <w:t xml:space="preserve"> https://yadi.sk/d/2VZM9CogxCfKJ</w:t>
        </w:r>
      </w:hyperlink>
      <w:r w:rsidR="00B1259F">
        <w:rPr>
          <w:b/>
          <w:i/>
          <w:color w:val="FF0000"/>
          <w:sz w:val="28"/>
          <w:szCs w:val="28"/>
        </w:rPr>
        <w:t xml:space="preserve"> </w:t>
      </w:r>
    </w:p>
    <w:p w:rsidR="00B4001B" w:rsidRPr="000606FA" w:rsidRDefault="00B4001B" w:rsidP="000606FA">
      <w:pPr>
        <w:spacing w:before="120" w:after="120" w:line="276" w:lineRule="auto"/>
        <w:ind w:firstLine="482"/>
        <w:jc w:val="both"/>
        <w:rPr>
          <w:sz w:val="22"/>
          <w:szCs w:val="22"/>
        </w:rPr>
        <w:sectPr w:rsidR="00B4001B" w:rsidRPr="000606FA" w:rsidSect="000606FA">
          <w:headerReference w:type="default" r:id="rId21"/>
          <w:footnotePr>
            <w:numRestart w:val="eachSect"/>
          </w:footnotePr>
          <w:pgSz w:w="11907" w:h="16839" w:code="9"/>
          <w:pgMar w:top="709" w:right="850" w:bottom="1134" w:left="1701" w:header="720" w:footer="720" w:gutter="0"/>
          <w:pgNumType w:start="1"/>
          <w:cols w:space="720"/>
          <w:titlePg/>
        </w:sectPr>
      </w:pPr>
    </w:p>
    <w:p w:rsidR="00702B03" w:rsidRDefault="00702B03" w:rsidP="00702B03">
      <w:pPr>
        <w:shd w:val="clear" w:color="auto" w:fill="FFFFFF"/>
        <w:ind w:left="709" w:right="566"/>
        <w:jc w:val="center"/>
        <w:rPr>
          <w:b/>
          <w:color w:val="000000" w:themeColor="text1"/>
        </w:rPr>
      </w:pPr>
      <w:r w:rsidRPr="00C075C1">
        <w:rPr>
          <w:b/>
          <w:color w:val="000000" w:themeColor="text1"/>
        </w:rPr>
        <w:lastRenderedPageBreak/>
        <w:t xml:space="preserve">РАЗДЕЛ </w:t>
      </w:r>
      <w:r>
        <w:rPr>
          <w:b/>
          <w:color w:val="000000" w:themeColor="text1"/>
        </w:rPr>
        <w:t>6</w:t>
      </w:r>
      <w:r w:rsidRPr="00C075C1">
        <w:rPr>
          <w:b/>
          <w:color w:val="000000" w:themeColor="text1"/>
        </w:rPr>
        <w:t xml:space="preserve">. </w:t>
      </w:r>
    </w:p>
    <w:p w:rsidR="00702B03" w:rsidRPr="00C075C1" w:rsidRDefault="00702B03" w:rsidP="00702B03">
      <w:pPr>
        <w:shd w:val="clear" w:color="auto" w:fill="FFFFFF"/>
        <w:ind w:left="709" w:right="566"/>
        <w:jc w:val="center"/>
        <w:rPr>
          <w:b/>
          <w:color w:val="000000" w:themeColor="text1"/>
        </w:rPr>
      </w:pPr>
      <w:r w:rsidRPr="00C075C1">
        <w:rPr>
          <w:b/>
          <w:color w:val="000000" w:themeColor="text1"/>
        </w:rPr>
        <w:t>Формы документов, включаемых в заявку</w:t>
      </w:r>
      <w:bookmarkEnd w:id="88"/>
      <w:bookmarkEnd w:id="89"/>
    </w:p>
    <w:p w:rsidR="00702B03" w:rsidRPr="00C075C1" w:rsidRDefault="00702B03" w:rsidP="00702B03">
      <w:pPr>
        <w:pStyle w:val="14"/>
        <w:tabs>
          <w:tab w:val="clear" w:pos="567"/>
          <w:tab w:val="left" w:pos="1843"/>
        </w:tabs>
        <w:spacing w:before="0" w:line="240" w:lineRule="auto"/>
        <w:ind w:left="709" w:right="566" w:firstLine="0"/>
        <w:rPr>
          <w:rFonts w:ascii="Times New Roman" w:hAnsi="Times New Roman" w:cs="Times New Roman"/>
          <w:color w:val="000000" w:themeColor="text1"/>
          <w:sz w:val="22"/>
          <w:szCs w:val="22"/>
        </w:rPr>
      </w:pPr>
    </w:p>
    <w:p w:rsidR="00702B03" w:rsidRPr="00C075C1" w:rsidRDefault="00702B03" w:rsidP="00702B03">
      <w:pPr>
        <w:pStyle w:val="af9"/>
        <w:tabs>
          <w:tab w:val="clear" w:pos="643"/>
          <w:tab w:val="clear" w:pos="1134"/>
          <w:tab w:val="clear" w:pos="1844"/>
          <w:tab w:val="num" w:pos="3545"/>
        </w:tabs>
        <w:spacing w:line="240" w:lineRule="auto"/>
        <w:ind w:left="709" w:right="566" w:firstLine="0"/>
        <w:jc w:val="right"/>
        <w:rPr>
          <w:b w:val="0"/>
          <w:color w:val="000000" w:themeColor="text1"/>
          <w:sz w:val="22"/>
          <w:szCs w:val="22"/>
        </w:rPr>
      </w:pPr>
      <w:bookmarkStart w:id="170" w:name="_Ref55336310"/>
      <w:bookmarkStart w:id="171" w:name="_Toc57314672"/>
      <w:bookmarkStart w:id="172" w:name="_Toc69728986"/>
      <w:bookmarkStart w:id="173" w:name="_Toc98254009"/>
      <w:bookmarkStart w:id="174" w:name="_Toc176759503"/>
      <w:bookmarkStart w:id="175" w:name="_Toc234730394"/>
      <w:bookmarkStart w:id="176" w:name="_Toc326769154"/>
      <w:bookmarkStart w:id="177" w:name="_Toc334452389"/>
      <w:r w:rsidRPr="00C075C1">
        <w:rPr>
          <w:b w:val="0"/>
          <w:color w:val="000000" w:themeColor="text1"/>
          <w:sz w:val="22"/>
          <w:szCs w:val="22"/>
        </w:rPr>
        <w:t xml:space="preserve">Форма </w:t>
      </w:r>
      <w:r>
        <w:rPr>
          <w:b w:val="0"/>
          <w:color w:val="000000" w:themeColor="text1"/>
          <w:sz w:val="22"/>
          <w:szCs w:val="22"/>
        </w:rPr>
        <w:t>6</w:t>
      </w:r>
      <w:r w:rsidRPr="00C075C1">
        <w:rPr>
          <w:b w:val="0"/>
          <w:color w:val="000000" w:themeColor="text1"/>
          <w:sz w:val="22"/>
          <w:szCs w:val="22"/>
        </w:rPr>
        <w:t>.1.</w:t>
      </w:r>
      <w:bookmarkEnd w:id="170"/>
      <w:bookmarkEnd w:id="171"/>
      <w:bookmarkEnd w:id="172"/>
      <w:bookmarkEnd w:id="173"/>
      <w:bookmarkEnd w:id="174"/>
      <w:bookmarkEnd w:id="175"/>
      <w:bookmarkEnd w:id="176"/>
      <w:bookmarkEnd w:id="177"/>
    </w:p>
    <w:p w:rsidR="00702B03" w:rsidRPr="00C075C1" w:rsidRDefault="00702B03" w:rsidP="00702B03">
      <w:pPr>
        <w:ind w:left="709" w:right="566"/>
        <w:contextualSpacing/>
        <w:rPr>
          <w:color w:val="000000" w:themeColor="text1"/>
        </w:rPr>
      </w:pPr>
      <w:r w:rsidRPr="00C075C1">
        <w:rPr>
          <w:i/>
          <w:color w:val="000000" w:themeColor="text1"/>
        </w:rPr>
        <w:t xml:space="preserve">Дата, исх. номер                                                                               </w:t>
      </w:r>
    </w:p>
    <w:p w:rsidR="00702B03" w:rsidRPr="00C075C1" w:rsidRDefault="00702B03" w:rsidP="00702B03">
      <w:pPr>
        <w:ind w:left="709" w:right="566"/>
        <w:jc w:val="right"/>
        <w:rPr>
          <w:color w:val="000000" w:themeColor="text1"/>
        </w:rPr>
      </w:pPr>
      <w:r w:rsidRPr="00C075C1">
        <w:rPr>
          <w:color w:val="000000" w:themeColor="text1"/>
        </w:rPr>
        <w:t>Заказчику:</w:t>
      </w:r>
    </w:p>
    <w:p w:rsidR="00702B03" w:rsidRPr="00C075C1" w:rsidRDefault="00702B03" w:rsidP="00702B03">
      <w:pPr>
        <w:ind w:left="709" w:right="566"/>
        <w:jc w:val="right"/>
        <w:rPr>
          <w:i/>
          <w:color w:val="000000" w:themeColor="text1"/>
          <w:u w:val="single"/>
        </w:rPr>
      </w:pPr>
      <w:r w:rsidRPr="00C075C1">
        <w:rPr>
          <w:i/>
          <w:color w:val="000000" w:themeColor="text1"/>
          <w:u w:val="single"/>
        </w:rPr>
        <w:t>ОАО «Богдановичский комбикормовый завод»</w:t>
      </w:r>
    </w:p>
    <w:p w:rsidR="00702B03" w:rsidRPr="00C075C1" w:rsidRDefault="00702B03" w:rsidP="00702B03">
      <w:pPr>
        <w:ind w:left="709" w:right="566"/>
        <w:jc w:val="right"/>
        <w:rPr>
          <w:i/>
          <w:color w:val="000000" w:themeColor="text1"/>
          <w:u w:val="single"/>
        </w:rPr>
      </w:pPr>
    </w:p>
    <w:p w:rsidR="00702B03" w:rsidRPr="00C075C1" w:rsidRDefault="00702B03" w:rsidP="00702B03">
      <w:pPr>
        <w:ind w:left="709" w:right="566"/>
        <w:rPr>
          <w:color w:val="000000" w:themeColor="text1"/>
        </w:rPr>
      </w:pPr>
    </w:p>
    <w:p w:rsidR="00702B03" w:rsidRPr="00C075C1" w:rsidRDefault="00702B03" w:rsidP="00702B03">
      <w:pPr>
        <w:ind w:left="709" w:right="566"/>
        <w:jc w:val="center"/>
        <w:rPr>
          <w:b/>
          <w:color w:val="000000" w:themeColor="text1"/>
        </w:rPr>
      </w:pPr>
      <w:r w:rsidRPr="00C075C1">
        <w:rPr>
          <w:b/>
          <w:color w:val="000000" w:themeColor="text1"/>
        </w:rPr>
        <w:t>Заяв</w:t>
      </w:r>
      <w:r>
        <w:rPr>
          <w:b/>
          <w:color w:val="000000" w:themeColor="text1"/>
        </w:rPr>
        <w:t>ка на участие в запросе предложений</w:t>
      </w:r>
      <w:r w:rsidRPr="00C075C1">
        <w:rPr>
          <w:b/>
          <w:color w:val="000000" w:themeColor="text1"/>
        </w:rPr>
        <w:t xml:space="preserve"> </w:t>
      </w:r>
    </w:p>
    <w:p w:rsidR="00702B03" w:rsidRPr="00C075C1" w:rsidRDefault="00702B03" w:rsidP="00702B03">
      <w:pPr>
        <w:ind w:left="709" w:right="566"/>
        <w:jc w:val="center"/>
        <w:rPr>
          <w:b/>
          <w:color w:val="000000" w:themeColor="text1"/>
        </w:rPr>
      </w:pPr>
    </w:p>
    <w:p w:rsidR="00702B03" w:rsidRPr="00C075C1" w:rsidRDefault="00702B03" w:rsidP="00702B03">
      <w:pPr>
        <w:shd w:val="clear" w:color="auto" w:fill="FFFFFF"/>
        <w:ind w:left="709" w:right="566"/>
        <w:jc w:val="both"/>
        <w:rPr>
          <w:color w:val="000000" w:themeColor="text1"/>
        </w:rPr>
      </w:pPr>
      <w:r w:rsidRPr="00C075C1">
        <w:rPr>
          <w:color w:val="000000" w:themeColor="text1"/>
        </w:rPr>
        <w:t xml:space="preserve">Изучив извещение о проведении </w:t>
      </w:r>
      <w:r>
        <w:rPr>
          <w:color w:val="000000" w:themeColor="text1"/>
        </w:rPr>
        <w:t>запроса предложений</w:t>
      </w:r>
      <w:r w:rsidRPr="00C075C1">
        <w:rPr>
          <w:color w:val="000000" w:themeColor="text1"/>
        </w:rPr>
        <w:t xml:space="preserve"> № ___ </w:t>
      </w:r>
      <w:r>
        <w:rPr>
          <w:color w:val="000000" w:themeColor="text1"/>
        </w:rPr>
        <w:t xml:space="preserve"> от __.________.2016г. </w:t>
      </w:r>
      <w:r w:rsidRPr="00C075C1">
        <w:rPr>
          <w:color w:val="000000" w:themeColor="text1"/>
        </w:rPr>
        <w:t xml:space="preserve">на </w:t>
      </w:r>
      <w:r w:rsidR="00DB03D7">
        <w:rPr>
          <w:color w:val="000000" w:themeColor="text1"/>
        </w:rPr>
        <w:t>к</w:t>
      </w:r>
      <w:r w:rsidR="00DB03D7" w:rsidRPr="00DB03D7">
        <w:rPr>
          <w:color w:val="000000" w:themeColor="text1"/>
        </w:rPr>
        <w:t>омплекс работ на поставку оборудования и выполнение комплекса работ по техническому перевооружению систем приточно-вытяжной вентиляции цеха предварительных смесей ОАО «Богдановичский комбикормовый завод»</w:t>
      </w:r>
      <w:r w:rsidRPr="00C075C1">
        <w:rPr>
          <w:b/>
        </w:rPr>
        <w:t>,</w:t>
      </w:r>
      <w:r w:rsidRPr="00C075C1">
        <w:rPr>
          <w:b/>
          <w:color w:val="000000" w:themeColor="text1"/>
        </w:rPr>
        <w:t xml:space="preserve"> </w:t>
      </w:r>
      <w:r w:rsidRPr="00C075C1">
        <w:rPr>
          <w:color w:val="000000" w:themeColor="text1"/>
        </w:rPr>
        <w:t>размещенн</w:t>
      </w:r>
      <w:r w:rsidR="00E53FFC">
        <w:rPr>
          <w:color w:val="000000" w:themeColor="text1"/>
        </w:rPr>
        <w:t>о</w:t>
      </w:r>
      <w:r w:rsidRPr="00C075C1">
        <w:rPr>
          <w:color w:val="000000" w:themeColor="text1"/>
        </w:rPr>
        <w:t xml:space="preserve">е в единой информационной системе по адресу </w:t>
      </w:r>
      <w:hyperlink r:id="rId22" w:history="1">
        <w:r w:rsidR="00BF621D" w:rsidRPr="00274AFE">
          <w:rPr>
            <w:rStyle w:val="a4"/>
            <w:lang w:val="en-US"/>
          </w:rPr>
          <w:t>www</w:t>
        </w:r>
        <w:r w:rsidR="00BF621D" w:rsidRPr="00274AFE">
          <w:rPr>
            <w:rStyle w:val="a4"/>
          </w:rPr>
          <w:t>.</w:t>
        </w:r>
        <w:r w:rsidR="00BF621D" w:rsidRPr="00274AFE">
          <w:rPr>
            <w:rStyle w:val="a4"/>
            <w:lang w:val="en-US"/>
          </w:rPr>
          <w:t>zakupki</w:t>
        </w:r>
        <w:r w:rsidR="00BF621D" w:rsidRPr="00274AFE">
          <w:rPr>
            <w:rStyle w:val="a4"/>
          </w:rPr>
          <w:t>.</w:t>
        </w:r>
        <w:r w:rsidR="00BF621D" w:rsidRPr="00274AFE">
          <w:rPr>
            <w:rStyle w:val="a4"/>
            <w:lang w:val="en-US"/>
          </w:rPr>
          <w:t>gov</w:t>
        </w:r>
        <w:r w:rsidR="00BF621D" w:rsidRPr="00274AFE">
          <w:rPr>
            <w:rStyle w:val="a4"/>
          </w:rPr>
          <w:t>.</w:t>
        </w:r>
        <w:r w:rsidR="00BF621D" w:rsidRPr="00274AFE">
          <w:rPr>
            <w:rStyle w:val="a4"/>
            <w:lang w:val="en-US"/>
          </w:rPr>
          <w:t>ru</w:t>
        </w:r>
        <w:r w:rsidR="00BF621D" w:rsidRPr="00274AFE">
          <w:rPr>
            <w:rStyle w:val="a4"/>
          </w:rPr>
          <w:t>/223</w:t>
        </w:r>
      </w:hyperlink>
      <w:r w:rsidR="00E53FFC">
        <w:rPr>
          <w:color w:val="000000" w:themeColor="text1"/>
        </w:rPr>
        <w:t xml:space="preserve"> и на сайте</w:t>
      </w:r>
      <w:r w:rsidR="00BF621D">
        <w:rPr>
          <w:color w:val="000000" w:themeColor="text1"/>
        </w:rPr>
        <w:t xml:space="preserve"> </w:t>
      </w:r>
      <w:hyperlink r:id="rId23" w:history="1">
        <w:r w:rsidR="00BF621D" w:rsidRPr="00BF621D">
          <w:rPr>
            <w:rStyle w:val="a4"/>
          </w:rPr>
          <w:t>http://www.combikorm.ru/z/modules/files/</w:t>
        </w:r>
      </w:hyperlink>
      <w:r w:rsidRPr="00BF621D">
        <w:rPr>
          <w:color w:val="000000" w:themeColor="text1"/>
        </w:rPr>
        <w:t>,</w:t>
      </w:r>
      <w:r w:rsidRPr="00C075C1">
        <w:rPr>
          <w:bCs/>
          <w:i/>
          <w:iCs/>
          <w:color w:val="000000" w:themeColor="text1"/>
        </w:rPr>
        <w:t xml:space="preserve"> </w:t>
      </w:r>
      <w:r w:rsidRPr="00C075C1">
        <w:rPr>
          <w:color w:val="000000" w:themeColor="text1"/>
        </w:rPr>
        <w:t>и принимая на себя обязанность выполнять установленные в них требования и условия,</w:t>
      </w:r>
    </w:p>
    <w:p w:rsidR="00702B03" w:rsidRPr="00C075C1" w:rsidRDefault="00702B03" w:rsidP="00702B03">
      <w:pPr>
        <w:ind w:left="709" w:right="566"/>
        <w:jc w:val="both"/>
        <w:rPr>
          <w:color w:val="000000" w:themeColor="text1"/>
        </w:rPr>
      </w:pPr>
      <w:r w:rsidRPr="00C075C1">
        <w:rPr>
          <w:color w:val="000000" w:themeColor="text1"/>
        </w:rPr>
        <w:t>__________________________________________________________________________________,</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(полное наименование участника закупки с указанием организационно-правовой формы, фамилия, имя, отчество</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участника закупки физического лица)</w:t>
      </w:r>
    </w:p>
    <w:p w:rsidR="00702B03" w:rsidRPr="00C075C1" w:rsidRDefault="00702B03" w:rsidP="00702B03">
      <w:pPr>
        <w:ind w:left="709" w:right="566"/>
        <w:jc w:val="both"/>
        <w:rPr>
          <w:color w:val="000000" w:themeColor="text1"/>
        </w:rPr>
      </w:pPr>
      <w:r w:rsidRPr="00C075C1">
        <w:rPr>
          <w:color w:val="000000" w:themeColor="text1"/>
        </w:rPr>
        <w:t>согласен заключить с ОАО «Богдановичский комбикормовый завод» догов</w:t>
      </w:r>
      <w:r>
        <w:rPr>
          <w:color w:val="000000" w:themeColor="text1"/>
        </w:rPr>
        <w:t xml:space="preserve">ор в соответствии с требованиями закупочной </w:t>
      </w:r>
      <w:r w:rsidRPr="00C075C1">
        <w:rPr>
          <w:color w:val="000000" w:themeColor="text1"/>
        </w:rPr>
        <w:t>документацией и на условиях, указанных в извещени</w:t>
      </w:r>
      <w:r>
        <w:rPr>
          <w:color w:val="000000" w:themeColor="text1"/>
        </w:rPr>
        <w:t>и о проведении настоящего запроса предложений</w:t>
      </w:r>
      <w:r w:rsidRPr="00C075C1">
        <w:rPr>
          <w:color w:val="000000" w:themeColor="text1"/>
        </w:rPr>
        <w:t>.</w:t>
      </w:r>
    </w:p>
    <w:p w:rsidR="00702B03" w:rsidRPr="00C075C1" w:rsidRDefault="00702B03" w:rsidP="00702B03">
      <w:pPr>
        <w:ind w:left="709" w:right="566"/>
        <w:jc w:val="both"/>
        <w:rPr>
          <w:color w:val="000000" w:themeColor="text1"/>
        </w:rPr>
      </w:pPr>
    </w:p>
    <w:p w:rsidR="00702B03" w:rsidRPr="00C075C1" w:rsidRDefault="00702B03" w:rsidP="00702B03">
      <w:pPr>
        <w:ind w:left="709" w:right="566"/>
        <w:jc w:val="both"/>
        <w:rPr>
          <w:color w:val="000000" w:themeColor="text1"/>
        </w:rPr>
      </w:pPr>
      <w:r w:rsidRPr="00C075C1">
        <w:rPr>
          <w:b/>
          <w:color w:val="000000" w:themeColor="text1"/>
        </w:rPr>
        <w:t>1.</w:t>
      </w:r>
      <w:r>
        <w:rPr>
          <w:color w:val="000000" w:themeColor="text1"/>
        </w:rPr>
        <w:t xml:space="preserve"> В соответствии с перечнем работ, указанным в </w:t>
      </w:r>
      <w:r w:rsidRPr="00321D6A">
        <w:rPr>
          <w:color w:val="000000" w:themeColor="text1"/>
        </w:rPr>
        <w:t>Проекте договора Р</w:t>
      </w:r>
      <w:r>
        <w:rPr>
          <w:color w:val="000000" w:themeColor="text1"/>
        </w:rPr>
        <w:t xml:space="preserve">аздел 5 закупочной документации, </w:t>
      </w:r>
      <w:r w:rsidRPr="00C075C1">
        <w:rPr>
          <w:color w:val="000000" w:themeColor="text1"/>
        </w:rPr>
        <w:t xml:space="preserve">предлагаем </w:t>
      </w:r>
      <w:r>
        <w:rPr>
          <w:color w:val="000000" w:themeColor="text1"/>
        </w:rPr>
        <w:t xml:space="preserve">начальную/максимальную стоимость </w:t>
      </w:r>
      <w:r w:rsidRPr="00C075C1">
        <w:rPr>
          <w:color w:val="000000" w:themeColor="text1"/>
        </w:rPr>
        <w:t>в размере ______________ (_______________________________) руб</w:t>
      </w:r>
      <w:r>
        <w:rPr>
          <w:color w:val="000000" w:themeColor="text1"/>
        </w:rPr>
        <w:t>лей _____ копеек без НДС.</w:t>
      </w:r>
    </w:p>
    <w:p w:rsidR="00702B03" w:rsidRPr="00C075C1" w:rsidRDefault="00702B03" w:rsidP="00702B03">
      <w:pPr>
        <w:ind w:left="709" w:right="566"/>
        <w:rPr>
          <w:color w:val="000000" w:themeColor="text1"/>
          <w:vertAlign w:val="subscript"/>
        </w:rPr>
      </w:pPr>
      <w:r w:rsidRPr="00C075C1">
        <w:rPr>
          <w:color w:val="000000" w:themeColor="text1"/>
          <w:vertAlign w:val="subscript"/>
        </w:rPr>
        <w:t>(указать цифрами и прописью)</w:t>
      </w:r>
    </w:p>
    <w:p w:rsidR="00317C47" w:rsidRDefault="00DB03D7" w:rsidP="00DB03D7">
      <w:pPr>
        <w:ind w:left="709" w:right="566"/>
        <w:jc w:val="both"/>
        <w:rPr>
          <w:color w:val="000000" w:themeColor="text1"/>
        </w:rPr>
      </w:pPr>
      <w:r w:rsidRPr="00DB03D7">
        <w:rPr>
          <w:color w:val="000000" w:themeColor="text1"/>
        </w:rPr>
        <w:t>В стоимость включены все расходы, связанные с исполнением обязательств Исполнителем по поставке товаров, выполнению работ по техническому перевооружению систем приточно-вытяжной вентиляции цеха предварительных смесей, в том числе налоги, сборы, пошлины, заработная плата,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сметная прибыль,   платежи, предусмотренные законодательством РФ, и иные расходы Исполнителя, связанные с исполнением работ.</w:t>
      </w:r>
    </w:p>
    <w:p w:rsidR="00DB03D7" w:rsidRPr="00C075C1" w:rsidRDefault="00DB03D7" w:rsidP="00356483">
      <w:pPr>
        <w:ind w:left="709" w:right="566"/>
        <w:rPr>
          <w:color w:val="000000" w:themeColor="text1"/>
        </w:rPr>
      </w:pPr>
    </w:p>
    <w:p w:rsidR="005A20C6" w:rsidRPr="005A20C6" w:rsidRDefault="00356483" w:rsidP="005A20C6">
      <w:pPr>
        <w:pStyle w:val="1"/>
        <w:numPr>
          <w:ilvl w:val="0"/>
          <w:numId w:val="30"/>
        </w:numPr>
        <w:tabs>
          <w:tab w:val="left" w:pos="426"/>
        </w:tabs>
        <w:suppressAutoHyphens/>
        <w:ind w:left="709" w:right="566"/>
        <w:rPr>
          <w:color w:val="000000" w:themeColor="text1"/>
        </w:rPr>
      </w:pPr>
      <w:r w:rsidRPr="005A20C6">
        <w:rPr>
          <w:color w:val="000000" w:themeColor="text1"/>
        </w:rPr>
        <w:t xml:space="preserve">Срок выполнения: </w:t>
      </w:r>
    </w:p>
    <w:tbl>
      <w:tblPr>
        <w:tblW w:w="8505" w:type="dxa"/>
        <w:tblInd w:w="7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45"/>
        <w:gridCol w:w="3424"/>
        <w:gridCol w:w="2410"/>
        <w:gridCol w:w="2126"/>
      </w:tblGrid>
      <w:tr w:rsidR="00540516" w:rsidRPr="000624F0" w:rsidTr="00540516">
        <w:tc>
          <w:tcPr>
            <w:tcW w:w="320" w:type="pct"/>
          </w:tcPr>
          <w:p w:rsidR="00540516" w:rsidRDefault="00540516" w:rsidP="00B4001B"/>
          <w:p w:rsidR="00540516" w:rsidRPr="000624F0" w:rsidRDefault="00540516" w:rsidP="00B4001B">
            <w:r w:rsidRPr="000624F0">
              <w:t>№ п/п</w:t>
            </w:r>
          </w:p>
        </w:tc>
        <w:tc>
          <w:tcPr>
            <w:tcW w:w="2013" w:type="pct"/>
          </w:tcPr>
          <w:p w:rsidR="00540516" w:rsidRPr="000624F0" w:rsidRDefault="00540516" w:rsidP="00B4001B">
            <w:r w:rsidRPr="000624F0">
              <w:t>Содержание (вид) работ</w:t>
            </w:r>
          </w:p>
        </w:tc>
        <w:tc>
          <w:tcPr>
            <w:tcW w:w="1417" w:type="pct"/>
          </w:tcPr>
          <w:p w:rsidR="00540516" w:rsidRPr="006E553E" w:rsidRDefault="00540516" w:rsidP="00B4001B">
            <w:r w:rsidRPr="000624F0">
              <w:t>Начало выполнения работ</w:t>
            </w:r>
            <w:r>
              <w:t xml:space="preserve"> и поставки оборудования с момента подписания договора в неделях</w:t>
            </w:r>
          </w:p>
        </w:tc>
        <w:tc>
          <w:tcPr>
            <w:tcW w:w="1250" w:type="pct"/>
          </w:tcPr>
          <w:p w:rsidR="00540516" w:rsidRPr="000624F0" w:rsidRDefault="00540516" w:rsidP="00B4001B">
            <w:r w:rsidRPr="000624F0">
              <w:t>Окончание выполнения работ</w:t>
            </w:r>
            <w:r>
              <w:t xml:space="preserve"> с момента подписания договора в неделях</w:t>
            </w:r>
          </w:p>
        </w:tc>
      </w:tr>
      <w:tr w:rsidR="00540516" w:rsidRPr="000624F0" w:rsidTr="00540516">
        <w:trPr>
          <w:trHeight w:val="507"/>
        </w:trPr>
        <w:tc>
          <w:tcPr>
            <w:tcW w:w="320" w:type="pct"/>
          </w:tcPr>
          <w:p w:rsidR="00540516" w:rsidRPr="000624F0" w:rsidRDefault="00540516" w:rsidP="00B4001B"/>
        </w:tc>
        <w:tc>
          <w:tcPr>
            <w:tcW w:w="2013" w:type="pct"/>
          </w:tcPr>
          <w:p w:rsidR="00540516" w:rsidRPr="000624F0" w:rsidRDefault="00540516" w:rsidP="00B4001B">
            <w:pPr>
              <w:rPr>
                <w:rFonts w:cs="Arial"/>
                <w:bCs/>
              </w:rPr>
            </w:pPr>
            <w:r w:rsidRPr="000624F0">
              <w:rPr>
                <w:rFonts w:cs="Arial"/>
                <w:bCs/>
              </w:rPr>
              <w:t>Согласование документации с представителем заказчика</w:t>
            </w:r>
          </w:p>
        </w:tc>
        <w:tc>
          <w:tcPr>
            <w:tcW w:w="1417" w:type="pct"/>
          </w:tcPr>
          <w:p w:rsidR="00540516" w:rsidRPr="000624F0" w:rsidRDefault="00312F35" w:rsidP="00312F35">
            <w:pPr>
              <w:jc w:val="center"/>
            </w:pPr>
            <w:r>
              <w:t>1</w:t>
            </w:r>
          </w:p>
        </w:tc>
        <w:tc>
          <w:tcPr>
            <w:tcW w:w="1250" w:type="pct"/>
          </w:tcPr>
          <w:p w:rsidR="00540516" w:rsidRPr="000624F0" w:rsidRDefault="00540516" w:rsidP="00312F35">
            <w:pPr>
              <w:jc w:val="center"/>
            </w:pPr>
            <w:r>
              <w:t>2</w:t>
            </w:r>
          </w:p>
        </w:tc>
      </w:tr>
      <w:tr w:rsidR="00540516" w:rsidRPr="000624F0" w:rsidTr="00540516">
        <w:trPr>
          <w:trHeight w:val="218"/>
        </w:trPr>
        <w:tc>
          <w:tcPr>
            <w:tcW w:w="320" w:type="pct"/>
          </w:tcPr>
          <w:p w:rsidR="00540516" w:rsidRPr="000624F0" w:rsidRDefault="00540516" w:rsidP="00B4001B"/>
        </w:tc>
        <w:tc>
          <w:tcPr>
            <w:tcW w:w="2013" w:type="pct"/>
          </w:tcPr>
          <w:p w:rsidR="00540516" w:rsidRPr="000624F0" w:rsidRDefault="00540516" w:rsidP="00B4001B">
            <w:pPr>
              <w:rPr>
                <w:rFonts w:cs="Arial"/>
                <w:bCs/>
              </w:rPr>
            </w:pPr>
            <w:r w:rsidRPr="000624F0">
              <w:rPr>
                <w:rFonts w:cs="Arial"/>
                <w:bCs/>
              </w:rPr>
              <w:t>Приточное оборудование</w:t>
            </w:r>
            <w:r>
              <w:rPr>
                <w:rFonts w:cs="Arial"/>
                <w:bCs/>
              </w:rPr>
              <w:t xml:space="preserve"> поставка </w:t>
            </w:r>
          </w:p>
        </w:tc>
        <w:tc>
          <w:tcPr>
            <w:tcW w:w="1417" w:type="pct"/>
          </w:tcPr>
          <w:p w:rsidR="00540516" w:rsidRPr="000624F0" w:rsidRDefault="00540516" w:rsidP="00312F35">
            <w:pPr>
              <w:jc w:val="center"/>
            </w:pPr>
            <w:r>
              <w:t>2</w:t>
            </w:r>
          </w:p>
        </w:tc>
        <w:tc>
          <w:tcPr>
            <w:tcW w:w="1250" w:type="pct"/>
          </w:tcPr>
          <w:p w:rsidR="00540516" w:rsidRPr="000624F0" w:rsidRDefault="00540516" w:rsidP="00312F35">
            <w:pPr>
              <w:jc w:val="center"/>
            </w:pPr>
            <w:r>
              <w:t>14</w:t>
            </w:r>
          </w:p>
        </w:tc>
      </w:tr>
      <w:tr w:rsidR="00540516" w:rsidRPr="000624F0" w:rsidTr="00540516">
        <w:tc>
          <w:tcPr>
            <w:tcW w:w="320" w:type="pct"/>
          </w:tcPr>
          <w:p w:rsidR="00540516" w:rsidRPr="000624F0" w:rsidRDefault="00540516" w:rsidP="00B4001B"/>
        </w:tc>
        <w:tc>
          <w:tcPr>
            <w:tcW w:w="2013" w:type="pct"/>
          </w:tcPr>
          <w:p w:rsidR="00540516" w:rsidRPr="000624F0" w:rsidRDefault="00540516" w:rsidP="00B4001B">
            <w:pPr>
              <w:rPr>
                <w:rFonts w:cs="Arial"/>
                <w:bCs/>
              </w:rPr>
            </w:pPr>
            <w:r w:rsidRPr="000624F0">
              <w:rPr>
                <w:rFonts w:cs="Arial"/>
                <w:bCs/>
              </w:rPr>
              <w:t>Приточное оборудование</w:t>
            </w:r>
            <w:r>
              <w:rPr>
                <w:rFonts w:cs="Arial"/>
                <w:bCs/>
              </w:rPr>
              <w:t xml:space="preserve"> монтаж </w:t>
            </w:r>
          </w:p>
        </w:tc>
        <w:tc>
          <w:tcPr>
            <w:tcW w:w="1417" w:type="pct"/>
          </w:tcPr>
          <w:p w:rsidR="00540516" w:rsidRPr="000624F0" w:rsidRDefault="00540516" w:rsidP="00312F35">
            <w:pPr>
              <w:jc w:val="center"/>
            </w:pPr>
            <w:r>
              <w:t>16</w:t>
            </w:r>
          </w:p>
        </w:tc>
        <w:tc>
          <w:tcPr>
            <w:tcW w:w="1250" w:type="pct"/>
          </w:tcPr>
          <w:p w:rsidR="00540516" w:rsidRPr="000624F0" w:rsidRDefault="00540516" w:rsidP="00312F35">
            <w:pPr>
              <w:jc w:val="center"/>
            </w:pPr>
            <w:r>
              <w:t>20</w:t>
            </w:r>
          </w:p>
        </w:tc>
      </w:tr>
      <w:tr w:rsidR="00540516" w:rsidRPr="000624F0" w:rsidTr="00540516">
        <w:tc>
          <w:tcPr>
            <w:tcW w:w="320" w:type="pct"/>
          </w:tcPr>
          <w:p w:rsidR="00540516" w:rsidRPr="000624F0" w:rsidRDefault="00540516" w:rsidP="00B4001B"/>
        </w:tc>
        <w:tc>
          <w:tcPr>
            <w:tcW w:w="2013" w:type="pct"/>
          </w:tcPr>
          <w:p w:rsidR="00540516" w:rsidRPr="00A33EDB" w:rsidRDefault="00540516" w:rsidP="00B4001B">
            <w:pPr>
              <w:rPr>
                <w:rFonts w:cs="Arial"/>
                <w:bCs/>
              </w:rPr>
            </w:pPr>
            <w:r w:rsidRPr="000624F0">
              <w:rPr>
                <w:rFonts w:cs="Arial"/>
                <w:bCs/>
              </w:rPr>
              <w:t>Вытяжное оборудование</w:t>
            </w:r>
            <w:r>
              <w:rPr>
                <w:rFonts w:cs="Arial"/>
                <w:bCs/>
              </w:rPr>
              <w:t xml:space="preserve"> </w:t>
            </w:r>
            <w:r w:rsidRPr="00A33EDB">
              <w:rPr>
                <w:rFonts w:cs="Arial"/>
                <w:bCs/>
              </w:rPr>
              <w:t>поставка и монтаж</w:t>
            </w:r>
          </w:p>
        </w:tc>
        <w:tc>
          <w:tcPr>
            <w:tcW w:w="1417" w:type="pct"/>
          </w:tcPr>
          <w:p w:rsidR="00540516" w:rsidRPr="000624F0" w:rsidRDefault="00540516" w:rsidP="00312F35">
            <w:pPr>
              <w:jc w:val="center"/>
            </w:pPr>
            <w:r>
              <w:t>2</w:t>
            </w:r>
          </w:p>
        </w:tc>
        <w:tc>
          <w:tcPr>
            <w:tcW w:w="1250" w:type="pct"/>
          </w:tcPr>
          <w:p w:rsidR="00540516" w:rsidRPr="000624F0" w:rsidRDefault="00540516" w:rsidP="00312F35">
            <w:pPr>
              <w:jc w:val="center"/>
            </w:pPr>
            <w:r>
              <w:t>12</w:t>
            </w:r>
          </w:p>
        </w:tc>
      </w:tr>
      <w:tr w:rsidR="00540516" w:rsidRPr="000624F0" w:rsidTr="00540516">
        <w:tc>
          <w:tcPr>
            <w:tcW w:w="320" w:type="pct"/>
          </w:tcPr>
          <w:p w:rsidR="00540516" w:rsidRPr="000624F0" w:rsidRDefault="00540516" w:rsidP="00B4001B"/>
        </w:tc>
        <w:tc>
          <w:tcPr>
            <w:tcW w:w="2013" w:type="pct"/>
          </w:tcPr>
          <w:p w:rsidR="00540516" w:rsidRPr="000624F0" w:rsidRDefault="00540516" w:rsidP="00B4001B">
            <w:pPr>
              <w:rPr>
                <w:rFonts w:cs="Arial"/>
                <w:bCs/>
              </w:rPr>
            </w:pPr>
            <w:r w:rsidRPr="000624F0">
              <w:rPr>
                <w:rFonts w:cs="Arial"/>
                <w:bCs/>
              </w:rPr>
              <w:t>Теплоизоляция</w:t>
            </w:r>
            <w:r>
              <w:rPr>
                <w:rFonts w:cs="Arial"/>
                <w:bCs/>
              </w:rPr>
              <w:t xml:space="preserve"> </w:t>
            </w:r>
            <w:r w:rsidRPr="00A33EDB">
              <w:rPr>
                <w:rFonts w:cs="Arial"/>
                <w:bCs/>
              </w:rPr>
              <w:t>поставка и монтаж</w:t>
            </w:r>
          </w:p>
        </w:tc>
        <w:tc>
          <w:tcPr>
            <w:tcW w:w="1417" w:type="pct"/>
          </w:tcPr>
          <w:p w:rsidR="00540516" w:rsidRPr="000624F0" w:rsidRDefault="00540516" w:rsidP="00312F35">
            <w:pPr>
              <w:jc w:val="center"/>
            </w:pPr>
            <w:r>
              <w:t>2</w:t>
            </w:r>
          </w:p>
        </w:tc>
        <w:tc>
          <w:tcPr>
            <w:tcW w:w="1250" w:type="pct"/>
          </w:tcPr>
          <w:p w:rsidR="00540516" w:rsidRPr="000624F0" w:rsidRDefault="00540516" w:rsidP="00312F35">
            <w:pPr>
              <w:jc w:val="center"/>
            </w:pPr>
            <w:r>
              <w:t>8</w:t>
            </w:r>
          </w:p>
        </w:tc>
      </w:tr>
      <w:tr w:rsidR="00540516" w:rsidRPr="000624F0" w:rsidTr="00540516">
        <w:tc>
          <w:tcPr>
            <w:tcW w:w="320" w:type="pct"/>
          </w:tcPr>
          <w:p w:rsidR="00540516" w:rsidRPr="000624F0" w:rsidRDefault="00540516" w:rsidP="00B4001B"/>
        </w:tc>
        <w:tc>
          <w:tcPr>
            <w:tcW w:w="2013" w:type="pct"/>
          </w:tcPr>
          <w:p w:rsidR="00540516" w:rsidRPr="000624F0" w:rsidRDefault="00540516" w:rsidP="00B4001B">
            <w:pPr>
              <w:rPr>
                <w:rFonts w:cs="Arial"/>
                <w:bCs/>
              </w:rPr>
            </w:pPr>
            <w:r w:rsidRPr="000624F0">
              <w:rPr>
                <w:rFonts w:cs="Arial"/>
                <w:bCs/>
              </w:rPr>
              <w:t>Воздуховоды</w:t>
            </w:r>
            <w:r>
              <w:rPr>
                <w:rFonts w:cs="Arial"/>
                <w:bCs/>
              </w:rPr>
              <w:t xml:space="preserve"> </w:t>
            </w:r>
            <w:r w:rsidRPr="00A33EDB">
              <w:rPr>
                <w:rFonts w:cs="Arial"/>
                <w:bCs/>
              </w:rPr>
              <w:t>поставка и монтаж</w:t>
            </w:r>
          </w:p>
        </w:tc>
        <w:tc>
          <w:tcPr>
            <w:tcW w:w="1417" w:type="pct"/>
          </w:tcPr>
          <w:p w:rsidR="00540516" w:rsidRPr="000624F0" w:rsidRDefault="00540516" w:rsidP="00312F35">
            <w:pPr>
              <w:jc w:val="center"/>
            </w:pPr>
            <w:r>
              <w:t>2</w:t>
            </w:r>
          </w:p>
        </w:tc>
        <w:tc>
          <w:tcPr>
            <w:tcW w:w="1250" w:type="pct"/>
          </w:tcPr>
          <w:p w:rsidR="00540516" w:rsidRPr="000624F0" w:rsidRDefault="00540516" w:rsidP="00312F35">
            <w:pPr>
              <w:jc w:val="center"/>
            </w:pPr>
            <w:r>
              <w:t>20</w:t>
            </w:r>
          </w:p>
        </w:tc>
      </w:tr>
      <w:tr w:rsidR="00540516" w:rsidRPr="000624F0" w:rsidTr="00540516">
        <w:tc>
          <w:tcPr>
            <w:tcW w:w="320" w:type="pct"/>
          </w:tcPr>
          <w:p w:rsidR="00540516" w:rsidRPr="000624F0" w:rsidRDefault="00540516" w:rsidP="00B4001B"/>
        </w:tc>
        <w:tc>
          <w:tcPr>
            <w:tcW w:w="2013" w:type="pct"/>
          </w:tcPr>
          <w:p w:rsidR="00540516" w:rsidRPr="000624F0" w:rsidRDefault="00540516" w:rsidP="00B4001B">
            <w:pPr>
              <w:rPr>
                <w:rFonts w:cs="Arial"/>
                <w:bCs/>
              </w:rPr>
            </w:pPr>
            <w:r w:rsidRPr="000624F0">
              <w:rPr>
                <w:rFonts w:cs="Arial"/>
                <w:bCs/>
              </w:rPr>
              <w:t>Детали крепления и транспортные затраты</w:t>
            </w:r>
            <w:r>
              <w:rPr>
                <w:rFonts w:cs="Arial"/>
                <w:bCs/>
              </w:rPr>
              <w:t xml:space="preserve"> </w:t>
            </w:r>
            <w:r w:rsidRPr="00A33EDB">
              <w:rPr>
                <w:rFonts w:cs="Arial"/>
                <w:bCs/>
              </w:rPr>
              <w:t>поставка и монтаж</w:t>
            </w:r>
          </w:p>
        </w:tc>
        <w:tc>
          <w:tcPr>
            <w:tcW w:w="1417" w:type="pct"/>
          </w:tcPr>
          <w:p w:rsidR="00540516" w:rsidRPr="000624F0" w:rsidRDefault="00540516" w:rsidP="00312F35">
            <w:pPr>
              <w:jc w:val="center"/>
            </w:pPr>
            <w:r>
              <w:t>2</w:t>
            </w:r>
          </w:p>
        </w:tc>
        <w:tc>
          <w:tcPr>
            <w:tcW w:w="1250" w:type="pct"/>
          </w:tcPr>
          <w:p w:rsidR="00540516" w:rsidRPr="000624F0" w:rsidRDefault="00540516" w:rsidP="00312F35">
            <w:pPr>
              <w:jc w:val="center"/>
            </w:pPr>
            <w:r>
              <w:t>20</w:t>
            </w:r>
          </w:p>
        </w:tc>
      </w:tr>
      <w:tr w:rsidR="00540516" w:rsidRPr="000624F0" w:rsidTr="00540516">
        <w:tc>
          <w:tcPr>
            <w:tcW w:w="320" w:type="pct"/>
          </w:tcPr>
          <w:p w:rsidR="00540516" w:rsidRPr="000624F0" w:rsidRDefault="00540516" w:rsidP="00B4001B"/>
        </w:tc>
        <w:tc>
          <w:tcPr>
            <w:tcW w:w="2013" w:type="pct"/>
          </w:tcPr>
          <w:p w:rsidR="00540516" w:rsidRPr="000624F0" w:rsidRDefault="00540516" w:rsidP="00B4001B">
            <w:pPr>
              <w:rPr>
                <w:rFonts w:cs="Arial"/>
                <w:bCs/>
              </w:rPr>
            </w:pPr>
            <w:r w:rsidRPr="000624F0">
              <w:rPr>
                <w:rFonts w:cs="Arial"/>
                <w:bCs/>
              </w:rPr>
              <w:t>Воздухораспределители</w:t>
            </w:r>
            <w:r>
              <w:rPr>
                <w:rFonts w:cs="Arial"/>
                <w:bCs/>
              </w:rPr>
              <w:t xml:space="preserve"> </w:t>
            </w:r>
            <w:r w:rsidRPr="00A33EDB">
              <w:rPr>
                <w:rFonts w:cs="Arial"/>
                <w:bCs/>
              </w:rPr>
              <w:t>поставка и монтаж</w:t>
            </w:r>
          </w:p>
        </w:tc>
        <w:tc>
          <w:tcPr>
            <w:tcW w:w="1417" w:type="pct"/>
          </w:tcPr>
          <w:p w:rsidR="00540516" w:rsidRPr="000624F0" w:rsidRDefault="00540516" w:rsidP="00312F35">
            <w:pPr>
              <w:jc w:val="center"/>
            </w:pPr>
            <w:r>
              <w:t>8</w:t>
            </w:r>
          </w:p>
        </w:tc>
        <w:tc>
          <w:tcPr>
            <w:tcW w:w="1250" w:type="pct"/>
          </w:tcPr>
          <w:p w:rsidR="00540516" w:rsidRPr="000624F0" w:rsidRDefault="00540516" w:rsidP="00312F35">
            <w:pPr>
              <w:jc w:val="center"/>
            </w:pPr>
            <w:r>
              <w:t>12</w:t>
            </w:r>
          </w:p>
        </w:tc>
      </w:tr>
      <w:tr w:rsidR="00540516" w:rsidRPr="000624F0" w:rsidTr="00540516">
        <w:tc>
          <w:tcPr>
            <w:tcW w:w="320" w:type="pct"/>
          </w:tcPr>
          <w:p w:rsidR="00540516" w:rsidRPr="000624F0" w:rsidRDefault="00540516" w:rsidP="00B4001B"/>
        </w:tc>
        <w:tc>
          <w:tcPr>
            <w:tcW w:w="2013" w:type="pct"/>
          </w:tcPr>
          <w:p w:rsidR="00540516" w:rsidRPr="000624F0" w:rsidRDefault="00540516" w:rsidP="00B4001B">
            <w:pPr>
              <w:rPr>
                <w:rFonts w:cs="Arial"/>
                <w:bCs/>
              </w:rPr>
            </w:pPr>
            <w:r w:rsidRPr="000624F0">
              <w:rPr>
                <w:rFonts w:cs="Arial"/>
                <w:bCs/>
              </w:rPr>
              <w:t xml:space="preserve">Клапана </w:t>
            </w:r>
            <w:proofErr w:type="spellStart"/>
            <w:r w:rsidRPr="000624F0">
              <w:rPr>
                <w:rFonts w:cs="Arial"/>
                <w:bCs/>
              </w:rPr>
              <w:t>огнезадерживающие</w:t>
            </w:r>
            <w:proofErr w:type="spellEnd"/>
            <w:r>
              <w:rPr>
                <w:rFonts w:cs="Arial"/>
                <w:bCs/>
              </w:rPr>
              <w:t xml:space="preserve"> </w:t>
            </w:r>
            <w:r w:rsidRPr="00A33EDB">
              <w:rPr>
                <w:rFonts w:cs="Arial"/>
                <w:bCs/>
              </w:rPr>
              <w:t>поставка и монтаж</w:t>
            </w:r>
          </w:p>
        </w:tc>
        <w:tc>
          <w:tcPr>
            <w:tcW w:w="1417" w:type="pct"/>
          </w:tcPr>
          <w:p w:rsidR="00540516" w:rsidRPr="000624F0" w:rsidRDefault="00540516" w:rsidP="00312F35">
            <w:pPr>
              <w:jc w:val="center"/>
            </w:pPr>
            <w:r>
              <w:t>6</w:t>
            </w:r>
          </w:p>
        </w:tc>
        <w:tc>
          <w:tcPr>
            <w:tcW w:w="1250" w:type="pct"/>
          </w:tcPr>
          <w:p w:rsidR="00540516" w:rsidRPr="000624F0" w:rsidRDefault="00540516" w:rsidP="00312F35">
            <w:pPr>
              <w:jc w:val="center"/>
            </w:pPr>
            <w:r>
              <w:t>8</w:t>
            </w:r>
          </w:p>
        </w:tc>
      </w:tr>
      <w:tr w:rsidR="00540516" w:rsidRPr="000624F0" w:rsidTr="00540516">
        <w:tc>
          <w:tcPr>
            <w:tcW w:w="320" w:type="pct"/>
          </w:tcPr>
          <w:p w:rsidR="00540516" w:rsidRPr="000624F0" w:rsidRDefault="00540516" w:rsidP="00B4001B"/>
        </w:tc>
        <w:tc>
          <w:tcPr>
            <w:tcW w:w="2013" w:type="pct"/>
          </w:tcPr>
          <w:p w:rsidR="00540516" w:rsidRPr="000624F0" w:rsidRDefault="00540516" w:rsidP="00B4001B">
            <w:pPr>
              <w:rPr>
                <w:rFonts w:cs="Arial"/>
                <w:bCs/>
              </w:rPr>
            </w:pPr>
            <w:r w:rsidRPr="000624F0">
              <w:rPr>
                <w:rFonts w:cs="Arial"/>
                <w:bCs/>
              </w:rPr>
              <w:t>Материалы</w:t>
            </w:r>
          </w:p>
        </w:tc>
        <w:tc>
          <w:tcPr>
            <w:tcW w:w="1417" w:type="pct"/>
          </w:tcPr>
          <w:p w:rsidR="00540516" w:rsidRPr="000624F0" w:rsidRDefault="00540516" w:rsidP="00312F35">
            <w:pPr>
              <w:jc w:val="center"/>
            </w:pPr>
            <w:r>
              <w:t>8</w:t>
            </w:r>
          </w:p>
        </w:tc>
        <w:tc>
          <w:tcPr>
            <w:tcW w:w="1250" w:type="pct"/>
          </w:tcPr>
          <w:p w:rsidR="00540516" w:rsidRPr="000624F0" w:rsidRDefault="00540516" w:rsidP="00312F35">
            <w:pPr>
              <w:jc w:val="center"/>
            </w:pPr>
            <w:r>
              <w:t>20</w:t>
            </w:r>
          </w:p>
        </w:tc>
      </w:tr>
      <w:tr w:rsidR="00540516" w:rsidRPr="000624F0" w:rsidTr="00540516">
        <w:tc>
          <w:tcPr>
            <w:tcW w:w="320" w:type="pct"/>
          </w:tcPr>
          <w:p w:rsidR="00540516" w:rsidRPr="000624F0" w:rsidRDefault="00540516" w:rsidP="00B4001B"/>
        </w:tc>
        <w:tc>
          <w:tcPr>
            <w:tcW w:w="2013" w:type="pct"/>
          </w:tcPr>
          <w:p w:rsidR="00540516" w:rsidRPr="000624F0" w:rsidRDefault="00540516" w:rsidP="00B4001B">
            <w:pPr>
              <w:rPr>
                <w:rFonts w:cs="Arial"/>
                <w:bCs/>
              </w:rPr>
            </w:pPr>
            <w:r w:rsidRPr="000624F0">
              <w:rPr>
                <w:rFonts w:cs="Arial"/>
                <w:bCs/>
              </w:rPr>
              <w:t>Система теплоснабжения</w:t>
            </w:r>
            <w:r>
              <w:rPr>
                <w:rFonts w:cs="Arial"/>
                <w:bCs/>
              </w:rPr>
              <w:t xml:space="preserve"> </w:t>
            </w:r>
            <w:r w:rsidRPr="00A33EDB">
              <w:rPr>
                <w:rFonts w:cs="Arial"/>
                <w:bCs/>
              </w:rPr>
              <w:t>поставка и монтаж</w:t>
            </w:r>
          </w:p>
        </w:tc>
        <w:tc>
          <w:tcPr>
            <w:tcW w:w="1417" w:type="pct"/>
          </w:tcPr>
          <w:p w:rsidR="00540516" w:rsidRPr="000624F0" w:rsidRDefault="00540516" w:rsidP="00312F35">
            <w:pPr>
              <w:jc w:val="center"/>
            </w:pPr>
            <w:r>
              <w:t>16</w:t>
            </w:r>
          </w:p>
        </w:tc>
        <w:tc>
          <w:tcPr>
            <w:tcW w:w="1250" w:type="pct"/>
          </w:tcPr>
          <w:p w:rsidR="00540516" w:rsidRPr="000624F0" w:rsidRDefault="00540516" w:rsidP="00312F35">
            <w:pPr>
              <w:jc w:val="center"/>
            </w:pPr>
            <w:r>
              <w:t>20</w:t>
            </w:r>
          </w:p>
        </w:tc>
      </w:tr>
      <w:tr w:rsidR="00540516" w:rsidRPr="000624F0" w:rsidTr="00540516">
        <w:tc>
          <w:tcPr>
            <w:tcW w:w="320" w:type="pct"/>
          </w:tcPr>
          <w:p w:rsidR="00540516" w:rsidRPr="000624F0" w:rsidRDefault="00540516" w:rsidP="00B4001B"/>
        </w:tc>
        <w:tc>
          <w:tcPr>
            <w:tcW w:w="2013" w:type="pct"/>
          </w:tcPr>
          <w:p w:rsidR="00540516" w:rsidRPr="000624F0" w:rsidRDefault="00540516" w:rsidP="00B4001B">
            <w:pPr>
              <w:rPr>
                <w:rFonts w:cs="Arial"/>
                <w:bCs/>
              </w:rPr>
            </w:pPr>
            <w:r w:rsidRPr="000624F0">
              <w:rPr>
                <w:rFonts w:cs="Arial"/>
                <w:bCs/>
              </w:rPr>
              <w:t>Система автоматики</w:t>
            </w:r>
            <w:r>
              <w:rPr>
                <w:rFonts w:cs="Arial"/>
                <w:bCs/>
              </w:rPr>
              <w:t xml:space="preserve"> </w:t>
            </w:r>
            <w:r w:rsidRPr="00A33EDB">
              <w:rPr>
                <w:rFonts w:cs="Arial"/>
                <w:bCs/>
              </w:rPr>
              <w:t>поставка и монтаж</w:t>
            </w:r>
          </w:p>
        </w:tc>
        <w:tc>
          <w:tcPr>
            <w:tcW w:w="1417" w:type="pct"/>
          </w:tcPr>
          <w:p w:rsidR="00540516" w:rsidRPr="000624F0" w:rsidRDefault="00540516" w:rsidP="00312F35">
            <w:pPr>
              <w:jc w:val="center"/>
            </w:pPr>
            <w:r>
              <w:t>16</w:t>
            </w:r>
          </w:p>
        </w:tc>
        <w:tc>
          <w:tcPr>
            <w:tcW w:w="1250" w:type="pct"/>
          </w:tcPr>
          <w:p w:rsidR="00540516" w:rsidRPr="000624F0" w:rsidRDefault="00540516" w:rsidP="00312F35">
            <w:pPr>
              <w:jc w:val="center"/>
            </w:pPr>
            <w:r>
              <w:t>20</w:t>
            </w:r>
          </w:p>
        </w:tc>
      </w:tr>
      <w:tr w:rsidR="00540516" w:rsidRPr="000624F0" w:rsidTr="00540516">
        <w:tc>
          <w:tcPr>
            <w:tcW w:w="320" w:type="pct"/>
          </w:tcPr>
          <w:p w:rsidR="00540516" w:rsidRPr="000624F0" w:rsidRDefault="00540516" w:rsidP="00B4001B"/>
        </w:tc>
        <w:tc>
          <w:tcPr>
            <w:tcW w:w="2013" w:type="pct"/>
          </w:tcPr>
          <w:p w:rsidR="00540516" w:rsidRPr="000624F0" w:rsidRDefault="00540516" w:rsidP="00B4001B">
            <w:pPr>
              <w:rPr>
                <w:rFonts w:cs="Arial"/>
                <w:bCs/>
              </w:rPr>
            </w:pPr>
            <w:r w:rsidRPr="000624F0">
              <w:rPr>
                <w:rFonts w:cs="Arial"/>
                <w:bCs/>
              </w:rPr>
              <w:t>Регуляторы скорости вращения</w:t>
            </w:r>
            <w:r>
              <w:rPr>
                <w:rFonts w:cs="Arial"/>
                <w:bCs/>
              </w:rPr>
              <w:t xml:space="preserve"> </w:t>
            </w:r>
            <w:r w:rsidRPr="00A33EDB">
              <w:rPr>
                <w:rFonts w:cs="Arial"/>
                <w:bCs/>
              </w:rPr>
              <w:t>поставка и монтаж</w:t>
            </w:r>
          </w:p>
        </w:tc>
        <w:tc>
          <w:tcPr>
            <w:tcW w:w="1417" w:type="pct"/>
          </w:tcPr>
          <w:p w:rsidR="00540516" w:rsidRPr="000624F0" w:rsidRDefault="00540516" w:rsidP="00312F35">
            <w:pPr>
              <w:jc w:val="center"/>
            </w:pPr>
            <w:r>
              <w:t>16</w:t>
            </w:r>
          </w:p>
        </w:tc>
        <w:tc>
          <w:tcPr>
            <w:tcW w:w="1250" w:type="pct"/>
          </w:tcPr>
          <w:p w:rsidR="00540516" w:rsidRPr="000624F0" w:rsidRDefault="00540516" w:rsidP="00312F35">
            <w:pPr>
              <w:jc w:val="center"/>
            </w:pPr>
            <w:r>
              <w:t>20</w:t>
            </w:r>
          </w:p>
        </w:tc>
      </w:tr>
      <w:tr w:rsidR="00540516" w:rsidRPr="000624F0" w:rsidTr="00540516">
        <w:tc>
          <w:tcPr>
            <w:tcW w:w="320" w:type="pct"/>
          </w:tcPr>
          <w:p w:rsidR="00540516" w:rsidRPr="000624F0" w:rsidRDefault="00540516" w:rsidP="00B4001B"/>
        </w:tc>
        <w:tc>
          <w:tcPr>
            <w:tcW w:w="2013" w:type="pct"/>
          </w:tcPr>
          <w:p w:rsidR="00540516" w:rsidRPr="000624F0" w:rsidRDefault="00540516" w:rsidP="00B4001B">
            <w:pPr>
              <w:rPr>
                <w:rFonts w:cs="Arial"/>
                <w:bCs/>
              </w:rPr>
            </w:pPr>
            <w:r w:rsidRPr="000624F0">
              <w:rPr>
                <w:rFonts w:cs="Arial"/>
                <w:bCs/>
              </w:rPr>
              <w:t>Кабельная продукция</w:t>
            </w:r>
            <w:r>
              <w:rPr>
                <w:rFonts w:cs="Arial"/>
                <w:bCs/>
              </w:rPr>
              <w:t xml:space="preserve"> </w:t>
            </w:r>
            <w:r w:rsidRPr="00A33EDB">
              <w:rPr>
                <w:rFonts w:cs="Arial"/>
                <w:bCs/>
              </w:rPr>
              <w:t>поставка и монтаж</w:t>
            </w:r>
          </w:p>
        </w:tc>
        <w:tc>
          <w:tcPr>
            <w:tcW w:w="1417" w:type="pct"/>
          </w:tcPr>
          <w:p w:rsidR="00540516" w:rsidRPr="000624F0" w:rsidRDefault="00540516" w:rsidP="00312F35">
            <w:pPr>
              <w:jc w:val="center"/>
            </w:pPr>
            <w:r>
              <w:t>16</w:t>
            </w:r>
          </w:p>
        </w:tc>
        <w:tc>
          <w:tcPr>
            <w:tcW w:w="1250" w:type="pct"/>
          </w:tcPr>
          <w:p w:rsidR="00540516" w:rsidRPr="000624F0" w:rsidRDefault="00540516" w:rsidP="00312F35">
            <w:pPr>
              <w:jc w:val="center"/>
            </w:pPr>
            <w:r>
              <w:t>20</w:t>
            </w:r>
          </w:p>
        </w:tc>
      </w:tr>
      <w:tr w:rsidR="00540516" w:rsidRPr="000624F0" w:rsidTr="00540516">
        <w:tc>
          <w:tcPr>
            <w:tcW w:w="320" w:type="pct"/>
          </w:tcPr>
          <w:p w:rsidR="00540516" w:rsidRPr="000624F0" w:rsidRDefault="00540516" w:rsidP="00B4001B"/>
        </w:tc>
        <w:tc>
          <w:tcPr>
            <w:tcW w:w="2013" w:type="pct"/>
          </w:tcPr>
          <w:p w:rsidR="00540516" w:rsidRPr="000624F0" w:rsidRDefault="00540516" w:rsidP="00B4001B">
            <w:pPr>
              <w:rPr>
                <w:rFonts w:cs="Arial"/>
                <w:bCs/>
              </w:rPr>
            </w:pPr>
            <w:r w:rsidRPr="000624F0">
              <w:rPr>
                <w:rFonts w:cs="Arial"/>
                <w:bCs/>
              </w:rPr>
              <w:t>Пусконаладочные работы</w:t>
            </w:r>
          </w:p>
        </w:tc>
        <w:tc>
          <w:tcPr>
            <w:tcW w:w="1417" w:type="pct"/>
          </w:tcPr>
          <w:p w:rsidR="00540516" w:rsidRPr="000624F0" w:rsidRDefault="00540516" w:rsidP="00312F35">
            <w:pPr>
              <w:jc w:val="center"/>
            </w:pPr>
            <w:r>
              <w:t>16</w:t>
            </w:r>
          </w:p>
        </w:tc>
        <w:tc>
          <w:tcPr>
            <w:tcW w:w="1250" w:type="pct"/>
          </w:tcPr>
          <w:p w:rsidR="00540516" w:rsidRPr="000624F0" w:rsidRDefault="00540516" w:rsidP="00312F35">
            <w:pPr>
              <w:jc w:val="center"/>
            </w:pPr>
            <w:r>
              <w:t>20</w:t>
            </w:r>
          </w:p>
        </w:tc>
      </w:tr>
    </w:tbl>
    <w:p w:rsidR="00702B03" w:rsidRPr="00C075C1" w:rsidRDefault="00356483" w:rsidP="008A38B4">
      <w:pPr>
        <w:tabs>
          <w:tab w:val="left" w:pos="426"/>
        </w:tabs>
        <w:suppressAutoHyphens/>
        <w:ind w:left="709" w:right="566"/>
        <w:rPr>
          <w:color w:val="000000" w:themeColor="text1"/>
        </w:rPr>
      </w:pPr>
      <w:r w:rsidRPr="00356483">
        <w:rPr>
          <w:color w:val="000000" w:themeColor="text1"/>
        </w:rPr>
        <w:t>Место выполнения работ: Российская Федерация, 623537, Свердловская обл., г. Богда</w:t>
      </w:r>
      <w:r>
        <w:rPr>
          <w:color w:val="000000" w:themeColor="text1"/>
        </w:rPr>
        <w:t>нович, ул. Степана Разина, 64.</w:t>
      </w:r>
    </w:p>
    <w:p w:rsidR="00702B03" w:rsidRPr="00C075C1" w:rsidRDefault="00702B03" w:rsidP="00702B03">
      <w:pPr>
        <w:tabs>
          <w:tab w:val="left" w:pos="426"/>
        </w:tabs>
        <w:suppressAutoHyphens/>
        <w:ind w:left="709" w:right="566"/>
        <w:rPr>
          <w:color w:val="000000" w:themeColor="text1"/>
        </w:rPr>
      </w:pPr>
      <w:r w:rsidRPr="00C075C1">
        <w:rPr>
          <w:b/>
          <w:color w:val="000000" w:themeColor="text1"/>
        </w:rPr>
        <w:t>3.</w:t>
      </w:r>
      <w:r>
        <w:rPr>
          <w:color w:val="000000" w:themeColor="text1"/>
        </w:rPr>
        <w:t xml:space="preserve"> </w:t>
      </w:r>
      <w:r w:rsidRPr="00C075C1">
        <w:rPr>
          <w:color w:val="000000" w:themeColor="text1"/>
        </w:rPr>
        <w:t>Настоящим подтверждаем, что _______________________________________________</w:t>
      </w:r>
    </w:p>
    <w:p w:rsidR="00702B03" w:rsidRPr="00C075C1" w:rsidRDefault="00702B03" w:rsidP="00702B03">
      <w:pPr>
        <w:ind w:left="709" w:right="566"/>
        <w:jc w:val="center"/>
        <w:rPr>
          <w:color w:val="000000" w:themeColor="text1"/>
          <w:vertAlign w:val="subscript"/>
        </w:rPr>
      </w:pPr>
      <w:r>
        <w:rPr>
          <w:i/>
          <w:color w:val="000000" w:themeColor="text1"/>
          <w:vertAlign w:val="subscript"/>
        </w:rPr>
        <w:t xml:space="preserve">                                                                         </w:t>
      </w:r>
      <w:r w:rsidRPr="00C075C1">
        <w:rPr>
          <w:i/>
          <w:color w:val="000000" w:themeColor="text1"/>
          <w:vertAlign w:val="subscript"/>
        </w:rPr>
        <w:t>(наименование организации или Ф.И.О. участника закупки)</w:t>
      </w:r>
    </w:p>
    <w:p w:rsidR="00702B03" w:rsidRPr="00C075C1" w:rsidRDefault="00702B03" w:rsidP="00702B03">
      <w:pPr>
        <w:ind w:left="709" w:right="566"/>
        <w:jc w:val="both"/>
        <w:rPr>
          <w:color w:val="000000" w:themeColor="text1"/>
        </w:rPr>
      </w:pPr>
      <w:r w:rsidRPr="00C075C1">
        <w:rPr>
          <w:color w:val="000000" w:themeColor="text1"/>
        </w:rPr>
        <w:t xml:space="preserve">- не находится в процессе ликвидации и не признано по решению арбитражного суда несостоятельным (банкротом); </w:t>
      </w:r>
    </w:p>
    <w:p w:rsidR="00702B03" w:rsidRPr="00C075C1" w:rsidRDefault="00702B03" w:rsidP="00702B03">
      <w:pPr>
        <w:ind w:left="709" w:right="566"/>
        <w:jc w:val="both"/>
        <w:rPr>
          <w:color w:val="000000" w:themeColor="text1"/>
        </w:rPr>
      </w:pPr>
      <w:r w:rsidRPr="00C075C1">
        <w:rPr>
          <w:color w:val="000000" w:themeColor="text1"/>
        </w:rPr>
        <w:t xml:space="preserve">- в отношении нашей организации не введена какая-либо из процедур несостоятельности (банкротства); </w:t>
      </w:r>
    </w:p>
    <w:p w:rsidR="00702B03" w:rsidRPr="00C075C1" w:rsidRDefault="00702B03" w:rsidP="00702B03">
      <w:pPr>
        <w:ind w:left="709" w:right="566"/>
        <w:jc w:val="both"/>
        <w:rPr>
          <w:color w:val="000000" w:themeColor="text1"/>
        </w:rPr>
      </w:pPr>
      <w:r w:rsidRPr="00C075C1">
        <w:rPr>
          <w:color w:val="000000" w:themeColor="text1"/>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w:t>
      </w:r>
    </w:p>
    <w:p w:rsidR="00702B03" w:rsidRPr="00C075C1" w:rsidRDefault="00702B03" w:rsidP="00702B03">
      <w:pPr>
        <w:ind w:left="709" w:right="566"/>
        <w:jc w:val="both"/>
        <w:rPr>
          <w:color w:val="000000" w:themeColor="text1"/>
        </w:rPr>
      </w:pPr>
      <w:r w:rsidRPr="00C075C1">
        <w:rPr>
          <w:color w:val="000000" w:themeColor="text1"/>
        </w:rPr>
        <w:t xml:space="preserve">- не имеет за предшествующие 3 (три) года до срока окончания подачи заявок для участия в </w:t>
      </w:r>
      <w:r>
        <w:rPr>
          <w:color w:val="000000" w:themeColor="text1"/>
        </w:rPr>
        <w:t>запросе предложений</w:t>
      </w:r>
      <w:r w:rsidRPr="00C075C1">
        <w:rPr>
          <w:color w:val="000000" w:themeColor="text1"/>
        </w:rPr>
        <w:t xml:space="preserve"> на момент подведения итогов закупки вступивших в законную силу и не обжалованных судебных актов, которыми установлен факт неисполнения (ненадлежащего исполнения) договорных обязательств;</w:t>
      </w:r>
    </w:p>
    <w:p w:rsidR="00702B03" w:rsidRPr="00C075C1" w:rsidRDefault="00702B03" w:rsidP="00702B03">
      <w:pPr>
        <w:ind w:left="709" w:right="566"/>
        <w:jc w:val="both"/>
        <w:rPr>
          <w:color w:val="000000" w:themeColor="text1"/>
        </w:rPr>
      </w:pPr>
      <w:r>
        <w:rPr>
          <w:color w:val="000000" w:themeColor="text1"/>
        </w:rPr>
        <w:t>- не имеет з</w:t>
      </w:r>
      <w:r w:rsidRPr="00C075C1">
        <w:rPr>
          <w:color w:val="000000" w:themeColor="text1"/>
        </w:rPr>
        <w:t>адолженности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702B03" w:rsidRPr="00C075C1" w:rsidRDefault="00702B03" w:rsidP="00702B03">
      <w:pPr>
        <w:ind w:left="709" w:right="566"/>
        <w:jc w:val="both"/>
        <w:rPr>
          <w:color w:val="000000" w:themeColor="text1"/>
        </w:rPr>
      </w:pPr>
      <w:r w:rsidRPr="00C075C1">
        <w:rPr>
          <w:i/>
          <w:color w:val="000000" w:themeColor="text1"/>
        </w:rPr>
        <w:t xml:space="preserve"> </w:t>
      </w:r>
      <w:r w:rsidRPr="00C075C1">
        <w:rPr>
          <w:color w:val="000000" w:themeColor="text1"/>
        </w:rPr>
        <w:t>- не внесено в реестры недобросовестных поставщиков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w:t>
      </w:r>
    </w:p>
    <w:p w:rsidR="00702B03" w:rsidRPr="00C075C1" w:rsidRDefault="00702B03" w:rsidP="00702B03">
      <w:pPr>
        <w:ind w:left="709" w:right="566"/>
        <w:jc w:val="both"/>
        <w:rPr>
          <w:color w:val="000000" w:themeColor="text1"/>
        </w:rPr>
      </w:pPr>
      <w:r w:rsidRPr="00C075C1">
        <w:rPr>
          <w:color w:val="000000" w:themeColor="text1"/>
        </w:rPr>
        <w:t>Подача настоящей заявки является для (</w:t>
      </w:r>
      <w:r w:rsidRPr="00C075C1">
        <w:rPr>
          <w:i/>
          <w:color w:val="000000" w:themeColor="text1"/>
        </w:rPr>
        <w:t>наименование участника закупки</w:t>
      </w:r>
      <w:r w:rsidRPr="00C075C1">
        <w:rPr>
          <w:color w:val="000000" w:themeColor="text1"/>
        </w:rPr>
        <w:t xml:space="preserve">) принятием (акцептом) всех условий ОАО «Богдановичский комбикормовый завод», в том числе, согласием исполнять обязанности участника закупки, в том числе заключить и исполнить договор на предусмотренных </w:t>
      </w:r>
      <w:r>
        <w:rPr>
          <w:color w:val="000000" w:themeColor="text1"/>
        </w:rPr>
        <w:t>закупочной</w:t>
      </w:r>
      <w:r w:rsidRPr="00C075C1">
        <w:rPr>
          <w:color w:val="000000" w:themeColor="text1"/>
        </w:rPr>
        <w:t xml:space="preserve"> документацией условиях.</w:t>
      </w:r>
    </w:p>
    <w:p w:rsidR="00702B03" w:rsidRPr="00C075C1" w:rsidRDefault="00702B03" w:rsidP="00702B03">
      <w:pPr>
        <w:ind w:left="709" w:right="566"/>
        <w:rPr>
          <w:b/>
          <w:color w:val="000000" w:themeColor="text1"/>
        </w:rPr>
      </w:pPr>
    </w:p>
    <w:p w:rsidR="00702B03" w:rsidRPr="00C075C1" w:rsidRDefault="00702B03" w:rsidP="00702B03">
      <w:pPr>
        <w:ind w:left="709" w:right="566"/>
        <w:rPr>
          <w:b/>
          <w:color w:val="000000" w:themeColor="text1"/>
        </w:rPr>
      </w:pPr>
      <w:r w:rsidRPr="00C075C1">
        <w:rPr>
          <w:b/>
          <w:color w:val="000000" w:themeColor="text1"/>
        </w:rPr>
        <w:t>К настоящей заявке прилагаются:</w:t>
      </w:r>
    </w:p>
    <w:p w:rsidR="00702B03" w:rsidRPr="00C075C1" w:rsidRDefault="00702B03" w:rsidP="00702B03">
      <w:pPr>
        <w:ind w:left="709" w:right="566"/>
        <w:rPr>
          <w:b/>
          <w:color w:val="000000" w:themeColor="text1"/>
        </w:rPr>
      </w:pPr>
    </w:p>
    <w:p w:rsidR="00702B03" w:rsidRPr="00C075C1" w:rsidRDefault="00702B03" w:rsidP="00702B03">
      <w:pPr>
        <w:ind w:left="709" w:right="566"/>
        <w:contextualSpacing/>
        <w:rPr>
          <w:i/>
          <w:color w:val="000000" w:themeColor="text1"/>
        </w:rPr>
      </w:pPr>
      <w:r w:rsidRPr="00C075C1">
        <w:rPr>
          <w:i/>
          <w:color w:val="000000" w:themeColor="text1"/>
        </w:rPr>
        <w:t xml:space="preserve">1. Опись документов (форма </w:t>
      </w:r>
      <w:r>
        <w:rPr>
          <w:i/>
          <w:color w:val="000000" w:themeColor="text1"/>
        </w:rPr>
        <w:t>6</w:t>
      </w:r>
      <w:r w:rsidRPr="00C075C1">
        <w:rPr>
          <w:i/>
          <w:color w:val="000000" w:themeColor="text1"/>
        </w:rPr>
        <w:t>.2.) с приложением документов, за</w:t>
      </w:r>
      <w:r>
        <w:rPr>
          <w:i/>
          <w:color w:val="000000" w:themeColor="text1"/>
        </w:rPr>
        <w:t xml:space="preserve">прашиваемых в </w:t>
      </w:r>
      <w:r w:rsidRPr="00C075C1">
        <w:rPr>
          <w:i/>
          <w:color w:val="000000" w:themeColor="text1"/>
        </w:rPr>
        <w:t>документации</w:t>
      </w:r>
      <w:r>
        <w:rPr>
          <w:i/>
          <w:color w:val="000000" w:themeColor="text1"/>
        </w:rPr>
        <w:t xml:space="preserve"> – п. 17</w:t>
      </w:r>
      <w:r w:rsidRPr="00C075C1">
        <w:rPr>
          <w:i/>
          <w:color w:val="000000" w:themeColor="text1"/>
        </w:rPr>
        <w:t xml:space="preserve"> </w:t>
      </w:r>
      <w:r>
        <w:rPr>
          <w:i/>
          <w:color w:val="000000" w:themeColor="text1"/>
        </w:rPr>
        <w:t>закупочной документации.</w:t>
      </w:r>
    </w:p>
    <w:p w:rsidR="00702B03" w:rsidRPr="00C075C1" w:rsidRDefault="00702B03" w:rsidP="00702B03">
      <w:pPr>
        <w:ind w:left="709" w:right="566"/>
        <w:contextualSpacing/>
        <w:rPr>
          <w:i/>
          <w:color w:val="000000" w:themeColor="text1"/>
        </w:rPr>
      </w:pPr>
      <w:r w:rsidRPr="00C075C1">
        <w:rPr>
          <w:i/>
          <w:color w:val="000000" w:themeColor="text1"/>
        </w:rPr>
        <w:t xml:space="preserve">2. Анкета участника закупки (форма </w:t>
      </w:r>
      <w:r>
        <w:rPr>
          <w:i/>
          <w:color w:val="000000" w:themeColor="text1"/>
        </w:rPr>
        <w:t>6</w:t>
      </w:r>
      <w:r w:rsidRPr="00C075C1">
        <w:rPr>
          <w:i/>
          <w:color w:val="000000" w:themeColor="text1"/>
        </w:rPr>
        <w:t>.3.).</w:t>
      </w:r>
    </w:p>
    <w:p w:rsidR="00702B03" w:rsidRPr="00C075C1" w:rsidRDefault="00702B03" w:rsidP="00702B03">
      <w:pPr>
        <w:ind w:left="709" w:right="566"/>
        <w:contextualSpacing/>
        <w:rPr>
          <w:i/>
          <w:color w:val="000000" w:themeColor="text1"/>
        </w:rPr>
      </w:pPr>
      <w:r>
        <w:rPr>
          <w:i/>
          <w:color w:val="000000" w:themeColor="text1"/>
        </w:rPr>
        <w:t>3. Сведения</w:t>
      </w:r>
      <w:r w:rsidRPr="00C075C1">
        <w:rPr>
          <w:i/>
          <w:color w:val="000000" w:themeColor="text1"/>
        </w:rPr>
        <w:t xml:space="preserve"> </w:t>
      </w:r>
      <w:r>
        <w:rPr>
          <w:bCs/>
          <w:i/>
          <w:iCs/>
          <w:color w:val="000000" w:themeColor="text1"/>
        </w:rPr>
        <w:t>по качеству работ</w:t>
      </w:r>
      <w:r w:rsidRPr="00C075C1">
        <w:rPr>
          <w:bCs/>
          <w:i/>
          <w:iCs/>
          <w:color w:val="000000" w:themeColor="text1"/>
        </w:rPr>
        <w:t xml:space="preserve"> и квалификации участника </w:t>
      </w:r>
      <w:r>
        <w:rPr>
          <w:bCs/>
          <w:i/>
          <w:iCs/>
          <w:color w:val="000000" w:themeColor="text1"/>
        </w:rPr>
        <w:t>запроса предложений</w:t>
      </w:r>
      <w:r w:rsidRPr="00C075C1">
        <w:rPr>
          <w:bCs/>
          <w:i/>
          <w:iCs/>
          <w:color w:val="000000" w:themeColor="text1"/>
        </w:rPr>
        <w:t xml:space="preserve"> </w:t>
      </w:r>
      <w:r>
        <w:rPr>
          <w:i/>
          <w:color w:val="000000" w:themeColor="text1"/>
        </w:rPr>
        <w:t>с приложением подтверждающих документов (форма 6</w:t>
      </w:r>
      <w:r w:rsidRPr="00C075C1">
        <w:rPr>
          <w:i/>
          <w:color w:val="000000" w:themeColor="text1"/>
        </w:rPr>
        <w:t xml:space="preserve">.4.).  </w:t>
      </w:r>
    </w:p>
    <w:p w:rsidR="00702B03" w:rsidRPr="00C075C1" w:rsidRDefault="00702B03" w:rsidP="00702B03">
      <w:pPr>
        <w:ind w:left="709" w:right="566"/>
        <w:contextualSpacing/>
        <w:rPr>
          <w:i/>
          <w:color w:val="000000" w:themeColor="text1"/>
        </w:rPr>
      </w:pPr>
      <w:r w:rsidRPr="00C075C1">
        <w:rPr>
          <w:i/>
        </w:rPr>
        <w:t xml:space="preserve">4. </w:t>
      </w:r>
      <w:r w:rsidRPr="00C075C1">
        <w:rPr>
          <w:i/>
          <w:color w:val="000000" w:themeColor="text1"/>
        </w:rPr>
        <w:t xml:space="preserve">Иные документы и сведения, требуемые </w:t>
      </w:r>
      <w:r w:rsidR="00B05992">
        <w:rPr>
          <w:i/>
          <w:color w:val="000000" w:themeColor="text1"/>
        </w:rPr>
        <w:t>Извещением о закупке</w:t>
      </w:r>
      <w:r w:rsidRPr="00C075C1">
        <w:rPr>
          <w:i/>
          <w:color w:val="000000" w:themeColor="text1"/>
        </w:rPr>
        <w:t>, Положением</w:t>
      </w:r>
      <w:r w:rsidR="00B05992">
        <w:rPr>
          <w:i/>
          <w:color w:val="000000" w:themeColor="text1"/>
        </w:rPr>
        <w:t xml:space="preserve"> о закупках</w:t>
      </w:r>
      <w:r w:rsidRPr="00C075C1">
        <w:rPr>
          <w:i/>
          <w:color w:val="000000" w:themeColor="text1"/>
        </w:rPr>
        <w:t>, либо</w:t>
      </w:r>
      <w:r w:rsidR="00B05992">
        <w:rPr>
          <w:i/>
          <w:color w:val="000000" w:themeColor="text1"/>
        </w:rPr>
        <w:t>,</w:t>
      </w:r>
      <w:r w:rsidRPr="00C075C1">
        <w:rPr>
          <w:i/>
          <w:color w:val="000000" w:themeColor="text1"/>
        </w:rPr>
        <w:t xml:space="preserve"> </w:t>
      </w:r>
      <w:proofErr w:type="gramStart"/>
      <w:r w:rsidRPr="00C075C1">
        <w:rPr>
          <w:i/>
          <w:color w:val="000000" w:themeColor="text1"/>
        </w:rPr>
        <w:t>необходимые</w:t>
      </w:r>
      <w:proofErr w:type="gramEnd"/>
      <w:r w:rsidRPr="00C075C1">
        <w:rPr>
          <w:i/>
          <w:color w:val="000000" w:themeColor="text1"/>
        </w:rPr>
        <w:t xml:space="preserve"> по мнению участника закупки. </w:t>
      </w:r>
    </w:p>
    <w:p w:rsidR="00702B03" w:rsidRPr="00C075C1" w:rsidRDefault="00702B03" w:rsidP="00702B03">
      <w:pPr>
        <w:ind w:left="709" w:right="566"/>
        <w:contextualSpacing/>
        <w:rPr>
          <w:i/>
          <w:color w:val="000000" w:themeColor="text1"/>
        </w:rPr>
      </w:pPr>
    </w:p>
    <w:p w:rsidR="00702B03" w:rsidRPr="00C075C1" w:rsidRDefault="00702B03" w:rsidP="00702B03">
      <w:pPr>
        <w:ind w:left="709" w:right="566"/>
        <w:contextualSpacing/>
        <w:rPr>
          <w:i/>
          <w:color w:val="000000" w:themeColor="text1"/>
        </w:rPr>
      </w:pPr>
    </w:p>
    <w:p w:rsidR="00702B03" w:rsidRPr="00C075C1" w:rsidRDefault="00702B03" w:rsidP="00702B03">
      <w:pPr>
        <w:ind w:left="709" w:right="566"/>
        <w:contextualSpacing/>
        <w:rPr>
          <w:color w:val="000000" w:themeColor="text1"/>
        </w:rPr>
      </w:pPr>
      <w:bookmarkStart w:id="178" w:name="_Ref55335823"/>
      <w:bookmarkStart w:id="179" w:name="_Ref55336359"/>
      <w:bookmarkStart w:id="180" w:name="_Toc57314675"/>
      <w:bookmarkStart w:id="181" w:name="_Toc69728989"/>
      <w:bookmarkStart w:id="182" w:name="_Toc98254033"/>
      <w:bookmarkStart w:id="183" w:name="_Toc176759507"/>
      <w:bookmarkStart w:id="184" w:name="_Toc176866218"/>
      <w:r w:rsidRPr="00C075C1">
        <w:rPr>
          <w:color w:val="000000" w:themeColor="text1"/>
        </w:rPr>
        <w:t>_______________________               _________________             /___________________/</w:t>
      </w:r>
    </w:p>
    <w:p w:rsidR="00702B03" w:rsidRPr="00C075C1" w:rsidRDefault="00702B03" w:rsidP="00702B03">
      <w:pPr>
        <w:ind w:left="709" w:right="566"/>
        <w:contextualSpacing/>
        <w:rPr>
          <w:i/>
          <w:color w:val="000000" w:themeColor="text1"/>
        </w:rPr>
      </w:pPr>
      <w:r w:rsidRPr="00C075C1">
        <w:rPr>
          <w:i/>
          <w:color w:val="000000" w:themeColor="text1"/>
        </w:rPr>
        <w:t xml:space="preserve">       (</w:t>
      </w:r>
      <w:proofErr w:type="gramStart"/>
      <w:r w:rsidRPr="00C075C1">
        <w:rPr>
          <w:i/>
          <w:color w:val="000000" w:themeColor="text1"/>
        </w:rPr>
        <w:t xml:space="preserve">должность)   </w:t>
      </w:r>
      <w:proofErr w:type="gramEnd"/>
      <w:r w:rsidRPr="00C075C1">
        <w:rPr>
          <w:i/>
          <w:color w:val="000000" w:themeColor="text1"/>
        </w:rPr>
        <w:t xml:space="preserve">                                    (подпись)                                             (ФИО)</w:t>
      </w:r>
    </w:p>
    <w:p w:rsidR="00702B03" w:rsidRPr="00C075C1" w:rsidRDefault="00702B03" w:rsidP="00702B03">
      <w:pPr>
        <w:ind w:left="709" w:right="566"/>
        <w:contextualSpacing/>
        <w:rPr>
          <w:i/>
          <w:color w:val="000000" w:themeColor="text1"/>
        </w:rPr>
      </w:pPr>
      <w:r w:rsidRPr="00C075C1">
        <w:rPr>
          <w:i/>
          <w:color w:val="000000" w:themeColor="text1"/>
        </w:rPr>
        <w:t>М.П.</w:t>
      </w:r>
    </w:p>
    <w:p w:rsidR="00702B03" w:rsidRPr="00C075C1" w:rsidRDefault="00702B03" w:rsidP="00702B03">
      <w:pPr>
        <w:contextualSpacing/>
        <w:jc w:val="center"/>
        <w:rPr>
          <w:i/>
          <w:color w:val="000000" w:themeColor="text1"/>
        </w:rPr>
      </w:pPr>
      <w:r w:rsidRPr="00C075C1">
        <w:rPr>
          <w:i/>
          <w:color w:val="000000" w:themeColor="text1"/>
        </w:rPr>
        <w:br w:type="page"/>
      </w:r>
      <w:bookmarkStart w:id="185" w:name="_Ref322601726"/>
      <w:bookmarkStart w:id="186" w:name="_Ref322609152"/>
      <w:bookmarkStart w:id="187" w:name="_Toc326769155"/>
      <w:bookmarkStart w:id="188" w:name="_Toc334452390"/>
      <w:bookmarkStart w:id="189" w:name="_Toc234730395"/>
    </w:p>
    <w:p w:rsidR="00702B03" w:rsidRPr="00C075C1" w:rsidRDefault="00702B03" w:rsidP="00702B03">
      <w:pPr>
        <w:ind w:left="142" w:right="850"/>
        <w:jc w:val="right"/>
        <w:rPr>
          <w:b/>
          <w:color w:val="000000" w:themeColor="text1"/>
        </w:rPr>
      </w:pPr>
      <w:r>
        <w:rPr>
          <w:b/>
          <w:color w:val="000000" w:themeColor="text1"/>
        </w:rPr>
        <w:lastRenderedPageBreak/>
        <w:t>Форма 6</w:t>
      </w:r>
      <w:r w:rsidRPr="00C075C1">
        <w:rPr>
          <w:b/>
          <w:color w:val="000000" w:themeColor="text1"/>
        </w:rPr>
        <w:t xml:space="preserve">.2. </w:t>
      </w:r>
    </w:p>
    <w:p w:rsidR="00702B03" w:rsidRPr="00C075C1" w:rsidRDefault="00702B03" w:rsidP="00702B03">
      <w:pPr>
        <w:ind w:left="142" w:right="850"/>
        <w:contextualSpacing/>
        <w:jc w:val="center"/>
        <w:rPr>
          <w:b/>
          <w:color w:val="000000" w:themeColor="text1"/>
        </w:rPr>
      </w:pPr>
      <w:r w:rsidRPr="00C075C1">
        <w:rPr>
          <w:b/>
          <w:color w:val="000000" w:themeColor="text1"/>
        </w:rPr>
        <w:t>ОПИСЬ ДОКУМЕНТОВ,</w:t>
      </w:r>
    </w:p>
    <w:p w:rsidR="00702B03" w:rsidRPr="00C075C1" w:rsidRDefault="00702B03" w:rsidP="00702B03">
      <w:pPr>
        <w:ind w:left="142" w:right="850"/>
        <w:jc w:val="center"/>
        <w:rPr>
          <w:b/>
          <w:color w:val="000000" w:themeColor="text1"/>
        </w:rPr>
      </w:pPr>
      <w:r w:rsidRPr="00C075C1">
        <w:rPr>
          <w:b/>
          <w:bCs/>
          <w:color w:val="000000" w:themeColor="text1"/>
        </w:rPr>
        <w:t>предост</w:t>
      </w:r>
      <w:r>
        <w:rPr>
          <w:b/>
          <w:bCs/>
          <w:color w:val="000000" w:themeColor="text1"/>
        </w:rPr>
        <w:t>авляемых для участия в запросе предложений</w:t>
      </w:r>
      <w:r w:rsidRPr="00C075C1">
        <w:rPr>
          <w:b/>
          <w:bCs/>
          <w:color w:val="000000" w:themeColor="text1"/>
        </w:rPr>
        <w:t xml:space="preserve"> </w:t>
      </w:r>
      <w:r w:rsidRPr="00C075C1">
        <w:rPr>
          <w:b/>
          <w:color w:val="000000" w:themeColor="text1"/>
        </w:rPr>
        <w:t>№ ________</w:t>
      </w:r>
    </w:p>
    <w:p w:rsidR="00702B03" w:rsidRPr="00C075C1" w:rsidRDefault="00702B03" w:rsidP="00702B03">
      <w:pPr>
        <w:ind w:left="142" w:right="850"/>
        <w:jc w:val="center"/>
        <w:rPr>
          <w:b/>
          <w:color w:val="000000" w:themeColor="text1"/>
        </w:rPr>
      </w:pPr>
    </w:p>
    <w:p w:rsidR="00702B03" w:rsidRPr="00C075C1" w:rsidRDefault="00702B03" w:rsidP="00702B03">
      <w:pPr>
        <w:ind w:left="142" w:right="850"/>
        <w:rPr>
          <w:color w:val="000000" w:themeColor="text1"/>
        </w:rPr>
      </w:pPr>
      <w:r w:rsidRPr="00C075C1">
        <w:rPr>
          <w:color w:val="000000" w:themeColor="text1"/>
        </w:rPr>
        <w:t xml:space="preserve">Настоящим _______________________________________________ подтверждает, что для      </w:t>
      </w:r>
    </w:p>
    <w:p w:rsidR="00702B03" w:rsidRPr="00C075C1" w:rsidRDefault="00702B03" w:rsidP="00702B03">
      <w:pPr>
        <w:ind w:left="142" w:right="850"/>
        <w:rPr>
          <w:i/>
          <w:color w:val="000000" w:themeColor="text1"/>
        </w:rPr>
      </w:pPr>
      <w:r w:rsidRPr="00C075C1">
        <w:rPr>
          <w:color w:val="000000" w:themeColor="text1"/>
        </w:rPr>
        <w:t xml:space="preserve">                            </w:t>
      </w:r>
      <w:r w:rsidRPr="00C075C1">
        <w:rPr>
          <w:i/>
          <w:color w:val="000000" w:themeColor="text1"/>
        </w:rPr>
        <w:t>(наименование организации или Ф.И.О. участника закупки)</w:t>
      </w:r>
    </w:p>
    <w:p w:rsidR="00702B03" w:rsidRPr="00C075C1" w:rsidRDefault="00702B03" w:rsidP="00317C47">
      <w:pPr>
        <w:ind w:left="142"/>
        <w:rPr>
          <w:color w:val="000000" w:themeColor="text1"/>
        </w:rPr>
      </w:pPr>
      <w:r w:rsidRPr="00C075C1">
        <w:rPr>
          <w:color w:val="000000" w:themeColor="text1"/>
        </w:rPr>
        <w:t xml:space="preserve">участия в </w:t>
      </w:r>
      <w:r>
        <w:rPr>
          <w:color w:val="000000" w:themeColor="text1"/>
        </w:rPr>
        <w:t>запросе предложений</w:t>
      </w:r>
      <w:r w:rsidRPr="00C075C1">
        <w:rPr>
          <w:color w:val="000000" w:themeColor="text1"/>
        </w:rPr>
        <w:t xml:space="preserve"> </w:t>
      </w:r>
      <w:r w:rsidR="00540516">
        <w:rPr>
          <w:color w:val="000000" w:themeColor="text1"/>
        </w:rPr>
        <w:t xml:space="preserve">на </w:t>
      </w:r>
      <w:r w:rsidR="00540516" w:rsidRPr="00540516">
        <w:rPr>
          <w:color w:val="000000" w:themeColor="text1"/>
        </w:rPr>
        <w:t>комплекс работ на поставку оборудования и выполнение комплекса работ по техническому перевооружению систем приточно-вытяжной вентиляции цеха предварительных смесей ОАО «Богд</w:t>
      </w:r>
      <w:r w:rsidR="00312F35">
        <w:rPr>
          <w:color w:val="000000" w:themeColor="text1"/>
        </w:rPr>
        <w:t>ановичский комбикормовый завод»</w:t>
      </w:r>
      <w:r w:rsidRPr="00C075C1">
        <w:rPr>
          <w:b/>
          <w:color w:val="000000" w:themeColor="text1"/>
        </w:rPr>
        <w:t xml:space="preserve">, </w:t>
      </w:r>
      <w:r>
        <w:rPr>
          <w:color w:val="000000" w:themeColor="text1"/>
        </w:rPr>
        <w:t xml:space="preserve">направляет </w:t>
      </w:r>
      <w:r w:rsidRPr="00C075C1">
        <w:rPr>
          <w:color w:val="000000" w:themeColor="text1"/>
        </w:rPr>
        <w:t>нижеперечисленные документы:</w:t>
      </w:r>
    </w:p>
    <w:p w:rsidR="00702B03" w:rsidRPr="00C075C1" w:rsidRDefault="00702B03" w:rsidP="00702B03">
      <w:pPr>
        <w:ind w:left="142" w:right="850"/>
        <w:rPr>
          <w:i/>
          <w:color w:val="000000" w:themeColor="text1"/>
        </w:rPr>
      </w:pPr>
    </w:p>
    <w:tbl>
      <w:tblPr>
        <w:tblW w:w="89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3"/>
        <w:gridCol w:w="5666"/>
        <w:gridCol w:w="1736"/>
      </w:tblGrid>
      <w:tr w:rsidR="00702B03" w:rsidRPr="00C075C1" w:rsidTr="00702B03">
        <w:tc>
          <w:tcPr>
            <w:tcW w:w="936"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 п/п</w:t>
            </w:r>
          </w:p>
        </w:tc>
        <w:tc>
          <w:tcPr>
            <w:tcW w:w="6147"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312F35">
            <w:pPr>
              <w:pStyle w:val="Normal2"/>
              <w:widowControl w:val="0"/>
              <w:ind w:left="142" w:right="33"/>
              <w:jc w:val="center"/>
              <w:rPr>
                <w:b/>
                <w:color w:val="000000" w:themeColor="text1"/>
                <w:sz w:val="22"/>
                <w:szCs w:val="22"/>
              </w:rPr>
            </w:pPr>
            <w:r w:rsidRPr="00C075C1">
              <w:rPr>
                <w:b/>
                <w:color w:val="000000" w:themeColor="text1"/>
                <w:sz w:val="22"/>
                <w:szCs w:val="22"/>
              </w:rPr>
              <w:t>Кол-во листов</w:t>
            </w: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1</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2</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3</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4</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5</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6</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7</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8</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9</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center"/>
              <w:rPr>
                <w:color w:val="000000" w:themeColor="text1"/>
                <w:sz w:val="22"/>
                <w:szCs w:val="22"/>
              </w:rPr>
            </w:pPr>
          </w:p>
        </w:tc>
        <w:tc>
          <w:tcPr>
            <w:tcW w:w="6147"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right"/>
              <w:rPr>
                <w:b/>
                <w:color w:val="000000" w:themeColor="text1"/>
                <w:sz w:val="22"/>
                <w:szCs w:val="22"/>
              </w:rPr>
            </w:pPr>
            <w:r w:rsidRPr="00C075C1">
              <w:rPr>
                <w:b/>
                <w:color w:val="000000" w:themeColor="text1"/>
                <w:sz w:val="22"/>
                <w:szCs w:val="22"/>
              </w:rPr>
              <w:t>ИТОГО</w:t>
            </w: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b/>
                <w:color w:val="000000" w:themeColor="text1"/>
                <w:sz w:val="22"/>
                <w:szCs w:val="22"/>
              </w:rPr>
            </w:pPr>
          </w:p>
        </w:tc>
      </w:tr>
    </w:tbl>
    <w:p w:rsidR="00702B03" w:rsidRPr="00C075C1" w:rsidRDefault="00702B03" w:rsidP="00702B03">
      <w:pPr>
        <w:pStyle w:val="Normal2"/>
        <w:widowControl w:val="0"/>
        <w:ind w:left="142" w:right="850"/>
        <w:jc w:val="both"/>
        <w:rPr>
          <w:color w:val="000000" w:themeColor="text1"/>
          <w:sz w:val="22"/>
          <w:szCs w:val="22"/>
        </w:rPr>
      </w:pPr>
    </w:p>
    <w:p w:rsidR="00702B03" w:rsidRPr="00C075C1" w:rsidRDefault="00702B03" w:rsidP="00702B03">
      <w:pPr>
        <w:ind w:left="142" w:right="850"/>
        <w:rPr>
          <w:color w:val="000000" w:themeColor="text1"/>
        </w:rPr>
      </w:pPr>
      <w:r w:rsidRPr="00C075C1">
        <w:rPr>
          <w:color w:val="000000" w:themeColor="text1"/>
        </w:rPr>
        <w:t>Руководитель ______________________                    ______________________________</w:t>
      </w:r>
    </w:p>
    <w:p w:rsidR="00702B03" w:rsidRPr="00C075C1" w:rsidRDefault="00702B03" w:rsidP="00702B03">
      <w:pPr>
        <w:tabs>
          <w:tab w:val="left" w:pos="3448"/>
          <w:tab w:val="left" w:pos="4329"/>
          <w:tab w:val="left" w:pos="9675"/>
        </w:tabs>
        <w:ind w:left="142" w:right="850"/>
        <w:rPr>
          <w:color w:val="000000" w:themeColor="text1"/>
        </w:rPr>
      </w:pPr>
      <w:r w:rsidRPr="00C075C1">
        <w:rPr>
          <w:color w:val="000000" w:themeColor="text1"/>
        </w:rPr>
        <w:t xml:space="preserve">          (</w:t>
      </w:r>
      <w:proofErr w:type="gramStart"/>
      <w:r w:rsidRPr="00C075C1">
        <w:rPr>
          <w:color w:val="000000" w:themeColor="text1"/>
        </w:rPr>
        <w:t xml:space="preserve">подпись)   </w:t>
      </w:r>
      <w:proofErr w:type="gramEnd"/>
      <w:r w:rsidRPr="00C075C1">
        <w:rPr>
          <w:color w:val="000000" w:themeColor="text1"/>
        </w:rPr>
        <w:t xml:space="preserve">                                                           (Ф.И.О.)</w:t>
      </w:r>
    </w:p>
    <w:p w:rsidR="00702B03" w:rsidRPr="00C075C1" w:rsidRDefault="00702B03" w:rsidP="00702B03">
      <w:pPr>
        <w:ind w:left="142" w:right="850"/>
        <w:rPr>
          <w:b/>
          <w:color w:val="000000" w:themeColor="text1"/>
        </w:rPr>
      </w:pPr>
      <w:r w:rsidRPr="00C075C1">
        <w:rPr>
          <w:b/>
          <w:color w:val="000000" w:themeColor="text1"/>
        </w:rPr>
        <w:t xml:space="preserve">                                                                    М.П.</w:t>
      </w:r>
    </w:p>
    <w:p w:rsidR="00702B03" w:rsidRPr="00C075C1" w:rsidRDefault="00702B03" w:rsidP="00702B03">
      <w:pPr>
        <w:ind w:left="142" w:right="850"/>
        <w:rPr>
          <w:b/>
          <w:color w:val="000000" w:themeColor="text1"/>
        </w:rPr>
      </w:pPr>
    </w:p>
    <w:p w:rsidR="00702B03" w:rsidRPr="00C075C1" w:rsidRDefault="00702B03" w:rsidP="00702B03">
      <w:pPr>
        <w:ind w:right="850" w:firstLine="709"/>
        <w:rPr>
          <w:color w:val="000000" w:themeColor="text1"/>
        </w:rPr>
      </w:pPr>
      <w:r w:rsidRPr="00C075C1">
        <w:rPr>
          <w:b/>
          <w:color w:val="000000" w:themeColor="text1"/>
        </w:rPr>
        <w:br w:type="page"/>
      </w:r>
    </w:p>
    <w:p w:rsidR="00702B03" w:rsidRPr="00C075C1" w:rsidRDefault="00702B03" w:rsidP="00702B03">
      <w:pPr>
        <w:pStyle w:val="af9"/>
        <w:tabs>
          <w:tab w:val="clear" w:pos="643"/>
          <w:tab w:val="clear" w:pos="1134"/>
          <w:tab w:val="clear" w:pos="1844"/>
          <w:tab w:val="num" w:pos="3545"/>
        </w:tabs>
        <w:spacing w:line="240" w:lineRule="auto"/>
        <w:ind w:left="851" w:right="850" w:firstLine="0"/>
        <w:jc w:val="right"/>
        <w:rPr>
          <w:color w:val="000000" w:themeColor="text1"/>
          <w:sz w:val="22"/>
          <w:szCs w:val="22"/>
        </w:rPr>
      </w:pPr>
      <w:r>
        <w:rPr>
          <w:color w:val="000000" w:themeColor="text1"/>
          <w:sz w:val="22"/>
          <w:szCs w:val="22"/>
        </w:rPr>
        <w:lastRenderedPageBreak/>
        <w:t>Форма 6</w:t>
      </w:r>
      <w:r w:rsidRPr="00C075C1">
        <w:rPr>
          <w:color w:val="000000" w:themeColor="text1"/>
          <w:sz w:val="22"/>
          <w:szCs w:val="22"/>
        </w:rPr>
        <w:t xml:space="preserve">.3. </w:t>
      </w:r>
      <w:bookmarkEnd w:id="185"/>
      <w:bookmarkEnd w:id="186"/>
      <w:bookmarkEnd w:id="187"/>
      <w:bookmarkEnd w:id="188"/>
    </w:p>
    <w:bookmarkEnd w:id="178"/>
    <w:bookmarkEnd w:id="179"/>
    <w:bookmarkEnd w:id="180"/>
    <w:bookmarkEnd w:id="181"/>
    <w:bookmarkEnd w:id="182"/>
    <w:bookmarkEnd w:id="183"/>
    <w:bookmarkEnd w:id="184"/>
    <w:bookmarkEnd w:id="189"/>
    <w:p w:rsidR="00702B03" w:rsidRPr="00C075C1" w:rsidRDefault="00702B03" w:rsidP="00702B03">
      <w:pPr>
        <w:pStyle w:val="22"/>
        <w:spacing w:before="0" w:after="0"/>
        <w:ind w:left="540" w:right="850" w:hanging="540"/>
        <w:jc w:val="center"/>
        <w:rPr>
          <w:bCs/>
          <w:color w:val="000000" w:themeColor="text1"/>
          <w:sz w:val="22"/>
          <w:szCs w:val="22"/>
        </w:rPr>
      </w:pPr>
      <w:r w:rsidRPr="00C075C1">
        <w:rPr>
          <w:bCs/>
          <w:color w:val="000000" w:themeColor="text1"/>
          <w:sz w:val="22"/>
          <w:szCs w:val="22"/>
        </w:rPr>
        <w:t xml:space="preserve">Анкета участника в </w:t>
      </w:r>
      <w:r>
        <w:rPr>
          <w:bCs/>
          <w:color w:val="000000" w:themeColor="text1"/>
          <w:sz w:val="22"/>
          <w:szCs w:val="22"/>
          <w:lang w:val="ru-RU"/>
        </w:rPr>
        <w:t>запросе предложений</w:t>
      </w:r>
      <w:r w:rsidRPr="00C075C1">
        <w:rPr>
          <w:bCs/>
          <w:color w:val="000000" w:themeColor="text1"/>
          <w:sz w:val="22"/>
          <w:szCs w:val="22"/>
        </w:rPr>
        <w:t xml:space="preserve"> </w:t>
      </w:r>
    </w:p>
    <w:p w:rsidR="00702B03" w:rsidRPr="00C075C1" w:rsidRDefault="00702B03" w:rsidP="00702B03">
      <w:pPr>
        <w:ind w:right="850"/>
        <w:rPr>
          <w:b/>
          <w:color w:val="000000" w:themeColor="text1"/>
        </w:rPr>
      </w:pPr>
      <w:r w:rsidRPr="00C075C1">
        <w:rPr>
          <w:b/>
          <w:color w:val="000000" w:themeColor="text1"/>
        </w:rPr>
        <w:t>Участник процедуры закупки______________________________________</w:t>
      </w:r>
    </w:p>
    <w:p w:rsidR="00702B03" w:rsidRPr="00C075C1" w:rsidRDefault="00702B03" w:rsidP="00702B03">
      <w:pPr>
        <w:tabs>
          <w:tab w:val="left" w:pos="6637"/>
        </w:tabs>
        <w:ind w:right="850"/>
        <w:rPr>
          <w:color w:val="000000" w:themeColor="text1"/>
          <w:vertAlign w:val="superscript"/>
        </w:rPr>
      </w:pPr>
      <w:r w:rsidRPr="00C075C1">
        <w:rPr>
          <w:color w:val="000000" w:themeColor="text1"/>
          <w:vertAlign w:val="superscript"/>
        </w:rPr>
        <w:t xml:space="preserve">                                                                                                                         (наименование участника)</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812"/>
        <w:gridCol w:w="2659"/>
      </w:tblGrid>
      <w:tr w:rsidR="00702B03" w:rsidRPr="00702B03" w:rsidTr="00815B65">
        <w:trPr>
          <w:trHeight w:val="155"/>
        </w:trPr>
        <w:tc>
          <w:tcPr>
            <w:tcW w:w="738" w:type="dxa"/>
          </w:tcPr>
          <w:p w:rsidR="00702B03" w:rsidRPr="00702B03" w:rsidRDefault="00702B03" w:rsidP="00815B65">
            <w:pPr>
              <w:pStyle w:val="ac"/>
              <w:spacing w:after="0" w:line="240" w:lineRule="auto"/>
              <w:ind w:left="57"/>
              <w:jc w:val="center"/>
              <w:rPr>
                <w:rFonts w:ascii="Times New Roman" w:hAnsi="Times New Roman"/>
                <w:b/>
                <w:color w:val="000000" w:themeColor="text1"/>
              </w:rPr>
            </w:pPr>
            <w:r w:rsidRPr="00702B03">
              <w:rPr>
                <w:rFonts w:ascii="Times New Roman" w:hAnsi="Times New Roman"/>
                <w:b/>
                <w:color w:val="000000" w:themeColor="text1"/>
              </w:rPr>
              <w:t>№ п/п</w:t>
            </w:r>
          </w:p>
        </w:tc>
        <w:tc>
          <w:tcPr>
            <w:tcW w:w="5812" w:type="dxa"/>
          </w:tcPr>
          <w:p w:rsidR="00702B03" w:rsidRPr="00702B03" w:rsidRDefault="00702B03" w:rsidP="00815B65">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Показатель</w:t>
            </w:r>
          </w:p>
        </w:tc>
        <w:tc>
          <w:tcPr>
            <w:tcW w:w="2659" w:type="dxa"/>
          </w:tcPr>
          <w:p w:rsidR="00702B03" w:rsidRPr="00702B03" w:rsidRDefault="00702B03" w:rsidP="00815B65">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Сведения об участнике</w:t>
            </w: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Организационно-правовая форма и фирменное наименование участника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201"/>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2</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ИНН/КПП, ОГРН участника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3</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Юридический адрес</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4</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Почтовый адрес</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5</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Банковские реквизиты</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6</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Телефоны участника (с указанием кода города)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7</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Факс участника (с указанием кода города)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86"/>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8</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Адрес электронной почты</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618"/>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9</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10</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ответственного лица участника с указанием должности и контактного телефона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bl>
    <w:p w:rsidR="00702B03" w:rsidRPr="00C075C1" w:rsidRDefault="00815B65" w:rsidP="00702B03">
      <w:pPr>
        <w:suppressAutoHyphens/>
        <w:ind w:right="850" w:firstLine="567"/>
        <w:rPr>
          <w:color w:val="000000" w:themeColor="text1"/>
        </w:rPr>
      </w:pPr>
      <w:r>
        <w:rPr>
          <w:color w:val="000000" w:themeColor="text1"/>
        </w:rPr>
        <w:br w:type="textWrapping" w:clear="all"/>
      </w:r>
    </w:p>
    <w:p w:rsidR="00702B03" w:rsidRPr="00C075C1" w:rsidRDefault="00702B03" w:rsidP="00702B03">
      <w:pPr>
        <w:suppressAutoHyphens/>
        <w:ind w:right="850" w:firstLine="567"/>
        <w:rPr>
          <w:color w:val="000000" w:themeColor="text1"/>
        </w:rPr>
      </w:pPr>
      <w:r w:rsidRPr="00C075C1">
        <w:rPr>
          <w:color w:val="000000" w:themeColor="text1"/>
        </w:rPr>
        <w:t xml:space="preserve">Правильность всех данных, указанных в настоящей анкете, заверяю. </w:t>
      </w: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r>
        <w:rPr>
          <w:color w:val="000000" w:themeColor="text1"/>
        </w:rPr>
        <w:t xml:space="preserve">         </w:t>
      </w:r>
      <w:r w:rsidRPr="00C075C1">
        <w:rPr>
          <w:color w:val="000000" w:themeColor="text1"/>
        </w:rPr>
        <w:t>___________________               _____________________             /___________________/</w:t>
      </w:r>
    </w:p>
    <w:p w:rsidR="00702B03" w:rsidRPr="00C075C1" w:rsidRDefault="00702B03" w:rsidP="00702B03">
      <w:pPr>
        <w:ind w:right="850"/>
        <w:contextualSpacing/>
        <w:rPr>
          <w:i/>
          <w:color w:val="000000" w:themeColor="text1"/>
        </w:rPr>
      </w:pPr>
      <w:r w:rsidRPr="00C075C1">
        <w:rPr>
          <w:i/>
          <w:color w:val="000000" w:themeColor="text1"/>
        </w:rPr>
        <w:t xml:space="preserve">       </w:t>
      </w:r>
      <w:r>
        <w:rPr>
          <w:i/>
          <w:color w:val="000000" w:themeColor="text1"/>
        </w:rPr>
        <w:t xml:space="preserve">        </w:t>
      </w:r>
      <w:r w:rsidRPr="00C075C1">
        <w:rPr>
          <w:i/>
          <w:color w:val="000000" w:themeColor="text1"/>
        </w:rPr>
        <w:t>(</w:t>
      </w:r>
      <w:proofErr w:type="gramStart"/>
      <w:r w:rsidRPr="00C075C1">
        <w:rPr>
          <w:i/>
          <w:color w:val="000000" w:themeColor="text1"/>
        </w:rPr>
        <w:t xml:space="preserve">должность)   </w:t>
      </w:r>
      <w:proofErr w:type="gramEnd"/>
      <w:r w:rsidRPr="00C075C1">
        <w:rPr>
          <w:i/>
          <w:color w:val="000000" w:themeColor="text1"/>
        </w:rPr>
        <w:t xml:space="preserve">                                    (подпись)                                       (ФИО)</w:t>
      </w:r>
    </w:p>
    <w:p w:rsidR="00702B03" w:rsidRPr="00C075C1" w:rsidRDefault="00702B03" w:rsidP="00702B03">
      <w:pPr>
        <w:ind w:right="850" w:firstLine="5600"/>
        <w:contextualSpacing/>
        <w:rPr>
          <w:i/>
          <w:color w:val="000000" w:themeColor="text1"/>
        </w:rPr>
      </w:pPr>
      <w:r w:rsidRPr="00C075C1">
        <w:rPr>
          <w:i/>
          <w:color w:val="000000" w:themeColor="text1"/>
        </w:rPr>
        <w:t>М.П.</w:t>
      </w: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702B03" w:rsidRPr="00C075C1" w:rsidRDefault="00702B03" w:rsidP="00702B03">
      <w:pPr>
        <w:ind w:right="850"/>
        <w:jc w:val="right"/>
        <w:rPr>
          <w:b/>
          <w:color w:val="000000" w:themeColor="text1"/>
        </w:rPr>
      </w:pPr>
      <w:r>
        <w:rPr>
          <w:b/>
          <w:color w:val="000000" w:themeColor="text1"/>
        </w:rPr>
        <w:lastRenderedPageBreak/>
        <w:t>Форма 6</w:t>
      </w:r>
      <w:r w:rsidRPr="00C075C1">
        <w:rPr>
          <w:b/>
          <w:color w:val="000000" w:themeColor="text1"/>
        </w:rPr>
        <w:t xml:space="preserve">.4 </w:t>
      </w:r>
    </w:p>
    <w:p w:rsidR="00702B03" w:rsidRPr="00C075C1" w:rsidRDefault="00702B03" w:rsidP="00702B03">
      <w:pPr>
        <w:pStyle w:val="15"/>
        <w:tabs>
          <w:tab w:val="clear" w:pos="981"/>
          <w:tab w:val="num" w:pos="567"/>
          <w:tab w:val="left" w:pos="840"/>
        </w:tabs>
        <w:spacing w:after="0"/>
        <w:ind w:left="0" w:right="850" w:firstLine="0"/>
        <w:jc w:val="center"/>
        <w:rPr>
          <w:color w:val="000000" w:themeColor="text1"/>
          <w:sz w:val="22"/>
          <w:szCs w:val="22"/>
        </w:rPr>
      </w:pPr>
      <w:r w:rsidRPr="00C075C1">
        <w:rPr>
          <w:color w:val="000000" w:themeColor="text1"/>
          <w:sz w:val="22"/>
          <w:szCs w:val="22"/>
        </w:rPr>
        <w:t xml:space="preserve">СВЕДЕНИЯ </w:t>
      </w:r>
    </w:p>
    <w:p w:rsidR="00702B03" w:rsidRPr="00C075C1" w:rsidRDefault="00702B03" w:rsidP="00702B03">
      <w:pPr>
        <w:shd w:val="clear" w:color="auto" w:fill="FFFFFF"/>
        <w:tabs>
          <w:tab w:val="left" w:pos="993"/>
        </w:tabs>
        <w:ind w:right="850"/>
        <w:jc w:val="center"/>
        <w:rPr>
          <w:color w:val="000000" w:themeColor="text1"/>
        </w:rPr>
      </w:pPr>
      <w:r w:rsidRPr="00C075C1">
        <w:rPr>
          <w:b/>
          <w:bCs/>
          <w:iCs/>
          <w:color w:val="000000" w:themeColor="text1"/>
        </w:rPr>
        <w:t xml:space="preserve">по квалификации участника </w:t>
      </w:r>
      <w:r>
        <w:rPr>
          <w:b/>
          <w:bCs/>
          <w:iCs/>
          <w:color w:val="000000" w:themeColor="text1"/>
        </w:rPr>
        <w:t>запроса предложений</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Дата ________________</w:t>
      </w:r>
    </w:p>
    <w:p w:rsidR="00702B03" w:rsidRPr="00C075C1" w:rsidRDefault="00702B03" w:rsidP="00702B03">
      <w:pPr>
        <w:ind w:right="850"/>
        <w:rPr>
          <w:color w:val="000000" w:themeColor="text1"/>
        </w:rPr>
      </w:pPr>
      <w:r>
        <w:rPr>
          <w:color w:val="000000" w:themeColor="text1"/>
        </w:rPr>
        <w:t xml:space="preserve">Наименование Участника </w:t>
      </w:r>
      <w:r w:rsidRPr="00C075C1">
        <w:rPr>
          <w:color w:val="000000" w:themeColor="text1"/>
        </w:rPr>
        <w:t>закупки ____________________________________________________</w:t>
      </w:r>
    </w:p>
    <w:p w:rsidR="00702B03" w:rsidRPr="00C075C1" w:rsidRDefault="00702B03" w:rsidP="00702B03">
      <w:pPr>
        <w:ind w:right="850"/>
        <w:rPr>
          <w:color w:val="000000" w:themeColor="text1"/>
        </w:rPr>
      </w:pPr>
    </w:p>
    <w:p w:rsidR="00702B03" w:rsidRDefault="00540516" w:rsidP="00B05992">
      <w:pPr>
        <w:ind w:right="850" w:firstLine="567"/>
        <w:rPr>
          <w:color w:val="000000" w:themeColor="text1"/>
        </w:rPr>
      </w:pPr>
      <w:r>
        <w:rPr>
          <w:color w:val="000000" w:themeColor="text1"/>
        </w:rPr>
        <w:t xml:space="preserve">Количество </w:t>
      </w:r>
      <w:r w:rsidRPr="00540516">
        <w:rPr>
          <w:color w:val="000000" w:themeColor="text1"/>
        </w:rPr>
        <w:t>выполненных работ за последние 5 лет по монтажу систем</w:t>
      </w:r>
      <w:r>
        <w:rPr>
          <w:color w:val="000000" w:themeColor="text1"/>
        </w:rPr>
        <w:t xml:space="preserve">ы вентиляции, </w:t>
      </w:r>
      <w:r w:rsidR="00702B03" w:rsidRPr="00C075C1">
        <w:rPr>
          <w:color w:val="000000" w:themeColor="text1"/>
        </w:rPr>
        <w:t>предшествующи</w:t>
      </w:r>
      <w:r w:rsidR="00702B03">
        <w:rPr>
          <w:color w:val="000000" w:themeColor="text1"/>
        </w:rPr>
        <w:t>х</w:t>
      </w:r>
      <w:r w:rsidR="00702B03" w:rsidRPr="00C075C1">
        <w:rPr>
          <w:color w:val="000000" w:themeColor="text1"/>
        </w:rPr>
        <w:t xml:space="preserve"> дате размещения информации о закупке в единой информационной системе. Объем выражается в количестве объектов. </w:t>
      </w:r>
    </w:p>
    <w:p w:rsidR="00702B03" w:rsidRPr="00C075C1" w:rsidRDefault="00702B03" w:rsidP="00702B03">
      <w:pPr>
        <w:ind w:right="850"/>
        <w:rPr>
          <w:color w:val="000000" w:themeColor="text1"/>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65"/>
        <w:gridCol w:w="2268"/>
        <w:gridCol w:w="3272"/>
      </w:tblGrid>
      <w:tr w:rsidR="00702B03" w:rsidRPr="00C075C1" w:rsidTr="00312F35">
        <w:trPr>
          <w:cantSplit/>
          <w:trHeight w:val="863"/>
          <w:jc w:val="center"/>
        </w:trPr>
        <w:tc>
          <w:tcPr>
            <w:tcW w:w="704" w:type="dxa"/>
          </w:tcPr>
          <w:p w:rsidR="00702B03" w:rsidRDefault="00702B03" w:rsidP="00702B03">
            <w:pPr>
              <w:ind w:left="-340" w:right="-97" w:firstLine="142"/>
              <w:jc w:val="center"/>
              <w:rPr>
                <w:i/>
                <w:color w:val="000000" w:themeColor="text1"/>
              </w:rPr>
            </w:pPr>
            <w:r w:rsidRPr="00C075C1">
              <w:rPr>
                <w:i/>
                <w:color w:val="000000" w:themeColor="text1"/>
              </w:rPr>
              <w:t xml:space="preserve">№№ </w:t>
            </w:r>
          </w:p>
          <w:p w:rsidR="00702B03" w:rsidRPr="00C075C1" w:rsidRDefault="00702B03" w:rsidP="00317C47">
            <w:pPr>
              <w:ind w:left="-26" w:right="-97" w:hanging="229"/>
              <w:jc w:val="center"/>
              <w:rPr>
                <w:i/>
                <w:color w:val="000000" w:themeColor="text1"/>
              </w:rPr>
            </w:pPr>
            <w:r w:rsidRPr="00C075C1">
              <w:rPr>
                <w:i/>
                <w:color w:val="000000" w:themeColor="text1"/>
              </w:rPr>
              <w:t>п/п</w:t>
            </w:r>
          </w:p>
        </w:tc>
        <w:tc>
          <w:tcPr>
            <w:tcW w:w="2965" w:type="dxa"/>
          </w:tcPr>
          <w:p w:rsidR="00702B03" w:rsidRPr="00C075C1" w:rsidRDefault="00702B03" w:rsidP="00702B03">
            <w:pPr>
              <w:ind w:right="850" w:firstLine="5"/>
              <w:jc w:val="center"/>
              <w:rPr>
                <w:i/>
                <w:color w:val="000000" w:themeColor="text1"/>
              </w:rPr>
            </w:pPr>
            <w:r w:rsidRPr="00C075C1">
              <w:rPr>
                <w:i/>
                <w:color w:val="000000" w:themeColor="text1"/>
              </w:rPr>
              <w:t>Наименование объекта и место расположения</w:t>
            </w:r>
          </w:p>
        </w:tc>
        <w:tc>
          <w:tcPr>
            <w:tcW w:w="2268" w:type="dxa"/>
          </w:tcPr>
          <w:p w:rsidR="00702B03" w:rsidRPr="00C075C1" w:rsidRDefault="00702B03" w:rsidP="00702B03">
            <w:pPr>
              <w:ind w:right="-108"/>
              <w:rPr>
                <w:i/>
                <w:color w:val="000000" w:themeColor="text1"/>
              </w:rPr>
            </w:pPr>
            <w:r w:rsidRPr="00C075C1">
              <w:rPr>
                <w:i/>
                <w:color w:val="000000" w:themeColor="text1"/>
              </w:rPr>
              <w:t>Заказчик / генеральный подрядчик</w:t>
            </w:r>
          </w:p>
          <w:p w:rsidR="00702B03" w:rsidRPr="00C075C1" w:rsidRDefault="00702B03" w:rsidP="00702B03">
            <w:pPr>
              <w:ind w:right="-108"/>
              <w:rPr>
                <w:i/>
                <w:color w:val="000000" w:themeColor="text1"/>
              </w:rPr>
            </w:pPr>
            <w:r w:rsidRPr="00C075C1">
              <w:rPr>
                <w:i/>
                <w:color w:val="000000" w:themeColor="text1"/>
              </w:rPr>
              <w:t>(адрес, телефон, контактное лицо)</w:t>
            </w:r>
          </w:p>
        </w:tc>
        <w:tc>
          <w:tcPr>
            <w:tcW w:w="3272" w:type="dxa"/>
          </w:tcPr>
          <w:p w:rsidR="00702B03" w:rsidRPr="00C075C1" w:rsidRDefault="00702B03" w:rsidP="00702B03">
            <w:pPr>
              <w:ind w:right="-58" w:hanging="20"/>
              <w:jc w:val="center"/>
              <w:rPr>
                <w:i/>
                <w:color w:val="000000" w:themeColor="text1"/>
              </w:rPr>
            </w:pPr>
            <w:r w:rsidRPr="00C075C1">
              <w:rPr>
                <w:i/>
                <w:color w:val="000000" w:themeColor="text1"/>
              </w:rPr>
              <w:t>Генеральный подрядчик</w:t>
            </w:r>
          </w:p>
          <w:p w:rsidR="00702B03" w:rsidRPr="00C075C1" w:rsidRDefault="00702B03" w:rsidP="00702B03">
            <w:pPr>
              <w:ind w:right="-58"/>
              <w:jc w:val="center"/>
              <w:rPr>
                <w:i/>
                <w:color w:val="000000" w:themeColor="text1"/>
              </w:rPr>
            </w:pPr>
            <w:r w:rsidRPr="00C075C1">
              <w:rPr>
                <w:i/>
                <w:color w:val="000000" w:themeColor="text1"/>
              </w:rPr>
              <w:t>(адрес, телефон, контактное лицо)</w:t>
            </w:r>
          </w:p>
        </w:tc>
      </w:tr>
      <w:tr w:rsidR="00702B03" w:rsidRPr="00C075C1" w:rsidTr="00312F35">
        <w:trPr>
          <w:trHeight w:val="67"/>
          <w:jc w:val="center"/>
        </w:trPr>
        <w:tc>
          <w:tcPr>
            <w:tcW w:w="704" w:type="dxa"/>
          </w:tcPr>
          <w:p w:rsidR="00702B03" w:rsidRPr="00C075C1" w:rsidRDefault="00702B03" w:rsidP="00702B03">
            <w:pPr>
              <w:ind w:right="850"/>
              <w:jc w:val="center"/>
              <w:rPr>
                <w:color w:val="000000" w:themeColor="text1"/>
              </w:rPr>
            </w:pPr>
            <w:r w:rsidRPr="00C075C1">
              <w:rPr>
                <w:color w:val="000000" w:themeColor="text1"/>
              </w:rPr>
              <w:t>1</w:t>
            </w:r>
          </w:p>
        </w:tc>
        <w:tc>
          <w:tcPr>
            <w:tcW w:w="2965" w:type="dxa"/>
          </w:tcPr>
          <w:p w:rsidR="00702B03" w:rsidRPr="00C075C1" w:rsidRDefault="00702B03" w:rsidP="00702B03">
            <w:pPr>
              <w:ind w:right="850"/>
              <w:rPr>
                <w:color w:val="000000" w:themeColor="text1"/>
              </w:rPr>
            </w:pPr>
          </w:p>
        </w:tc>
        <w:tc>
          <w:tcPr>
            <w:tcW w:w="2268" w:type="dxa"/>
          </w:tcPr>
          <w:p w:rsidR="00702B03" w:rsidRPr="00C075C1" w:rsidRDefault="00702B03" w:rsidP="00702B03">
            <w:pPr>
              <w:ind w:right="850"/>
              <w:rPr>
                <w:color w:val="000000" w:themeColor="text1"/>
              </w:rPr>
            </w:pPr>
          </w:p>
        </w:tc>
        <w:tc>
          <w:tcPr>
            <w:tcW w:w="3272" w:type="dxa"/>
          </w:tcPr>
          <w:p w:rsidR="00702B03" w:rsidRPr="00C075C1" w:rsidRDefault="00702B03" w:rsidP="00702B03">
            <w:pPr>
              <w:ind w:right="850"/>
              <w:rPr>
                <w:color w:val="000000" w:themeColor="text1"/>
              </w:rPr>
            </w:pPr>
          </w:p>
        </w:tc>
      </w:tr>
      <w:tr w:rsidR="00702B03" w:rsidRPr="00C075C1" w:rsidTr="00312F35">
        <w:trPr>
          <w:trHeight w:val="67"/>
          <w:jc w:val="center"/>
        </w:trPr>
        <w:tc>
          <w:tcPr>
            <w:tcW w:w="704" w:type="dxa"/>
          </w:tcPr>
          <w:p w:rsidR="00702B03" w:rsidRPr="00C075C1" w:rsidRDefault="00702B03" w:rsidP="00702B03">
            <w:pPr>
              <w:ind w:right="850"/>
              <w:jc w:val="center"/>
              <w:rPr>
                <w:color w:val="000000" w:themeColor="text1"/>
              </w:rPr>
            </w:pPr>
            <w:r w:rsidRPr="00C075C1">
              <w:rPr>
                <w:color w:val="000000" w:themeColor="text1"/>
              </w:rPr>
              <w:t>2</w:t>
            </w:r>
          </w:p>
        </w:tc>
        <w:tc>
          <w:tcPr>
            <w:tcW w:w="2965" w:type="dxa"/>
          </w:tcPr>
          <w:p w:rsidR="00702B03" w:rsidRPr="00C075C1" w:rsidRDefault="00702B03" w:rsidP="00702B03">
            <w:pPr>
              <w:ind w:right="850"/>
              <w:rPr>
                <w:color w:val="000000" w:themeColor="text1"/>
              </w:rPr>
            </w:pPr>
          </w:p>
        </w:tc>
        <w:tc>
          <w:tcPr>
            <w:tcW w:w="2268" w:type="dxa"/>
          </w:tcPr>
          <w:p w:rsidR="00702B03" w:rsidRPr="00C075C1" w:rsidRDefault="00702B03" w:rsidP="00702B03">
            <w:pPr>
              <w:ind w:right="850"/>
              <w:rPr>
                <w:color w:val="000000" w:themeColor="text1"/>
              </w:rPr>
            </w:pPr>
          </w:p>
        </w:tc>
        <w:tc>
          <w:tcPr>
            <w:tcW w:w="3272" w:type="dxa"/>
          </w:tcPr>
          <w:p w:rsidR="00702B03" w:rsidRPr="00C075C1" w:rsidRDefault="00702B03" w:rsidP="00702B03">
            <w:pPr>
              <w:ind w:right="850"/>
              <w:rPr>
                <w:color w:val="000000" w:themeColor="text1"/>
              </w:rPr>
            </w:pPr>
          </w:p>
        </w:tc>
      </w:tr>
    </w:tbl>
    <w:p w:rsidR="00702B03" w:rsidRPr="00C075C1" w:rsidRDefault="00702B03" w:rsidP="00317C47">
      <w:pPr>
        <w:ind w:right="425" w:firstLine="567"/>
        <w:jc w:val="both"/>
        <w:rPr>
          <w:b/>
          <w:i/>
        </w:rPr>
      </w:pPr>
      <w:r w:rsidRPr="00C075C1">
        <w:rPr>
          <w:i/>
        </w:rPr>
        <w:t xml:space="preserve">* </w:t>
      </w:r>
      <w:proofErr w:type="gramStart"/>
      <w:r w:rsidRPr="00C075C1">
        <w:rPr>
          <w:i/>
        </w:rPr>
        <w:t>В</w:t>
      </w:r>
      <w:proofErr w:type="gramEnd"/>
      <w:r w:rsidRPr="00C075C1">
        <w:rPr>
          <w:i/>
        </w:rPr>
        <w:t xml:space="preserve"> по</w:t>
      </w:r>
      <w:r>
        <w:rPr>
          <w:i/>
        </w:rPr>
        <w:t xml:space="preserve">дтверждение указанных сведений </w:t>
      </w:r>
      <w:r w:rsidRPr="00C075C1">
        <w:rPr>
          <w:i/>
        </w:rPr>
        <w:t>прилагаются</w:t>
      </w:r>
      <w:r>
        <w:rPr>
          <w:i/>
        </w:rPr>
        <w:t xml:space="preserve"> заверенные</w:t>
      </w:r>
      <w:r w:rsidRPr="00C075C1">
        <w:rPr>
          <w:i/>
        </w:rPr>
        <w:t xml:space="preserve"> копии актов </w:t>
      </w:r>
      <w:r>
        <w:rPr>
          <w:i/>
        </w:rPr>
        <w:t>выполненных работ</w:t>
      </w:r>
      <w:r w:rsidRPr="00C075C1">
        <w:rPr>
          <w:i/>
        </w:rPr>
        <w:t>, а так же отчеты о финансовом состоянии (отчет о прибылях и убытках). Годовые отчеты предоставляются с приложением документов</w:t>
      </w:r>
      <w:r>
        <w:rPr>
          <w:i/>
        </w:rPr>
        <w:t>,</w:t>
      </w:r>
      <w:r w:rsidRPr="00C075C1">
        <w:rPr>
          <w:i/>
        </w:rPr>
        <w:t xml:space="preserve"> подтверждающих направление в налоговый орган или отметкой о приёме.</w:t>
      </w:r>
      <w:r w:rsidRPr="00C075C1">
        <w:rPr>
          <w:i/>
          <w:highlight w:val="yellow"/>
        </w:rPr>
        <w:t xml:space="preserve"> </w:t>
      </w:r>
    </w:p>
    <w:p w:rsidR="00702B03" w:rsidRPr="00C075C1" w:rsidRDefault="00702B03" w:rsidP="00317C47">
      <w:pPr>
        <w:ind w:right="283" w:firstLine="567"/>
        <w:rPr>
          <w:b/>
          <w:color w:val="000000" w:themeColor="text1"/>
        </w:rPr>
      </w:pPr>
    </w:p>
    <w:p w:rsidR="00702B03" w:rsidRPr="00C075C1" w:rsidRDefault="00702B03" w:rsidP="00702B03">
      <w:pPr>
        <w:ind w:right="850" w:firstLine="567"/>
        <w:rPr>
          <w:b/>
          <w:color w:val="000000" w:themeColor="text1"/>
          <w:u w:val="single"/>
        </w:rPr>
      </w:pPr>
      <w:r w:rsidRPr="00C075C1">
        <w:rPr>
          <w:b/>
          <w:color w:val="000000" w:themeColor="text1"/>
          <w:u w:val="single"/>
        </w:rPr>
        <w:t xml:space="preserve">ПРИЛОЖЕНИЕ: на </w:t>
      </w:r>
      <w:r w:rsidRPr="00C075C1">
        <w:rPr>
          <w:b/>
          <w:color w:val="000000" w:themeColor="text1"/>
        </w:rPr>
        <w:t>_________________</w:t>
      </w:r>
      <w:r w:rsidRPr="00C075C1">
        <w:rPr>
          <w:b/>
          <w:color w:val="000000" w:themeColor="text1"/>
          <w:u w:val="single"/>
        </w:rPr>
        <w:t xml:space="preserve">листах. </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___________________                           ______________________          _________________________</w:t>
      </w:r>
    </w:p>
    <w:p w:rsidR="00702B03" w:rsidRPr="00C075C1" w:rsidRDefault="00702B03" w:rsidP="00702B03">
      <w:pPr>
        <w:ind w:right="850"/>
        <w:rPr>
          <w:i/>
          <w:iCs/>
          <w:color w:val="000000" w:themeColor="text1"/>
        </w:rPr>
      </w:pPr>
      <w:r w:rsidRPr="00C075C1">
        <w:rPr>
          <w:color w:val="000000" w:themeColor="text1"/>
        </w:rPr>
        <w:t xml:space="preserve">            (</w:t>
      </w:r>
      <w:proofErr w:type="gramStart"/>
      <w:r w:rsidRPr="00C075C1">
        <w:rPr>
          <w:color w:val="000000" w:themeColor="text1"/>
        </w:rPr>
        <w:t xml:space="preserve">должность)   </w:t>
      </w:r>
      <w:proofErr w:type="gramEnd"/>
      <w:r w:rsidRPr="00C075C1">
        <w:rPr>
          <w:color w:val="000000" w:themeColor="text1"/>
        </w:rPr>
        <w:t xml:space="preserve">                                          (подпись) </w:t>
      </w:r>
      <w:r w:rsidRPr="00C075C1">
        <w:rPr>
          <w:i/>
          <w:iCs/>
          <w:color w:val="000000" w:themeColor="text1"/>
        </w:rPr>
        <w:t xml:space="preserve">                                   (расшифровка подписи)</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317C47" w:rsidRDefault="00317C47"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r w:rsidRPr="00C075C1">
        <w:rPr>
          <w:b/>
          <w:color w:val="000000" w:themeColor="text1"/>
        </w:rPr>
        <w:lastRenderedPageBreak/>
        <w:t xml:space="preserve">Форма </w:t>
      </w:r>
      <w:r>
        <w:rPr>
          <w:b/>
          <w:color w:val="000000" w:themeColor="text1"/>
        </w:rPr>
        <w:t>6</w:t>
      </w:r>
      <w:r w:rsidRPr="00C075C1">
        <w:rPr>
          <w:b/>
          <w:color w:val="000000" w:themeColor="text1"/>
        </w:rPr>
        <w:t>.5.</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ind w:left="284" w:right="850"/>
        <w:jc w:val="center"/>
        <w:rPr>
          <w:b/>
          <w:color w:val="000000" w:themeColor="text1"/>
        </w:rPr>
      </w:pPr>
      <w:r w:rsidRPr="00C075C1">
        <w:rPr>
          <w:b/>
          <w:color w:val="000000" w:themeColor="text1"/>
        </w:rPr>
        <w:t xml:space="preserve">ЗАПРОС О РАЗЪЯСНЕНИИ ПОЛОЖЕНИЙ </w:t>
      </w:r>
      <w:r>
        <w:rPr>
          <w:b/>
          <w:color w:val="000000" w:themeColor="text1"/>
        </w:rPr>
        <w:t xml:space="preserve">ЗАКУПОЧНОЙ </w:t>
      </w:r>
      <w:r w:rsidRPr="00C075C1">
        <w:rPr>
          <w:b/>
          <w:color w:val="000000" w:themeColor="text1"/>
        </w:rPr>
        <w:t>ДОКУМЕНТАЦИИ</w:t>
      </w:r>
    </w:p>
    <w:p w:rsidR="00702B03" w:rsidRPr="00C075C1" w:rsidRDefault="00702B03" w:rsidP="00702B03">
      <w:pPr>
        <w:ind w:left="284" w:right="850" w:firstLine="1"/>
        <w:rPr>
          <w:color w:val="000000" w:themeColor="text1"/>
          <w:vertAlign w:val="superscript"/>
        </w:rPr>
      </w:pPr>
    </w:p>
    <w:p w:rsidR="00702B03" w:rsidRPr="00C075C1" w:rsidRDefault="00702B03" w:rsidP="00702B03">
      <w:pPr>
        <w:tabs>
          <w:tab w:val="left" w:pos="708"/>
        </w:tabs>
        <w:ind w:left="284" w:right="850"/>
        <w:contextualSpacing/>
        <w:rPr>
          <w:i/>
          <w:color w:val="000000" w:themeColor="text1"/>
        </w:rPr>
      </w:pPr>
      <w:r w:rsidRPr="00C075C1">
        <w:rPr>
          <w:i/>
          <w:color w:val="000000" w:themeColor="text1"/>
        </w:rPr>
        <w:t>На бланке организации</w:t>
      </w:r>
    </w:p>
    <w:p w:rsidR="00702B03" w:rsidRPr="00C075C1" w:rsidRDefault="00702B03" w:rsidP="00702B03">
      <w:pPr>
        <w:ind w:left="284" w:right="850"/>
        <w:contextualSpacing/>
        <w:rPr>
          <w:color w:val="000000" w:themeColor="text1"/>
        </w:rPr>
      </w:pPr>
      <w:r w:rsidRPr="00C075C1">
        <w:rPr>
          <w:i/>
          <w:color w:val="000000" w:themeColor="text1"/>
        </w:rPr>
        <w:t xml:space="preserve">Дата, исх. номер                                                                               </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Председателю комиссии по размещению заказа</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ОАО «Богдановичский комбикормовый завод»</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 xml:space="preserve">О.В. </w:t>
      </w:r>
      <w:proofErr w:type="spellStart"/>
      <w:r w:rsidRPr="00AE4FDE">
        <w:rPr>
          <w:sz w:val="24"/>
          <w:szCs w:val="24"/>
          <w:lang w:val="ru-RU"/>
        </w:rPr>
        <w:t>Хамьянову</w:t>
      </w:r>
      <w:proofErr w:type="spellEnd"/>
    </w:p>
    <w:p w:rsidR="00702B03" w:rsidRPr="00C075C1" w:rsidRDefault="00702B03" w:rsidP="00702B03">
      <w:pPr>
        <w:pStyle w:val="ConsPlusNonformat"/>
        <w:ind w:left="284" w:right="850" w:hanging="126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hanging="1260"/>
        <w:jc w:val="both"/>
        <w:rPr>
          <w:rFonts w:ascii="Times New Roman" w:hAnsi="Times New Roman" w:cs="Times New Roman"/>
          <w:b/>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Запрос</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 xml:space="preserve">о разъяснении положений </w:t>
      </w:r>
      <w:r>
        <w:rPr>
          <w:rFonts w:ascii="Times New Roman" w:hAnsi="Times New Roman" w:cs="Times New Roman"/>
          <w:b/>
          <w:color w:val="000000" w:themeColor="text1"/>
          <w:sz w:val="22"/>
          <w:szCs w:val="22"/>
        </w:rPr>
        <w:t>закупочной</w:t>
      </w:r>
      <w:r w:rsidRPr="00C075C1">
        <w:rPr>
          <w:rFonts w:ascii="Times New Roman" w:hAnsi="Times New Roman" w:cs="Times New Roman"/>
          <w:b/>
          <w:color w:val="000000" w:themeColor="text1"/>
          <w:sz w:val="22"/>
          <w:szCs w:val="22"/>
        </w:rPr>
        <w:t xml:space="preserve"> документации</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запроса предложений</w:t>
      </w:r>
      <w:r w:rsidRPr="00C075C1">
        <w:rPr>
          <w:rFonts w:ascii="Times New Roman" w:hAnsi="Times New Roman" w:cs="Times New Roman"/>
          <w:b/>
          <w:color w:val="000000" w:themeColor="text1"/>
          <w:sz w:val="22"/>
          <w:szCs w:val="22"/>
        </w:rPr>
        <w:t xml:space="preserve"> на право _____________________</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     Прошу разъяснить следующие положения </w:t>
      </w:r>
      <w:r>
        <w:rPr>
          <w:rFonts w:ascii="Times New Roman" w:hAnsi="Times New Roman" w:cs="Times New Roman"/>
          <w:color w:val="000000" w:themeColor="text1"/>
          <w:sz w:val="22"/>
          <w:szCs w:val="22"/>
        </w:rPr>
        <w:t>закупоч</w:t>
      </w:r>
      <w:r w:rsidRPr="00C075C1">
        <w:rPr>
          <w:rFonts w:ascii="Times New Roman" w:hAnsi="Times New Roman" w:cs="Times New Roman"/>
          <w:color w:val="000000" w:themeColor="text1"/>
          <w:sz w:val="22"/>
          <w:szCs w:val="22"/>
        </w:rPr>
        <w:t>ной документации:</w:t>
      </w:r>
    </w:p>
    <w:p w:rsidR="00702B03" w:rsidRPr="00C075C1" w:rsidRDefault="00702B03" w:rsidP="00702B03">
      <w:pPr>
        <w:autoSpaceDE w:val="0"/>
        <w:autoSpaceDN w:val="0"/>
        <w:adjustRightInd w:val="0"/>
        <w:ind w:left="284" w:right="850"/>
        <w:outlineLvl w:val="0"/>
        <w:rPr>
          <w:color w:val="000000" w:themeColor="text1"/>
        </w:rPr>
      </w:pPr>
    </w:p>
    <w:tbl>
      <w:tblPr>
        <w:tblW w:w="9278" w:type="dxa"/>
        <w:tblInd w:w="70" w:type="dxa"/>
        <w:tblLayout w:type="fixed"/>
        <w:tblCellMar>
          <w:left w:w="70" w:type="dxa"/>
          <w:right w:w="70" w:type="dxa"/>
        </w:tblCellMar>
        <w:tblLook w:val="04A0" w:firstRow="1" w:lastRow="0" w:firstColumn="1" w:lastColumn="0" w:noHBand="0" w:noVBand="1"/>
      </w:tblPr>
      <w:tblGrid>
        <w:gridCol w:w="915"/>
        <w:gridCol w:w="4536"/>
        <w:gridCol w:w="3827"/>
      </w:tblGrid>
      <w:tr w:rsidR="00702B03" w:rsidRPr="00C075C1" w:rsidTr="00317C47">
        <w:trPr>
          <w:cantSplit/>
          <w:trHeight w:val="480"/>
        </w:trPr>
        <w:tc>
          <w:tcPr>
            <w:tcW w:w="915" w:type="dxa"/>
            <w:tcBorders>
              <w:top w:val="single" w:sz="6" w:space="0" w:color="auto"/>
              <w:left w:val="single" w:sz="6" w:space="0" w:color="auto"/>
              <w:bottom w:val="single" w:sz="6" w:space="0" w:color="auto"/>
              <w:right w:val="single" w:sz="6" w:space="0" w:color="auto"/>
            </w:tcBorders>
            <w:hideMark/>
          </w:tcPr>
          <w:p w:rsidR="00702B03" w:rsidRPr="00C075C1" w:rsidRDefault="00317C47" w:rsidP="00702B03">
            <w:pPr>
              <w:pStyle w:val="ConsPlusCell"/>
              <w:ind w:right="85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п/п</w:t>
            </w:r>
          </w:p>
        </w:tc>
        <w:tc>
          <w:tcPr>
            <w:tcW w:w="4536" w:type="dxa"/>
            <w:tcBorders>
              <w:top w:val="single" w:sz="6" w:space="0" w:color="auto"/>
              <w:left w:val="single" w:sz="6" w:space="0" w:color="auto"/>
              <w:bottom w:val="single" w:sz="6" w:space="0" w:color="auto"/>
              <w:right w:val="single" w:sz="6" w:space="0" w:color="auto"/>
            </w:tcBorders>
            <w:hideMark/>
          </w:tcPr>
          <w:p w:rsidR="00702B03" w:rsidRPr="00C075C1" w:rsidRDefault="00702B03" w:rsidP="00BF621D">
            <w:pPr>
              <w:pStyle w:val="ConsPlusCell"/>
              <w:ind w:left="-6"/>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Ссылка на пункт </w:t>
            </w:r>
            <w:r>
              <w:rPr>
                <w:rFonts w:ascii="Times New Roman" w:hAnsi="Times New Roman" w:cs="Times New Roman"/>
                <w:color w:val="000000" w:themeColor="text1"/>
                <w:sz w:val="22"/>
                <w:szCs w:val="22"/>
              </w:rPr>
              <w:t>закупочной</w:t>
            </w:r>
            <w:r w:rsidR="00BF621D">
              <w:rPr>
                <w:rFonts w:ascii="Times New Roman" w:hAnsi="Times New Roman" w:cs="Times New Roman"/>
                <w:color w:val="000000" w:themeColor="text1"/>
                <w:sz w:val="22"/>
                <w:szCs w:val="22"/>
              </w:rPr>
              <w:t xml:space="preserve"> </w:t>
            </w:r>
            <w:r w:rsidRPr="00C075C1">
              <w:rPr>
                <w:rFonts w:ascii="Times New Roman" w:hAnsi="Times New Roman" w:cs="Times New Roman"/>
                <w:color w:val="000000" w:themeColor="text1"/>
                <w:sz w:val="22"/>
                <w:szCs w:val="22"/>
              </w:rPr>
              <w:br/>
              <w:t>док</w:t>
            </w:r>
            <w:r w:rsidR="00E52307">
              <w:rPr>
                <w:rFonts w:ascii="Times New Roman" w:hAnsi="Times New Roman" w:cs="Times New Roman"/>
                <w:color w:val="000000" w:themeColor="text1"/>
                <w:sz w:val="22"/>
                <w:szCs w:val="22"/>
              </w:rPr>
              <w:t xml:space="preserve">ументации, положения которого </w:t>
            </w:r>
            <w:r w:rsidRPr="00C075C1">
              <w:rPr>
                <w:rFonts w:ascii="Times New Roman" w:hAnsi="Times New Roman" w:cs="Times New Roman"/>
                <w:color w:val="000000" w:themeColor="text1"/>
                <w:sz w:val="22"/>
                <w:szCs w:val="22"/>
              </w:rPr>
              <w:t xml:space="preserve">следует разъяснить         </w:t>
            </w:r>
          </w:p>
        </w:tc>
        <w:tc>
          <w:tcPr>
            <w:tcW w:w="3827" w:type="dxa"/>
            <w:tcBorders>
              <w:top w:val="single" w:sz="6" w:space="0" w:color="auto"/>
              <w:left w:val="single" w:sz="6" w:space="0" w:color="auto"/>
              <w:bottom w:val="single" w:sz="6" w:space="0" w:color="auto"/>
              <w:right w:val="single" w:sz="6" w:space="0" w:color="auto"/>
            </w:tcBorders>
            <w:hideMark/>
          </w:tcPr>
          <w:p w:rsidR="00702B03" w:rsidRPr="00C075C1" w:rsidRDefault="00702B03" w:rsidP="00116404">
            <w:pPr>
              <w:pStyle w:val="ConsPlusCell"/>
              <w:ind w:right="850"/>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Со</w:t>
            </w:r>
            <w:r w:rsidR="00116404">
              <w:rPr>
                <w:rFonts w:ascii="Times New Roman" w:hAnsi="Times New Roman" w:cs="Times New Roman"/>
                <w:color w:val="000000" w:themeColor="text1"/>
                <w:sz w:val="22"/>
                <w:szCs w:val="22"/>
              </w:rPr>
              <w:t xml:space="preserve">держание запроса на разъяснение положений </w:t>
            </w:r>
            <w:r>
              <w:rPr>
                <w:rFonts w:ascii="Times New Roman" w:hAnsi="Times New Roman" w:cs="Times New Roman"/>
                <w:color w:val="000000" w:themeColor="text1"/>
                <w:sz w:val="22"/>
                <w:szCs w:val="22"/>
              </w:rPr>
              <w:t>закупочной</w:t>
            </w:r>
            <w:r w:rsidRPr="00C075C1">
              <w:rPr>
                <w:rFonts w:ascii="Times New Roman" w:hAnsi="Times New Roman" w:cs="Times New Roman"/>
                <w:color w:val="000000" w:themeColor="text1"/>
                <w:sz w:val="22"/>
                <w:szCs w:val="22"/>
              </w:rPr>
              <w:t xml:space="preserve"> документации</w:t>
            </w:r>
          </w:p>
        </w:tc>
      </w:tr>
      <w:tr w:rsidR="00702B03" w:rsidRPr="00C075C1" w:rsidTr="00317C47">
        <w:trPr>
          <w:cantSplit/>
          <w:trHeight w:val="120"/>
        </w:trPr>
        <w:tc>
          <w:tcPr>
            <w:tcW w:w="915"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3827"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317C47">
        <w:trPr>
          <w:cantSplit/>
          <w:trHeight w:val="120"/>
        </w:trPr>
        <w:tc>
          <w:tcPr>
            <w:tcW w:w="915"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3827"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317C47">
        <w:trPr>
          <w:cantSplit/>
          <w:trHeight w:val="120"/>
        </w:trPr>
        <w:tc>
          <w:tcPr>
            <w:tcW w:w="915"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3827"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bl>
    <w:p w:rsidR="00702B03" w:rsidRPr="00C075C1" w:rsidRDefault="00702B03" w:rsidP="00702B03">
      <w:pPr>
        <w:autoSpaceDE w:val="0"/>
        <w:autoSpaceDN w:val="0"/>
        <w:adjustRightInd w:val="0"/>
        <w:ind w:left="284" w:right="850"/>
        <w:rPr>
          <w:color w:val="000000" w:themeColor="text1"/>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Прошу разъяснения направить по электронной почте (либо факсу</w:t>
      </w:r>
      <w:proofErr w:type="gramStart"/>
      <w:r w:rsidRPr="00C075C1">
        <w:rPr>
          <w:rFonts w:ascii="Times New Roman" w:hAnsi="Times New Roman" w:cs="Times New Roman"/>
          <w:color w:val="000000" w:themeColor="text1"/>
          <w:sz w:val="22"/>
          <w:szCs w:val="22"/>
        </w:rPr>
        <w:t>):_</w:t>
      </w:r>
      <w:proofErr w:type="gramEnd"/>
      <w:r w:rsidRPr="00C075C1">
        <w:rPr>
          <w:rFonts w:ascii="Times New Roman" w:hAnsi="Times New Roman" w:cs="Times New Roman"/>
          <w:color w:val="000000" w:themeColor="text1"/>
          <w:sz w:val="22"/>
          <w:szCs w:val="22"/>
        </w:rPr>
        <w:t>__________________</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Руководитель организации/</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Уполномоченное </w:t>
      </w:r>
      <w:proofErr w:type="gramStart"/>
      <w:r w:rsidRPr="00C075C1">
        <w:rPr>
          <w:rFonts w:ascii="Times New Roman" w:hAnsi="Times New Roman" w:cs="Times New Roman"/>
          <w:color w:val="000000" w:themeColor="text1"/>
          <w:sz w:val="22"/>
          <w:szCs w:val="22"/>
        </w:rPr>
        <w:t xml:space="preserve">лицо  </w:t>
      </w:r>
      <w:r w:rsidRPr="00C075C1">
        <w:rPr>
          <w:rFonts w:ascii="Times New Roman" w:hAnsi="Times New Roman" w:cs="Times New Roman"/>
          <w:color w:val="000000" w:themeColor="text1"/>
          <w:sz w:val="22"/>
          <w:szCs w:val="22"/>
        </w:rPr>
        <w:tab/>
      </w:r>
      <w:proofErr w:type="gramEnd"/>
      <w:r w:rsidRPr="00C075C1">
        <w:rPr>
          <w:rFonts w:ascii="Times New Roman" w:hAnsi="Times New Roman" w:cs="Times New Roman"/>
          <w:color w:val="000000" w:themeColor="text1"/>
          <w:sz w:val="22"/>
          <w:szCs w:val="22"/>
        </w:rPr>
        <w:t xml:space="preserve">____________________   _______________________   </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(подпись, М.П.)   </w:t>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(расшифровка подписи)</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702B03" w:rsidRDefault="00116404" w:rsidP="00702B03">
      <w:pPr>
        <w:pStyle w:val="ConsPlusNonformat"/>
        <w:ind w:left="284" w:right="850"/>
        <w:rPr>
          <w:rFonts w:ascii="Times New Roman" w:hAnsi="Times New Roman" w:cs="Times New Roman"/>
          <w:color w:val="000000" w:themeColor="text1"/>
          <w:sz w:val="22"/>
          <w:szCs w:val="22"/>
        </w:rPr>
        <w:sectPr w:rsidR="00702B03" w:rsidRPr="00702B03" w:rsidSect="00AE4FDE">
          <w:headerReference w:type="default" r:id="rId24"/>
          <w:footerReference w:type="default" r:id="rId25"/>
          <w:pgSz w:w="11907" w:h="16840" w:code="9"/>
          <w:pgMar w:top="794" w:right="992" w:bottom="794" w:left="1134" w:header="720" w:footer="720" w:gutter="0"/>
          <w:cols w:space="720"/>
        </w:sectPr>
      </w:pPr>
      <w:r>
        <w:rPr>
          <w:rFonts w:ascii="Times New Roman" w:hAnsi="Times New Roman" w:cs="Times New Roman"/>
          <w:color w:val="000000" w:themeColor="text1"/>
          <w:sz w:val="22"/>
          <w:szCs w:val="22"/>
        </w:rPr>
        <w:t xml:space="preserve"> </w:t>
      </w:r>
    </w:p>
    <w:p w:rsidR="00AE4FDE" w:rsidRDefault="00AE4FDE" w:rsidP="00AE4FDE">
      <w:pPr>
        <w:tabs>
          <w:tab w:val="left" w:pos="708"/>
        </w:tabs>
        <w:ind w:right="850" w:firstLine="3700"/>
        <w:contextualSpacing/>
        <w:jc w:val="right"/>
        <w:rPr>
          <w:b/>
          <w:color w:val="000000" w:themeColor="text1"/>
        </w:rPr>
      </w:pPr>
      <w:r w:rsidRPr="00C075C1">
        <w:rPr>
          <w:b/>
          <w:color w:val="000000" w:themeColor="text1"/>
        </w:rPr>
        <w:lastRenderedPageBreak/>
        <w:t xml:space="preserve">Форма </w:t>
      </w:r>
      <w:r>
        <w:rPr>
          <w:b/>
          <w:color w:val="000000" w:themeColor="text1"/>
        </w:rPr>
        <w:t>6</w:t>
      </w:r>
      <w:r w:rsidR="00815B65">
        <w:rPr>
          <w:b/>
          <w:color w:val="000000" w:themeColor="text1"/>
        </w:rPr>
        <w:t>.6</w:t>
      </w:r>
      <w:r w:rsidRPr="00C075C1">
        <w:rPr>
          <w:b/>
          <w:color w:val="000000" w:themeColor="text1"/>
        </w:rPr>
        <w:t>.</w:t>
      </w:r>
    </w:p>
    <w:p w:rsidR="00AE4FDE" w:rsidRDefault="00AE4FDE" w:rsidP="00AE4FDE">
      <w:pPr>
        <w:tabs>
          <w:tab w:val="left" w:pos="708"/>
        </w:tabs>
        <w:ind w:right="850" w:firstLine="3700"/>
        <w:contextualSpacing/>
        <w:jc w:val="right"/>
        <w:rPr>
          <w:b/>
          <w:color w:val="000000" w:themeColor="text1"/>
        </w:rPr>
      </w:pPr>
    </w:p>
    <w:p w:rsidR="00AE4FDE" w:rsidRDefault="00AE4FDE" w:rsidP="00AE4FDE">
      <w:pPr>
        <w:tabs>
          <w:tab w:val="left" w:pos="708"/>
        </w:tabs>
        <w:ind w:right="850" w:firstLine="3700"/>
        <w:contextualSpacing/>
        <w:jc w:val="right"/>
        <w:rPr>
          <w:b/>
          <w:color w:val="000000" w:themeColor="text1"/>
        </w:rPr>
      </w:pPr>
    </w:p>
    <w:p w:rsidR="00AE4FDE" w:rsidRPr="00C075C1" w:rsidRDefault="00AE4FDE" w:rsidP="00AE4FDE">
      <w:pPr>
        <w:tabs>
          <w:tab w:val="left" w:pos="708"/>
        </w:tabs>
        <w:ind w:left="284" w:right="850"/>
        <w:contextualSpacing/>
        <w:rPr>
          <w:i/>
          <w:color w:val="000000" w:themeColor="text1"/>
        </w:rPr>
      </w:pPr>
      <w:r w:rsidRPr="00C075C1">
        <w:rPr>
          <w:i/>
          <w:color w:val="000000" w:themeColor="text1"/>
        </w:rPr>
        <w:t>На бланке организации</w:t>
      </w:r>
    </w:p>
    <w:p w:rsidR="00AE4FDE" w:rsidRPr="00C075C1" w:rsidRDefault="00AE4FDE" w:rsidP="00AE4FDE">
      <w:pPr>
        <w:ind w:left="284" w:right="850"/>
        <w:contextualSpacing/>
        <w:rPr>
          <w:color w:val="000000" w:themeColor="text1"/>
        </w:rPr>
      </w:pPr>
      <w:r w:rsidRPr="00C075C1">
        <w:rPr>
          <w:i/>
          <w:color w:val="000000" w:themeColor="text1"/>
        </w:rPr>
        <w:t xml:space="preserve">Дата, исх. номер                                                                               </w:t>
      </w:r>
    </w:p>
    <w:p w:rsidR="00AE4FDE" w:rsidRPr="00C075C1" w:rsidRDefault="00AE4FDE" w:rsidP="00AE4FDE">
      <w:pPr>
        <w:tabs>
          <w:tab w:val="left" w:pos="708"/>
        </w:tabs>
        <w:ind w:right="850" w:firstLine="3700"/>
        <w:contextualSpacing/>
        <w:jc w:val="right"/>
        <w:rPr>
          <w:b/>
          <w:color w:val="000000" w:themeColor="text1"/>
        </w:rPr>
      </w:pPr>
    </w:p>
    <w:p w:rsidR="00AE4FDE" w:rsidRPr="00901881" w:rsidRDefault="00AE4FDE" w:rsidP="00AE4FDE">
      <w:pPr>
        <w:pStyle w:val="2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AE4FDE" w:rsidRPr="00901881" w:rsidRDefault="00AE4FDE" w:rsidP="00AE4FDE">
      <w:pPr>
        <w:pStyle w:val="2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AE4FDE" w:rsidRPr="00901881" w:rsidRDefault="00AE4FDE" w:rsidP="00AE4FDE">
      <w:pPr>
        <w:pStyle w:val="2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AE4FDE" w:rsidRPr="00901881" w:rsidRDefault="00AE4FDE" w:rsidP="00AE4FDE">
      <w:pPr>
        <w:pStyle w:val="2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w:t>
      </w:r>
      <w:r w:rsidR="00B05992">
        <w:rPr>
          <w:b w:val="0"/>
          <w:sz w:val="24"/>
          <w:szCs w:val="24"/>
          <w:lang w:val="ru-RU"/>
        </w:rPr>
        <w:t xml:space="preserve">по </w:t>
      </w:r>
      <w:r w:rsidRPr="00901881">
        <w:rPr>
          <w:b w:val="0"/>
          <w:sz w:val="24"/>
          <w:szCs w:val="24"/>
          <w:lang w:val="ru-RU"/>
        </w:rPr>
        <w:t>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AE4FDE" w:rsidRPr="000E6898" w:rsidRDefault="00AE4FDE" w:rsidP="00AE4FDE">
      <w:pPr>
        <w:pStyle w:val="2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AE4FDE" w:rsidRPr="00901881" w:rsidRDefault="00AE4FDE" w:rsidP="00AE4FDE">
      <w:pPr>
        <w:pStyle w:val="2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r>
      <w:r>
        <w:rPr>
          <w:b w:val="0"/>
          <w:sz w:val="24"/>
          <w:szCs w:val="24"/>
          <w:lang w:val="ru-RU"/>
        </w:rPr>
        <w:t xml:space="preserve">               </w:t>
      </w:r>
      <w:r w:rsidRPr="00901881">
        <w:rPr>
          <w:b w:val="0"/>
          <w:sz w:val="24"/>
          <w:szCs w:val="24"/>
          <w:lang w:val="ru-RU"/>
        </w:rPr>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AE4FDE" w:rsidRPr="00901881" w:rsidRDefault="00AE4FDE" w:rsidP="00AE4FDE">
      <w:pPr>
        <w:pStyle w:val="2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C20D5C" w:rsidRPr="00C20D5C" w:rsidRDefault="00C20D5C" w:rsidP="003700B0">
      <w:pPr>
        <w:pStyle w:val="4"/>
        <w:tabs>
          <w:tab w:val="left" w:pos="6460"/>
        </w:tabs>
        <w:jc w:val="left"/>
        <w:rPr>
          <w:b w:val="0"/>
          <w:sz w:val="20"/>
        </w:rPr>
      </w:pPr>
    </w:p>
    <w:sectPr w:rsidR="00C20D5C" w:rsidRPr="00C20D5C" w:rsidSect="00271F43">
      <w:footerReference w:type="even" r:id="rId26"/>
      <w:footerReference w:type="default" r:id="rId27"/>
      <w:footerReference w:type="first" r:id="rId28"/>
      <w:pgSz w:w="11906" w:h="16838"/>
      <w:pgMar w:top="993" w:right="748" w:bottom="28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01B" w:rsidRDefault="00B4001B" w:rsidP="003328D6">
      <w:r>
        <w:separator/>
      </w:r>
    </w:p>
  </w:endnote>
  <w:endnote w:type="continuationSeparator" w:id="0">
    <w:p w:rsidR="00B4001B" w:rsidRDefault="00B4001B" w:rsidP="0033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1B" w:rsidRDefault="00B4001B">
    <w:pPr>
      <w:pStyle w:val="aa"/>
    </w:pPr>
  </w:p>
  <w:p w:rsidR="00B4001B" w:rsidRDefault="00B4001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1B" w:rsidRDefault="00B4001B" w:rsidP="00271F4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4001B" w:rsidRDefault="00B4001B" w:rsidP="00271F43">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1B" w:rsidRDefault="00B4001B" w:rsidP="00271F4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33</w:t>
    </w:r>
    <w:r>
      <w:rPr>
        <w:rStyle w:val="ad"/>
      </w:rPr>
      <w:fldChar w:fldCharType="end"/>
    </w:r>
  </w:p>
  <w:p w:rsidR="00B4001B" w:rsidRDefault="00B4001B" w:rsidP="00271F43">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1B" w:rsidRPr="00540516" w:rsidRDefault="00B4001B" w:rsidP="005405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01B" w:rsidRDefault="00B4001B" w:rsidP="003328D6">
      <w:r>
        <w:separator/>
      </w:r>
    </w:p>
  </w:footnote>
  <w:footnote w:type="continuationSeparator" w:id="0">
    <w:p w:rsidR="00B4001B" w:rsidRDefault="00B4001B" w:rsidP="0033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1B" w:rsidRDefault="00B4001B">
    <w:pPr>
      <w:pStyle w:val="a8"/>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1B" w:rsidRDefault="00B4001B" w:rsidP="00E26FB2">
    <w:pPr>
      <w:pStyle w:val="4"/>
      <w:tabs>
        <w:tab w:val="left" w:pos="6460"/>
      </w:tabs>
      <w:jc w:val="left"/>
    </w:pPr>
    <w:r>
      <w:rPr>
        <w:b w:val="0"/>
        <w:sz w:val="19"/>
      </w:rPr>
      <w:t xml:space="preserve">                                                                                                                                                                                                                                                                   </w:t>
    </w:r>
  </w:p>
  <w:p w:rsidR="00B4001B" w:rsidRPr="003328D6" w:rsidRDefault="00B4001B" w:rsidP="003328D6">
    <w:pPr>
      <w:pStyle w:val="a8"/>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4031C8C"/>
    <w:multiLevelType w:val="hybridMultilevel"/>
    <w:tmpl w:val="372ACB4A"/>
    <w:lvl w:ilvl="0" w:tplc="66540F4C">
      <w:start w:val="1"/>
      <w:numFmt w:val="bullet"/>
      <w:lvlText w:val="-"/>
      <w:lvlJc w:val="left"/>
      <w:pPr>
        <w:tabs>
          <w:tab w:val="num" w:pos="1635"/>
        </w:tabs>
        <w:ind w:left="708" w:firstLine="567"/>
      </w:pPr>
      <w:rPr>
        <w:rFonts w:ascii="Times New Roman" w:hAnsi="Times New Roman" w:cs="Times New Roman" w:hint="default"/>
        <w:sz w:val="28"/>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CF24357"/>
    <w:multiLevelType w:val="hybridMultilevel"/>
    <w:tmpl w:val="6BE4894C"/>
    <w:lvl w:ilvl="0" w:tplc="0419000F">
      <w:start w:val="1"/>
      <w:numFmt w:val="decimal"/>
      <w:lvlText w:val="%1."/>
      <w:lvlJc w:val="left"/>
      <w:pPr>
        <w:tabs>
          <w:tab w:val="num" w:pos="-131"/>
        </w:tabs>
        <w:ind w:left="-131" w:hanging="360"/>
      </w:p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3" w15:restartNumberingAfterBreak="0">
    <w:nsid w:val="122547F7"/>
    <w:multiLevelType w:val="multilevel"/>
    <w:tmpl w:val="5A1C5E8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E3A50"/>
    <w:multiLevelType w:val="hybridMultilevel"/>
    <w:tmpl w:val="D9505B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D6731FD"/>
    <w:multiLevelType w:val="hybridMultilevel"/>
    <w:tmpl w:val="0226DEA4"/>
    <w:lvl w:ilvl="0" w:tplc="F7564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E20EB3"/>
    <w:multiLevelType w:val="hybridMultilevel"/>
    <w:tmpl w:val="3216DDC6"/>
    <w:lvl w:ilvl="0" w:tplc="F756414C">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15:restartNumberingAfterBreak="0">
    <w:nsid w:val="1FE968A7"/>
    <w:multiLevelType w:val="hybridMultilevel"/>
    <w:tmpl w:val="4F06FC4A"/>
    <w:lvl w:ilvl="0" w:tplc="35C6385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59C5C28"/>
    <w:multiLevelType w:val="multilevel"/>
    <w:tmpl w:val="EE26D29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0A6379"/>
    <w:multiLevelType w:val="hybridMultilevel"/>
    <w:tmpl w:val="31F295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33876B4"/>
    <w:multiLevelType w:val="hybridMultilevel"/>
    <w:tmpl w:val="9C24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8A395C"/>
    <w:multiLevelType w:val="multilevel"/>
    <w:tmpl w:val="23307048"/>
    <w:lvl w:ilvl="0">
      <w:numFmt w:val="none"/>
      <w:lvlText w:val="5."/>
      <w:lvlJc w:val="left"/>
      <w:pPr>
        <w:tabs>
          <w:tab w:val="num" w:pos="1134"/>
        </w:tabs>
        <w:ind w:left="1134" w:hanging="1134"/>
      </w:pPr>
      <w:rPr>
        <w:rFonts w:hint="default"/>
      </w:rPr>
    </w:lvl>
    <w:lvl w:ilvl="1">
      <w:start w:val="1"/>
      <w:numFmt w:val="decimal"/>
      <w:lvlText w:val="1.%2."/>
      <w:lvlJc w:val="left"/>
      <w:pPr>
        <w:tabs>
          <w:tab w:val="num" w:pos="1314"/>
        </w:tabs>
        <w:ind w:left="1314" w:hanging="1134"/>
      </w:pPr>
      <w:rPr>
        <w:rFonts w:hint="default"/>
        <w:b/>
        <w:sz w:val="28"/>
        <w:szCs w:val="28"/>
      </w:rPr>
    </w:lvl>
    <w:lvl w:ilvl="2">
      <w:start w:val="1"/>
      <w:numFmt w:val="decimal"/>
      <w:lvlText w:val="%11.%2.%3."/>
      <w:lvlJc w:val="left"/>
      <w:pPr>
        <w:tabs>
          <w:tab w:val="num" w:pos="1134"/>
        </w:tabs>
        <w:ind w:left="1134" w:hanging="1134"/>
      </w:pPr>
      <w:rPr>
        <w:rFonts w:ascii="Times New Roman" w:eastAsia="Times New Roman" w:hAnsi="Times New Roman" w:cs="Times New Roman" w:hint="default"/>
        <w:b/>
        <w:i w:val="0"/>
      </w:rPr>
    </w:lvl>
    <w:lvl w:ilvl="3">
      <w:start w:val="1"/>
      <w:numFmt w:val="decimal"/>
      <w:lvlText w:val="4.%2.%3.%4."/>
      <w:lvlJc w:val="left"/>
      <w:pPr>
        <w:tabs>
          <w:tab w:val="num" w:pos="1134"/>
        </w:tabs>
        <w:ind w:left="1134" w:hanging="1134"/>
      </w:pPr>
      <w:rPr>
        <w:rFonts w:hint="default"/>
        <w:b w:val="0"/>
        <w:i w:val="0"/>
      </w:rPr>
    </w:lvl>
    <w:lvl w:ilvl="4">
      <w:start w:val="1"/>
      <w:numFmt w:val="lowerLetter"/>
      <w:lvlText w:val="%5)"/>
      <w:lvlJc w:val="left"/>
      <w:pPr>
        <w:tabs>
          <w:tab w:val="num" w:pos="567"/>
        </w:tabs>
        <w:ind w:left="567"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47DE5F9E"/>
    <w:multiLevelType w:val="hybridMultilevel"/>
    <w:tmpl w:val="B22270BE"/>
    <w:lvl w:ilvl="0" w:tplc="7B62D584">
      <w:start w:val="1"/>
      <w:numFmt w:val="decima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135"/>
        </w:tabs>
        <w:ind w:left="1135"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5" w15:restartNumberingAfterBreak="0">
    <w:nsid w:val="4CCA2E07"/>
    <w:multiLevelType w:val="hybridMultilevel"/>
    <w:tmpl w:val="C8283408"/>
    <w:lvl w:ilvl="0" w:tplc="80885098">
      <w:start w:val="1"/>
      <w:numFmt w:val="decimal"/>
      <w:lvlText w:val="5.%1"/>
      <w:lvlJc w:val="left"/>
      <w:pPr>
        <w:ind w:left="4680" w:hanging="360"/>
      </w:pPr>
      <w:rPr>
        <w:rFonts w:hint="default"/>
        <w:b w:val="0"/>
      </w:rPr>
    </w:lvl>
    <w:lvl w:ilvl="1" w:tplc="04190019">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16" w15:restartNumberingAfterBreak="0">
    <w:nsid w:val="4D7A76AB"/>
    <w:multiLevelType w:val="hybridMultilevel"/>
    <w:tmpl w:val="8AEE601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4F3F770A"/>
    <w:multiLevelType w:val="multilevel"/>
    <w:tmpl w:val="5A284B44"/>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color w:val="auto"/>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8" w15:restartNumberingAfterBreak="0">
    <w:nsid w:val="54A21554"/>
    <w:multiLevelType w:val="hybridMultilevel"/>
    <w:tmpl w:val="9C24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281063"/>
    <w:multiLevelType w:val="hybridMultilevel"/>
    <w:tmpl w:val="D9505B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CA918E0"/>
    <w:multiLevelType w:val="hybridMultilevel"/>
    <w:tmpl w:val="EE8619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DAE2FC5"/>
    <w:multiLevelType w:val="hybridMultilevel"/>
    <w:tmpl w:val="D64A4F86"/>
    <w:lvl w:ilvl="0" w:tplc="B89E1436">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22" w15:restartNumberingAfterBreak="0">
    <w:nsid w:val="5E996897"/>
    <w:multiLevelType w:val="multilevel"/>
    <w:tmpl w:val="007031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F23561"/>
    <w:multiLevelType w:val="hybridMultilevel"/>
    <w:tmpl w:val="D5465644"/>
    <w:lvl w:ilvl="0" w:tplc="E44023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F547440"/>
    <w:multiLevelType w:val="multilevel"/>
    <w:tmpl w:val="5732731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FD34F15"/>
    <w:multiLevelType w:val="multilevel"/>
    <w:tmpl w:val="1902BE28"/>
    <w:lvl w:ilvl="0">
      <w:start w:val="2"/>
      <w:numFmt w:val="decimal"/>
      <w:lvlText w:val="%1."/>
      <w:lvlJc w:val="left"/>
      <w:pPr>
        <w:ind w:left="648" w:hanging="360"/>
      </w:pPr>
      <w:rPr>
        <w:rFonts w:hint="default"/>
        <w:color w:val="auto"/>
      </w:rPr>
    </w:lvl>
    <w:lvl w:ilvl="1">
      <w:start w:val="1"/>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b/>
      </w:rPr>
    </w:lvl>
    <w:lvl w:ilvl="3">
      <w:start w:val="1"/>
      <w:numFmt w:val="decimal"/>
      <w:isLgl/>
      <w:lvlText w:val="%1.%2.%3.%4."/>
      <w:lvlJc w:val="left"/>
      <w:pPr>
        <w:ind w:left="1008" w:hanging="720"/>
      </w:pPr>
      <w:rPr>
        <w:rFonts w:hint="default"/>
        <w:b/>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26" w15:restartNumberingAfterBreak="0">
    <w:nsid w:val="72C77EF1"/>
    <w:multiLevelType w:val="hybridMultilevel"/>
    <w:tmpl w:val="9E5A8B9E"/>
    <w:lvl w:ilvl="0" w:tplc="E21E3F02">
      <w:start w:val="1"/>
      <w:numFmt w:val="decimal"/>
      <w:lvlText w:val="6.%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6DA6003"/>
    <w:multiLevelType w:val="hybridMultilevel"/>
    <w:tmpl w:val="AD7612D6"/>
    <w:lvl w:ilvl="0" w:tplc="F64EB2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EF2619"/>
    <w:multiLevelType w:val="hybridMultilevel"/>
    <w:tmpl w:val="BF6AE00A"/>
    <w:lvl w:ilvl="0" w:tplc="95824114">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E6A0256"/>
    <w:multiLevelType w:val="multilevel"/>
    <w:tmpl w:val="B3D80EF4"/>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16"/>
  </w:num>
  <w:num w:numId="3">
    <w:abstractNumId w:val="9"/>
  </w:num>
  <w:num w:numId="4">
    <w:abstractNumId w:val="11"/>
  </w:num>
  <w:num w:numId="5">
    <w:abstractNumId w:val="18"/>
  </w:num>
  <w:num w:numId="6">
    <w:abstractNumId w:val="7"/>
  </w:num>
  <w:num w:numId="7">
    <w:abstractNumId w:val="12"/>
  </w:num>
  <w:num w:numId="8">
    <w:abstractNumId w:val="28"/>
  </w:num>
  <w:num w:numId="9">
    <w:abstractNumId w:val="14"/>
  </w:num>
  <w:num w:numId="10">
    <w:abstractNumId w:val="25"/>
  </w:num>
  <w:num w:numId="11">
    <w:abstractNumId w:val="23"/>
  </w:num>
  <w:num w:numId="12">
    <w:abstractNumId w:val="22"/>
  </w:num>
  <w:num w:numId="13">
    <w:abstractNumId w:val="3"/>
  </w:num>
  <w:num w:numId="14">
    <w:abstractNumId w:val="8"/>
  </w:num>
  <w:num w:numId="15">
    <w:abstractNumId w:val="1"/>
  </w:num>
  <w:num w:numId="16">
    <w:abstractNumId w:val="26"/>
  </w:num>
  <w:num w:numId="17">
    <w:abstractNumId w:val="27"/>
  </w:num>
  <w:num w:numId="18">
    <w:abstractNumId w:val="13"/>
  </w:num>
  <w:num w:numId="19">
    <w:abstractNumId w:val="15"/>
  </w:num>
  <w:num w:numId="20">
    <w:abstractNumId w:val="6"/>
  </w:num>
  <w:num w:numId="21">
    <w:abstractNumId w:val="5"/>
  </w:num>
  <w:num w:numId="22">
    <w:abstractNumId w:val="2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0"/>
  </w:num>
  <w:num w:numId="33">
    <w:abstractNumId w:val="10"/>
  </w:num>
  <w:num w:numId="34">
    <w:abstractNumId w:val="19"/>
  </w:num>
  <w:num w:numId="35">
    <w:abstractNumId w:val="2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F2"/>
    <w:rsid w:val="000005B0"/>
    <w:rsid w:val="00001C4E"/>
    <w:rsid w:val="00001DC1"/>
    <w:rsid w:val="00003EB2"/>
    <w:rsid w:val="00013A47"/>
    <w:rsid w:val="00015038"/>
    <w:rsid w:val="00032121"/>
    <w:rsid w:val="0003232A"/>
    <w:rsid w:val="00033A5F"/>
    <w:rsid w:val="00035749"/>
    <w:rsid w:val="0004493E"/>
    <w:rsid w:val="000606FA"/>
    <w:rsid w:val="0006187B"/>
    <w:rsid w:val="000713C5"/>
    <w:rsid w:val="0007707B"/>
    <w:rsid w:val="000827FD"/>
    <w:rsid w:val="000A4EC0"/>
    <w:rsid w:val="000B51F1"/>
    <w:rsid w:val="000B7331"/>
    <w:rsid w:val="000D2C32"/>
    <w:rsid w:val="000E13B9"/>
    <w:rsid w:val="0011553A"/>
    <w:rsid w:val="00116404"/>
    <w:rsid w:val="00125ECF"/>
    <w:rsid w:val="001274B6"/>
    <w:rsid w:val="001313FA"/>
    <w:rsid w:val="00131635"/>
    <w:rsid w:val="00153F1D"/>
    <w:rsid w:val="00175316"/>
    <w:rsid w:val="00175C9B"/>
    <w:rsid w:val="001A3B17"/>
    <w:rsid w:val="001A5321"/>
    <w:rsid w:val="001C60BF"/>
    <w:rsid w:val="001C7C21"/>
    <w:rsid w:val="001D2C40"/>
    <w:rsid w:val="001E19BA"/>
    <w:rsid w:val="001F444C"/>
    <w:rsid w:val="002006FE"/>
    <w:rsid w:val="002175AF"/>
    <w:rsid w:val="00235969"/>
    <w:rsid w:val="00256A37"/>
    <w:rsid w:val="00271F43"/>
    <w:rsid w:val="0027250E"/>
    <w:rsid w:val="00283975"/>
    <w:rsid w:val="00283F3E"/>
    <w:rsid w:val="00287CBB"/>
    <w:rsid w:val="002925A1"/>
    <w:rsid w:val="002A0938"/>
    <w:rsid w:val="002D122C"/>
    <w:rsid w:val="002D469A"/>
    <w:rsid w:val="002E096C"/>
    <w:rsid w:val="002E6679"/>
    <w:rsid w:val="002F0634"/>
    <w:rsid w:val="002F2A0D"/>
    <w:rsid w:val="002F3ED9"/>
    <w:rsid w:val="0030293B"/>
    <w:rsid w:val="00312F35"/>
    <w:rsid w:val="00317C47"/>
    <w:rsid w:val="00321F03"/>
    <w:rsid w:val="003228CD"/>
    <w:rsid w:val="00326E12"/>
    <w:rsid w:val="003328D6"/>
    <w:rsid w:val="00333EEB"/>
    <w:rsid w:val="003379A3"/>
    <w:rsid w:val="003409A5"/>
    <w:rsid w:val="003460AC"/>
    <w:rsid w:val="003505A8"/>
    <w:rsid w:val="00355D60"/>
    <w:rsid w:val="00356483"/>
    <w:rsid w:val="00364489"/>
    <w:rsid w:val="003700B0"/>
    <w:rsid w:val="003A263A"/>
    <w:rsid w:val="003A4BD4"/>
    <w:rsid w:val="003B2EA9"/>
    <w:rsid w:val="003B3F0C"/>
    <w:rsid w:val="003D6F70"/>
    <w:rsid w:val="003F05B3"/>
    <w:rsid w:val="003F4A19"/>
    <w:rsid w:val="003F5844"/>
    <w:rsid w:val="003F67BF"/>
    <w:rsid w:val="0040133D"/>
    <w:rsid w:val="00412B87"/>
    <w:rsid w:val="004337A8"/>
    <w:rsid w:val="00447882"/>
    <w:rsid w:val="00447C48"/>
    <w:rsid w:val="00456C6C"/>
    <w:rsid w:val="0046341E"/>
    <w:rsid w:val="00470341"/>
    <w:rsid w:val="00473A4C"/>
    <w:rsid w:val="00487B79"/>
    <w:rsid w:val="00497A33"/>
    <w:rsid w:val="004B2F45"/>
    <w:rsid w:val="004C06AE"/>
    <w:rsid w:val="004C09BE"/>
    <w:rsid w:val="004D2839"/>
    <w:rsid w:val="004F1D37"/>
    <w:rsid w:val="00502E34"/>
    <w:rsid w:val="00503596"/>
    <w:rsid w:val="00537DFB"/>
    <w:rsid w:val="00540516"/>
    <w:rsid w:val="00543AB9"/>
    <w:rsid w:val="00547A45"/>
    <w:rsid w:val="00560F50"/>
    <w:rsid w:val="00563BE9"/>
    <w:rsid w:val="005752B3"/>
    <w:rsid w:val="00576AD8"/>
    <w:rsid w:val="00582EB9"/>
    <w:rsid w:val="00596FF6"/>
    <w:rsid w:val="005A20C6"/>
    <w:rsid w:val="005B2074"/>
    <w:rsid w:val="005C5BDF"/>
    <w:rsid w:val="005C7CB2"/>
    <w:rsid w:val="005D0F7B"/>
    <w:rsid w:val="005D1697"/>
    <w:rsid w:val="005D4C3A"/>
    <w:rsid w:val="005E5328"/>
    <w:rsid w:val="005F1368"/>
    <w:rsid w:val="005F5538"/>
    <w:rsid w:val="00604080"/>
    <w:rsid w:val="006042CB"/>
    <w:rsid w:val="006048E8"/>
    <w:rsid w:val="006126BF"/>
    <w:rsid w:val="00613728"/>
    <w:rsid w:val="006309D2"/>
    <w:rsid w:val="0063543A"/>
    <w:rsid w:val="00662C8B"/>
    <w:rsid w:val="0066746F"/>
    <w:rsid w:val="006701EE"/>
    <w:rsid w:val="00684A72"/>
    <w:rsid w:val="00693384"/>
    <w:rsid w:val="006B6A79"/>
    <w:rsid w:val="006D0FB5"/>
    <w:rsid w:val="00702B03"/>
    <w:rsid w:val="007173E6"/>
    <w:rsid w:val="00745D46"/>
    <w:rsid w:val="007523CE"/>
    <w:rsid w:val="00760D6C"/>
    <w:rsid w:val="0076114F"/>
    <w:rsid w:val="007668A7"/>
    <w:rsid w:val="0077329D"/>
    <w:rsid w:val="00791D88"/>
    <w:rsid w:val="007925F3"/>
    <w:rsid w:val="0079564D"/>
    <w:rsid w:val="007A2D3A"/>
    <w:rsid w:val="007A32E8"/>
    <w:rsid w:val="007A5CFE"/>
    <w:rsid w:val="007B23CF"/>
    <w:rsid w:val="007B5B49"/>
    <w:rsid w:val="007B7F28"/>
    <w:rsid w:val="007C3F0F"/>
    <w:rsid w:val="007D7B26"/>
    <w:rsid w:val="007E7EBA"/>
    <w:rsid w:val="007E7EE1"/>
    <w:rsid w:val="007F279F"/>
    <w:rsid w:val="007F68BB"/>
    <w:rsid w:val="007F7154"/>
    <w:rsid w:val="00800BA8"/>
    <w:rsid w:val="00815B65"/>
    <w:rsid w:val="008418D9"/>
    <w:rsid w:val="00842847"/>
    <w:rsid w:val="00846F2D"/>
    <w:rsid w:val="00847628"/>
    <w:rsid w:val="00850301"/>
    <w:rsid w:val="008547F4"/>
    <w:rsid w:val="00863ED5"/>
    <w:rsid w:val="00867F21"/>
    <w:rsid w:val="00876E6C"/>
    <w:rsid w:val="00883795"/>
    <w:rsid w:val="00890160"/>
    <w:rsid w:val="00890B1C"/>
    <w:rsid w:val="00894B24"/>
    <w:rsid w:val="00895C32"/>
    <w:rsid w:val="008A38B4"/>
    <w:rsid w:val="008B39A9"/>
    <w:rsid w:val="008B5A83"/>
    <w:rsid w:val="008B6993"/>
    <w:rsid w:val="008C54D2"/>
    <w:rsid w:val="008D1E0D"/>
    <w:rsid w:val="008F7F4D"/>
    <w:rsid w:val="009147D9"/>
    <w:rsid w:val="00915285"/>
    <w:rsid w:val="00915D51"/>
    <w:rsid w:val="00917F7F"/>
    <w:rsid w:val="00922042"/>
    <w:rsid w:val="00963558"/>
    <w:rsid w:val="009721AA"/>
    <w:rsid w:val="00990311"/>
    <w:rsid w:val="00992992"/>
    <w:rsid w:val="00993A6F"/>
    <w:rsid w:val="009D428F"/>
    <w:rsid w:val="009E5CAF"/>
    <w:rsid w:val="009F26DA"/>
    <w:rsid w:val="009F749E"/>
    <w:rsid w:val="00A10111"/>
    <w:rsid w:val="00A11BFE"/>
    <w:rsid w:val="00A227D0"/>
    <w:rsid w:val="00A238BC"/>
    <w:rsid w:val="00A26603"/>
    <w:rsid w:val="00A305DE"/>
    <w:rsid w:val="00A33EDC"/>
    <w:rsid w:val="00A447A8"/>
    <w:rsid w:val="00A45B03"/>
    <w:rsid w:val="00A547FA"/>
    <w:rsid w:val="00A55D76"/>
    <w:rsid w:val="00A62A08"/>
    <w:rsid w:val="00A63078"/>
    <w:rsid w:val="00A65AA2"/>
    <w:rsid w:val="00A83ADE"/>
    <w:rsid w:val="00A85181"/>
    <w:rsid w:val="00AB0787"/>
    <w:rsid w:val="00AB15F8"/>
    <w:rsid w:val="00AC476D"/>
    <w:rsid w:val="00AD278A"/>
    <w:rsid w:val="00AE195E"/>
    <w:rsid w:val="00AE4FDE"/>
    <w:rsid w:val="00AF3966"/>
    <w:rsid w:val="00AF60BD"/>
    <w:rsid w:val="00B00345"/>
    <w:rsid w:val="00B0193E"/>
    <w:rsid w:val="00B05992"/>
    <w:rsid w:val="00B1259F"/>
    <w:rsid w:val="00B209B2"/>
    <w:rsid w:val="00B36B1C"/>
    <w:rsid w:val="00B4001B"/>
    <w:rsid w:val="00B40EBD"/>
    <w:rsid w:val="00B50DB7"/>
    <w:rsid w:val="00B66F2B"/>
    <w:rsid w:val="00B77F80"/>
    <w:rsid w:val="00B86075"/>
    <w:rsid w:val="00B95A8B"/>
    <w:rsid w:val="00BA3715"/>
    <w:rsid w:val="00BA7F6B"/>
    <w:rsid w:val="00BC70AF"/>
    <w:rsid w:val="00BD6355"/>
    <w:rsid w:val="00BF621D"/>
    <w:rsid w:val="00BF62C8"/>
    <w:rsid w:val="00C14EB6"/>
    <w:rsid w:val="00C20801"/>
    <w:rsid w:val="00C20D5C"/>
    <w:rsid w:val="00C552BF"/>
    <w:rsid w:val="00C57FB2"/>
    <w:rsid w:val="00C6343D"/>
    <w:rsid w:val="00C71051"/>
    <w:rsid w:val="00C72359"/>
    <w:rsid w:val="00C8187F"/>
    <w:rsid w:val="00C82174"/>
    <w:rsid w:val="00C90E49"/>
    <w:rsid w:val="00C91789"/>
    <w:rsid w:val="00CA24A3"/>
    <w:rsid w:val="00CA6139"/>
    <w:rsid w:val="00CC7672"/>
    <w:rsid w:val="00CD1DF7"/>
    <w:rsid w:val="00CD4B1E"/>
    <w:rsid w:val="00CE3797"/>
    <w:rsid w:val="00CF3E7C"/>
    <w:rsid w:val="00D11152"/>
    <w:rsid w:val="00D14584"/>
    <w:rsid w:val="00D23980"/>
    <w:rsid w:val="00D2615D"/>
    <w:rsid w:val="00D262DB"/>
    <w:rsid w:val="00D2718A"/>
    <w:rsid w:val="00D31A67"/>
    <w:rsid w:val="00D34D06"/>
    <w:rsid w:val="00D40289"/>
    <w:rsid w:val="00D9178B"/>
    <w:rsid w:val="00DA52D9"/>
    <w:rsid w:val="00DB03D7"/>
    <w:rsid w:val="00DB5785"/>
    <w:rsid w:val="00DB6536"/>
    <w:rsid w:val="00DC7DD6"/>
    <w:rsid w:val="00DD2992"/>
    <w:rsid w:val="00DD5DBD"/>
    <w:rsid w:val="00DE7539"/>
    <w:rsid w:val="00DE7CD0"/>
    <w:rsid w:val="00DF40FD"/>
    <w:rsid w:val="00E04267"/>
    <w:rsid w:val="00E107FE"/>
    <w:rsid w:val="00E149DC"/>
    <w:rsid w:val="00E20103"/>
    <w:rsid w:val="00E26FB2"/>
    <w:rsid w:val="00E32467"/>
    <w:rsid w:val="00E33428"/>
    <w:rsid w:val="00E407D8"/>
    <w:rsid w:val="00E45E54"/>
    <w:rsid w:val="00E52307"/>
    <w:rsid w:val="00E53FFC"/>
    <w:rsid w:val="00E65376"/>
    <w:rsid w:val="00E72713"/>
    <w:rsid w:val="00EB2E5A"/>
    <w:rsid w:val="00EB7759"/>
    <w:rsid w:val="00EC7100"/>
    <w:rsid w:val="00ED0189"/>
    <w:rsid w:val="00ED4D3A"/>
    <w:rsid w:val="00EE7674"/>
    <w:rsid w:val="00F106FD"/>
    <w:rsid w:val="00F155E6"/>
    <w:rsid w:val="00F2082E"/>
    <w:rsid w:val="00F2615A"/>
    <w:rsid w:val="00F346CF"/>
    <w:rsid w:val="00F414F2"/>
    <w:rsid w:val="00F560FB"/>
    <w:rsid w:val="00F57DD0"/>
    <w:rsid w:val="00F61A11"/>
    <w:rsid w:val="00F67D4C"/>
    <w:rsid w:val="00FA209F"/>
    <w:rsid w:val="00FB2D69"/>
    <w:rsid w:val="00FB47FD"/>
    <w:rsid w:val="00FC0846"/>
    <w:rsid w:val="00FC7C8C"/>
    <w:rsid w:val="00FF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4C05C3-F148-4A0E-8ECE-246EB6D0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E7C"/>
  </w:style>
  <w:style w:type="paragraph" w:styleId="1">
    <w:name w:val="heading 1"/>
    <w:aliases w:val="Document Header1,H1,Введение...,Б1,Heading 1iz,Б11"/>
    <w:basedOn w:val="a"/>
    <w:next w:val="a"/>
    <w:link w:val="10"/>
    <w:uiPriority w:val="9"/>
    <w:qFormat/>
    <w:rsid w:val="00563BE9"/>
    <w:pPr>
      <w:keepNext/>
      <w:outlineLvl w:val="0"/>
    </w:pPr>
    <w:rPr>
      <w:sz w:val="24"/>
    </w:rPr>
  </w:style>
  <w:style w:type="paragraph" w:styleId="2">
    <w:name w:val="heading 2"/>
    <w:aliases w:val="H2,H2 Знак,Заголовок 21,2,h2,Б2,RTC,iz2,Раздел Знак"/>
    <w:basedOn w:val="a"/>
    <w:next w:val="a"/>
    <w:link w:val="20"/>
    <w:uiPriority w:val="9"/>
    <w:qFormat/>
    <w:rsid w:val="00563BE9"/>
    <w:pPr>
      <w:keepNext/>
      <w:ind w:left="-851" w:right="-924"/>
      <w:outlineLvl w:val="1"/>
    </w:pPr>
    <w:rPr>
      <w:sz w:val="24"/>
    </w:rPr>
  </w:style>
  <w:style w:type="paragraph" w:styleId="3">
    <w:name w:val="heading 3"/>
    <w:basedOn w:val="a"/>
    <w:next w:val="a"/>
    <w:link w:val="30"/>
    <w:uiPriority w:val="9"/>
    <w:qFormat/>
    <w:rsid w:val="00563BE9"/>
    <w:pPr>
      <w:keepNext/>
      <w:ind w:left="-851"/>
      <w:outlineLvl w:val="2"/>
    </w:pPr>
    <w:rPr>
      <w:sz w:val="24"/>
    </w:rPr>
  </w:style>
  <w:style w:type="paragraph" w:styleId="4">
    <w:name w:val="heading 4"/>
    <w:basedOn w:val="a"/>
    <w:next w:val="a"/>
    <w:link w:val="40"/>
    <w:uiPriority w:val="9"/>
    <w:qFormat/>
    <w:rsid w:val="00563BE9"/>
    <w:pPr>
      <w:keepNext/>
      <w:jc w:val="center"/>
      <w:outlineLvl w:val="3"/>
    </w:pPr>
    <w:rPr>
      <w:b/>
      <w:sz w:val="24"/>
    </w:rPr>
  </w:style>
  <w:style w:type="paragraph" w:styleId="5">
    <w:name w:val="heading 5"/>
    <w:basedOn w:val="a"/>
    <w:next w:val="a"/>
    <w:link w:val="50"/>
    <w:uiPriority w:val="9"/>
    <w:unhideWhenUsed/>
    <w:qFormat/>
    <w:rsid w:val="00702B03"/>
    <w:pPr>
      <w:keepNext/>
      <w:keepLines/>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paragraph" w:styleId="6">
    <w:name w:val="heading 6"/>
    <w:basedOn w:val="a"/>
    <w:next w:val="a"/>
    <w:link w:val="60"/>
    <w:uiPriority w:val="9"/>
    <w:qFormat/>
    <w:rsid w:val="00B209B2"/>
    <w:pPr>
      <w:keepNext/>
      <w:keepLines/>
      <w:spacing w:before="200" w:line="276" w:lineRule="auto"/>
      <w:ind w:firstLine="482"/>
      <w:jc w:val="both"/>
      <w:outlineLvl w:val="5"/>
    </w:pPr>
    <w:rPr>
      <w:i/>
      <w:iCs/>
      <w:color w:val="243F60"/>
      <w:lang w:eastAsia="x-none"/>
    </w:rPr>
  </w:style>
  <w:style w:type="paragraph" w:styleId="7">
    <w:name w:val="heading 7"/>
    <w:basedOn w:val="a"/>
    <w:next w:val="a"/>
    <w:link w:val="70"/>
    <w:uiPriority w:val="9"/>
    <w:qFormat/>
    <w:rsid w:val="00B209B2"/>
    <w:pPr>
      <w:keepNext/>
      <w:keepLines/>
      <w:spacing w:before="200" w:line="276" w:lineRule="auto"/>
      <w:ind w:firstLine="482"/>
      <w:jc w:val="both"/>
      <w:outlineLvl w:val="6"/>
    </w:pPr>
    <w:rPr>
      <w:i/>
      <w:iCs/>
      <w:color w:val="404040"/>
      <w:lang w:eastAsia="x-none"/>
    </w:rPr>
  </w:style>
  <w:style w:type="paragraph" w:styleId="8">
    <w:name w:val="heading 8"/>
    <w:basedOn w:val="a"/>
    <w:next w:val="a"/>
    <w:link w:val="80"/>
    <w:uiPriority w:val="9"/>
    <w:qFormat/>
    <w:rsid w:val="00B209B2"/>
    <w:pPr>
      <w:keepNext/>
      <w:keepLines/>
      <w:spacing w:before="200" w:line="276" w:lineRule="auto"/>
      <w:ind w:firstLine="482"/>
      <w:jc w:val="both"/>
      <w:outlineLvl w:val="7"/>
    </w:pPr>
    <w:rPr>
      <w:color w:val="4F81BD"/>
      <w:lang w:eastAsia="x-none"/>
    </w:rPr>
  </w:style>
  <w:style w:type="paragraph" w:styleId="9">
    <w:name w:val="heading 9"/>
    <w:basedOn w:val="a"/>
    <w:next w:val="a"/>
    <w:link w:val="90"/>
    <w:uiPriority w:val="9"/>
    <w:qFormat/>
    <w:rsid w:val="00B209B2"/>
    <w:pPr>
      <w:keepNext/>
      <w:keepLines/>
      <w:spacing w:before="200" w:line="276" w:lineRule="auto"/>
      <w:ind w:firstLine="482"/>
      <w:jc w:val="both"/>
      <w:outlineLvl w:val="8"/>
    </w:pPr>
    <w:rPr>
      <w:i/>
      <w:iCs/>
      <w:color w:val="40404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63BE9"/>
    <w:pPr>
      <w:ind w:left="4321" w:right="-851"/>
    </w:pPr>
    <w:rPr>
      <w:sz w:val="24"/>
    </w:rPr>
  </w:style>
  <w:style w:type="paragraph" w:customStyle="1" w:styleId="ConsPlusNormal">
    <w:name w:val="ConsPlusNormal"/>
    <w:rsid w:val="00015038"/>
    <w:pPr>
      <w:widowControl w:val="0"/>
      <w:autoSpaceDE w:val="0"/>
      <w:autoSpaceDN w:val="0"/>
      <w:adjustRightInd w:val="0"/>
      <w:ind w:firstLine="720"/>
    </w:pPr>
    <w:rPr>
      <w:rFonts w:ascii="Arial" w:hAnsi="Arial" w:cs="Arial"/>
    </w:rPr>
  </w:style>
  <w:style w:type="paragraph" w:styleId="31">
    <w:name w:val="Body Text 3"/>
    <w:basedOn w:val="a"/>
    <w:link w:val="32"/>
    <w:rsid w:val="00015038"/>
    <w:pPr>
      <w:spacing w:after="120"/>
    </w:pPr>
    <w:rPr>
      <w:sz w:val="16"/>
      <w:szCs w:val="16"/>
    </w:rPr>
  </w:style>
  <w:style w:type="character" w:customStyle="1" w:styleId="32">
    <w:name w:val="Основной текст 3 Знак"/>
    <w:link w:val="31"/>
    <w:rsid w:val="00015038"/>
    <w:rPr>
      <w:sz w:val="16"/>
      <w:szCs w:val="16"/>
    </w:rPr>
  </w:style>
  <w:style w:type="character" w:styleId="a4">
    <w:name w:val="Hyperlink"/>
    <w:uiPriority w:val="99"/>
    <w:unhideWhenUsed/>
    <w:rsid w:val="00015038"/>
    <w:rPr>
      <w:color w:val="0000FF"/>
      <w:u w:val="single"/>
    </w:rPr>
  </w:style>
  <w:style w:type="paragraph" w:customStyle="1" w:styleId="ConsPlusNonformat">
    <w:name w:val="ConsPlusNonformat"/>
    <w:rsid w:val="00015038"/>
    <w:pPr>
      <w:autoSpaceDE w:val="0"/>
      <w:autoSpaceDN w:val="0"/>
      <w:adjustRightInd w:val="0"/>
    </w:pPr>
    <w:rPr>
      <w:rFonts w:ascii="Courier New" w:hAnsi="Courier New" w:cs="Courier New"/>
    </w:rPr>
  </w:style>
  <w:style w:type="paragraph" w:styleId="a5">
    <w:name w:val="Balloon Text"/>
    <w:basedOn w:val="a"/>
    <w:link w:val="a6"/>
    <w:uiPriority w:val="99"/>
    <w:semiHidden/>
    <w:unhideWhenUsed/>
    <w:rsid w:val="00015038"/>
    <w:rPr>
      <w:rFonts w:ascii="Tahoma" w:hAnsi="Tahoma"/>
      <w:sz w:val="16"/>
      <w:szCs w:val="16"/>
    </w:rPr>
  </w:style>
  <w:style w:type="character" w:customStyle="1" w:styleId="a6">
    <w:name w:val="Текст выноски Знак"/>
    <w:link w:val="a5"/>
    <w:uiPriority w:val="99"/>
    <w:semiHidden/>
    <w:rsid w:val="00015038"/>
    <w:rPr>
      <w:rFonts w:ascii="Tahoma" w:hAnsi="Tahoma" w:cs="Tahoma"/>
      <w:sz w:val="16"/>
      <w:szCs w:val="16"/>
    </w:rPr>
  </w:style>
  <w:style w:type="paragraph" w:customStyle="1" w:styleId="11">
    <w:name w:val="Цитата1"/>
    <w:basedOn w:val="a"/>
    <w:rsid w:val="00FC7C8C"/>
    <w:pPr>
      <w:suppressAutoHyphens/>
      <w:ind w:left="4321" w:right="-851"/>
    </w:pPr>
    <w:rPr>
      <w:sz w:val="24"/>
      <w:lang w:eastAsia="zh-CN"/>
    </w:rPr>
  </w:style>
  <w:style w:type="character" w:customStyle="1" w:styleId="10">
    <w:name w:val="Заголовок 1 Знак"/>
    <w:aliases w:val="Document Header1 Знак,H1 Знак,Введение... Знак,Б1 Знак,Heading 1iz Знак,Б11 Знак"/>
    <w:link w:val="1"/>
    <w:uiPriority w:val="9"/>
    <w:rsid w:val="001A5321"/>
    <w:rPr>
      <w:sz w:val="24"/>
    </w:rPr>
  </w:style>
  <w:style w:type="character" w:customStyle="1" w:styleId="20">
    <w:name w:val="Заголовок 2 Знак"/>
    <w:aliases w:val="H2 Знак2,H2 Знак Знак1,Заголовок 21 Знак1,2 Знак1,h2 Знак1,Б2 Знак1,RTC Знак1,iz2 Знак1,Раздел Знак Знак1"/>
    <w:link w:val="2"/>
    <w:uiPriority w:val="9"/>
    <w:rsid w:val="001A5321"/>
    <w:rPr>
      <w:sz w:val="24"/>
    </w:rPr>
  </w:style>
  <w:style w:type="character" w:customStyle="1" w:styleId="30">
    <w:name w:val="Заголовок 3 Знак"/>
    <w:link w:val="3"/>
    <w:uiPriority w:val="9"/>
    <w:rsid w:val="001A5321"/>
    <w:rPr>
      <w:sz w:val="24"/>
    </w:rPr>
  </w:style>
  <w:style w:type="character" w:customStyle="1" w:styleId="40">
    <w:name w:val="Заголовок 4 Знак"/>
    <w:link w:val="4"/>
    <w:uiPriority w:val="9"/>
    <w:rsid w:val="001A5321"/>
    <w:rPr>
      <w:b/>
      <w:sz w:val="24"/>
    </w:rPr>
  </w:style>
  <w:style w:type="table" w:styleId="a7">
    <w:name w:val="Table Grid"/>
    <w:basedOn w:val="a1"/>
    <w:uiPriority w:val="59"/>
    <w:rsid w:val="007B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28D6"/>
    <w:pPr>
      <w:tabs>
        <w:tab w:val="center" w:pos="4677"/>
        <w:tab w:val="right" w:pos="9355"/>
      </w:tabs>
    </w:pPr>
  </w:style>
  <w:style w:type="character" w:customStyle="1" w:styleId="a9">
    <w:name w:val="Верхний колонтитул Знак"/>
    <w:basedOn w:val="a0"/>
    <w:link w:val="a8"/>
    <w:uiPriority w:val="99"/>
    <w:rsid w:val="003328D6"/>
  </w:style>
  <w:style w:type="paragraph" w:styleId="aa">
    <w:name w:val="footer"/>
    <w:basedOn w:val="a"/>
    <w:link w:val="ab"/>
    <w:uiPriority w:val="99"/>
    <w:unhideWhenUsed/>
    <w:rsid w:val="003328D6"/>
    <w:pPr>
      <w:tabs>
        <w:tab w:val="center" w:pos="4677"/>
        <w:tab w:val="right" w:pos="9355"/>
      </w:tabs>
    </w:pPr>
  </w:style>
  <w:style w:type="character" w:customStyle="1" w:styleId="ab">
    <w:name w:val="Нижний колонтитул Знак"/>
    <w:basedOn w:val="a0"/>
    <w:link w:val="aa"/>
    <w:uiPriority w:val="99"/>
    <w:rsid w:val="003328D6"/>
  </w:style>
  <w:style w:type="paragraph" w:styleId="ac">
    <w:name w:val="List Paragraph"/>
    <w:basedOn w:val="a"/>
    <w:uiPriority w:val="34"/>
    <w:qFormat/>
    <w:rsid w:val="007668A7"/>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uiPriority w:val="9"/>
    <w:semiHidden/>
    <w:rsid w:val="00702B03"/>
    <w:rPr>
      <w:rFonts w:asciiTheme="majorHAnsi" w:eastAsiaTheme="majorEastAsia" w:hAnsiTheme="majorHAnsi" w:cstheme="majorBidi"/>
      <w:color w:val="2E74B5" w:themeColor="accent1" w:themeShade="BF"/>
      <w:sz w:val="22"/>
      <w:szCs w:val="22"/>
      <w:lang w:eastAsia="en-US"/>
    </w:rPr>
  </w:style>
  <w:style w:type="character" w:styleId="ad">
    <w:name w:val="page number"/>
    <w:basedOn w:val="a0"/>
    <w:rsid w:val="00702B03"/>
  </w:style>
  <w:style w:type="character" w:customStyle="1" w:styleId="21">
    <w:name w:val="Заголовок 2 Знак1"/>
    <w:aliases w:val="H2 Знак1,H2 Знак Знак,Заголовок 21 Знак,2 Знак,h2 Знак,Б2 Знак,RTC Знак,iz2 Знак,Раздел Знак Знак"/>
    <w:basedOn w:val="a0"/>
    <w:rsid w:val="00702B03"/>
    <w:rPr>
      <w:rFonts w:ascii="Times New Roman" w:eastAsia="Times New Roman" w:hAnsi="Times New Roman" w:cs="Times New Roman"/>
      <w:sz w:val="32"/>
      <w:szCs w:val="20"/>
      <w:lang w:eastAsia="ru-RU"/>
    </w:rPr>
  </w:style>
  <w:style w:type="character" w:customStyle="1" w:styleId="12">
    <w:name w:val="Пункт Знак1 Знак"/>
    <w:link w:val="13"/>
    <w:rsid w:val="00702B03"/>
    <w:rPr>
      <w:sz w:val="28"/>
    </w:rPr>
  </w:style>
  <w:style w:type="paragraph" w:customStyle="1" w:styleId="13">
    <w:name w:val="Пункт Знак1"/>
    <w:basedOn w:val="a"/>
    <w:link w:val="12"/>
    <w:rsid w:val="00702B03"/>
    <w:pPr>
      <w:widowControl w:val="0"/>
      <w:tabs>
        <w:tab w:val="num" w:pos="1134"/>
      </w:tabs>
      <w:adjustRightInd w:val="0"/>
      <w:snapToGrid w:val="0"/>
      <w:spacing w:line="360" w:lineRule="auto"/>
      <w:ind w:left="1134" w:hanging="1134"/>
      <w:jc w:val="both"/>
      <w:textAlignment w:val="baseline"/>
    </w:pPr>
    <w:rPr>
      <w:sz w:val="28"/>
    </w:rPr>
  </w:style>
  <w:style w:type="paragraph" w:styleId="ae">
    <w:name w:val="Body Text"/>
    <w:basedOn w:val="a"/>
    <w:link w:val="af"/>
    <w:rsid w:val="00702B03"/>
    <w:pPr>
      <w:widowControl w:val="0"/>
      <w:tabs>
        <w:tab w:val="right" w:pos="9360"/>
      </w:tabs>
      <w:adjustRightInd w:val="0"/>
      <w:textAlignment w:val="baseline"/>
    </w:pPr>
    <w:rPr>
      <w:sz w:val="28"/>
      <w:szCs w:val="24"/>
    </w:rPr>
  </w:style>
  <w:style w:type="character" w:customStyle="1" w:styleId="af">
    <w:name w:val="Основной текст Знак"/>
    <w:basedOn w:val="a0"/>
    <w:link w:val="ae"/>
    <w:rsid w:val="00702B03"/>
    <w:rPr>
      <w:sz w:val="28"/>
      <w:szCs w:val="24"/>
    </w:rPr>
  </w:style>
  <w:style w:type="paragraph" w:customStyle="1" w:styleId="af0">
    <w:name w:val="Подпункт"/>
    <w:basedOn w:val="13"/>
    <w:rsid w:val="00702B03"/>
    <w:pPr>
      <w:tabs>
        <w:tab w:val="clear" w:pos="1134"/>
        <w:tab w:val="num" w:pos="360"/>
      </w:tabs>
    </w:pPr>
  </w:style>
  <w:style w:type="paragraph" w:customStyle="1" w:styleId="af1">
    <w:name w:val="Подподпункт"/>
    <w:basedOn w:val="af0"/>
    <w:rsid w:val="00702B03"/>
    <w:pPr>
      <w:ind w:left="1701" w:hanging="567"/>
    </w:pPr>
  </w:style>
  <w:style w:type="paragraph" w:styleId="33">
    <w:name w:val="Body Text Indent 3"/>
    <w:basedOn w:val="a"/>
    <w:link w:val="34"/>
    <w:rsid w:val="00702B03"/>
    <w:pPr>
      <w:widowControl w:val="0"/>
      <w:adjustRightInd w:val="0"/>
      <w:snapToGrid w:val="0"/>
      <w:spacing w:after="120" w:line="360" w:lineRule="auto"/>
      <w:ind w:left="283" w:firstLine="567"/>
      <w:jc w:val="both"/>
      <w:textAlignment w:val="baseline"/>
    </w:pPr>
    <w:rPr>
      <w:sz w:val="16"/>
      <w:szCs w:val="16"/>
    </w:rPr>
  </w:style>
  <w:style w:type="character" w:customStyle="1" w:styleId="34">
    <w:name w:val="Основной текст с отступом 3 Знак"/>
    <w:basedOn w:val="a0"/>
    <w:link w:val="33"/>
    <w:rsid w:val="00702B03"/>
    <w:rPr>
      <w:sz w:val="16"/>
      <w:szCs w:val="16"/>
    </w:rPr>
  </w:style>
  <w:style w:type="paragraph" w:customStyle="1" w:styleId="af2">
    <w:name w:val="Пункт"/>
    <w:basedOn w:val="a"/>
    <w:rsid w:val="00702B03"/>
    <w:pPr>
      <w:widowControl w:val="0"/>
      <w:tabs>
        <w:tab w:val="num" w:pos="1134"/>
      </w:tabs>
      <w:adjustRightInd w:val="0"/>
      <w:snapToGrid w:val="0"/>
      <w:spacing w:line="360" w:lineRule="auto"/>
      <w:ind w:left="1134" w:hanging="1134"/>
      <w:jc w:val="both"/>
      <w:textAlignment w:val="baseline"/>
    </w:pPr>
    <w:rPr>
      <w:sz w:val="28"/>
    </w:rPr>
  </w:style>
  <w:style w:type="paragraph" w:customStyle="1" w:styleId="22">
    <w:name w:val="Пункт2"/>
    <w:basedOn w:val="13"/>
    <w:link w:val="23"/>
    <w:rsid w:val="00702B03"/>
    <w:pPr>
      <w:keepNext/>
      <w:suppressAutoHyphens/>
      <w:spacing w:before="240" w:after="120" w:line="240" w:lineRule="auto"/>
      <w:jc w:val="left"/>
      <w:outlineLvl w:val="2"/>
    </w:pPr>
    <w:rPr>
      <w:b/>
      <w:lang w:val="x-none" w:eastAsia="x-none"/>
    </w:rPr>
  </w:style>
  <w:style w:type="character" w:customStyle="1" w:styleId="23">
    <w:name w:val="Пункт2 Знак"/>
    <w:link w:val="22"/>
    <w:rsid w:val="00702B03"/>
    <w:rPr>
      <w:b/>
      <w:sz w:val="28"/>
      <w:lang w:val="x-none" w:eastAsia="x-none"/>
    </w:rPr>
  </w:style>
  <w:style w:type="paragraph" w:customStyle="1" w:styleId="14">
    <w:name w:val="Пункт1"/>
    <w:basedOn w:val="a"/>
    <w:uiPriority w:val="99"/>
    <w:rsid w:val="00702B03"/>
    <w:pPr>
      <w:tabs>
        <w:tab w:val="num" w:pos="567"/>
        <w:tab w:val="num" w:pos="643"/>
      </w:tabs>
      <w:spacing w:before="240" w:line="360" w:lineRule="auto"/>
      <w:ind w:left="567" w:hanging="279"/>
      <w:jc w:val="center"/>
    </w:pPr>
    <w:rPr>
      <w:rFonts w:ascii="Arial" w:hAnsi="Arial" w:cs="Arial"/>
      <w:b/>
      <w:bCs/>
      <w:sz w:val="28"/>
      <w:szCs w:val="28"/>
    </w:rPr>
  </w:style>
  <w:style w:type="paragraph" w:styleId="af3">
    <w:name w:val="No Spacing"/>
    <w:uiPriority w:val="1"/>
    <w:qFormat/>
    <w:rsid w:val="00702B03"/>
    <w:rPr>
      <w:rFonts w:ascii="Calibri" w:hAnsi="Calibri"/>
      <w:sz w:val="22"/>
      <w:szCs w:val="22"/>
    </w:rPr>
  </w:style>
  <w:style w:type="paragraph" w:customStyle="1" w:styleId="af4">
    <w:name w:val="Текст таблица по центру"/>
    <w:basedOn w:val="af5"/>
    <w:autoRedefine/>
    <w:rsid w:val="00702B03"/>
    <w:pPr>
      <w:spacing w:after="0" w:line="240" w:lineRule="auto"/>
      <w:ind w:left="0"/>
      <w:jc w:val="center"/>
    </w:pPr>
    <w:rPr>
      <w:rFonts w:ascii="Times New Roman" w:eastAsia="Times New Roman" w:hAnsi="Times New Roman"/>
      <w:bCs/>
      <w:sz w:val="24"/>
      <w:szCs w:val="24"/>
      <w:lang w:eastAsia="ru-RU"/>
    </w:rPr>
  </w:style>
  <w:style w:type="paragraph" w:customStyle="1" w:styleId="af6">
    <w:name w:val="Текст таблицы без отступа"/>
    <w:basedOn w:val="a"/>
    <w:rsid w:val="00702B03"/>
    <w:pPr>
      <w:tabs>
        <w:tab w:val="left" w:pos="720"/>
      </w:tabs>
      <w:jc w:val="both"/>
    </w:pPr>
    <w:rPr>
      <w:spacing w:val="-2"/>
      <w:sz w:val="24"/>
      <w:szCs w:val="24"/>
    </w:rPr>
  </w:style>
  <w:style w:type="paragraph" w:customStyle="1" w:styleId="Default">
    <w:name w:val="Default"/>
    <w:rsid w:val="00702B03"/>
    <w:pPr>
      <w:autoSpaceDE w:val="0"/>
      <w:autoSpaceDN w:val="0"/>
      <w:adjustRightInd w:val="0"/>
    </w:pPr>
    <w:rPr>
      <w:color w:val="000000"/>
      <w:sz w:val="24"/>
      <w:szCs w:val="24"/>
    </w:rPr>
  </w:style>
  <w:style w:type="character" w:customStyle="1" w:styleId="35">
    <w:name w:val="Стиль3 Знак"/>
    <w:link w:val="36"/>
    <w:rsid w:val="00702B03"/>
    <w:rPr>
      <w:rFonts w:ascii="Arial" w:hAnsi="Arial"/>
      <w:sz w:val="24"/>
      <w:szCs w:val="24"/>
    </w:rPr>
  </w:style>
  <w:style w:type="paragraph" w:customStyle="1" w:styleId="36">
    <w:name w:val="Стиль3"/>
    <w:basedOn w:val="24"/>
    <w:link w:val="35"/>
    <w:rsid w:val="00702B03"/>
    <w:pPr>
      <w:widowControl w:val="0"/>
      <w:tabs>
        <w:tab w:val="num" w:pos="1080"/>
      </w:tabs>
      <w:adjustRightInd w:val="0"/>
      <w:spacing w:after="0" w:line="240" w:lineRule="auto"/>
      <w:ind w:left="1080" w:hanging="360"/>
      <w:jc w:val="both"/>
    </w:pPr>
    <w:rPr>
      <w:rFonts w:ascii="Arial" w:eastAsia="Times New Roman" w:hAnsi="Arial"/>
      <w:sz w:val="24"/>
      <w:szCs w:val="24"/>
      <w:lang w:eastAsia="ru-RU"/>
    </w:rPr>
  </w:style>
  <w:style w:type="paragraph" w:styleId="af5">
    <w:name w:val="Body Text Indent"/>
    <w:basedOn w:val="a"/>
    <w:link w:val="af7"/>
    <w:uiPriority w:val="99"/>
    <w:semiHidden/>
    <w:unhideWhenUsed/>
    <w:rsid w:val="00702B03"/>
    <w:pPr>
      <w:spacing w:after="120" w:line="276" w:lineRule="auto"/>
      <w:ind w:left="283"/>
    </w:pPr>
    <w:rPr>
      <w:rFonts w:ascii="Calibri" w:eastAsia="Calibri" w:hAnsi="Calibri"/>
      <w:sz w:val="22"/>
      <w:szCs w:val="22"/>
      <w:lang w:eastAsia="en-US"/>
    </w:rPr>
  </w:style>
  <w:style w:type="character" w:customStyle="1" w:styleId="af7">
    <w:name w:val="Основной текст с отступом Знак"/>
    <w:basedOn w:val="a0"/>
    <w:link w:val="af5"/>
    <w:uiPriority w:val="99"/>
    <w:semiHidden/>
    <w:rsid w:val="00702B03"/>
    <w:rPr>
      <w:rFonts w:ascii="Calibri" w:eastAsia="Calibri" w:hAnsi="Calibri"/>
      <w:sz w:val="22"/>
      <w:szCs w:val="22"/>
      <w:lang w:eastAsia="en-US"/>
    </w:rPr>
  </w:style>
  <w:style w:type="paragraph" w:styleId="24">
    <w:name w:val="Body Text Indent 2"/>
    <w:basedOn w:val="a"/>
    <w:link w:val="25"/>
    <w:uiPriority w:val="99"/>
    <w:semiHidden/>
    <w:unhideWhenUsed/>
    <w:rsid w:val="00702B03"/>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702B03"/>
    <w:rPr>
      <w:rFonts w:ascii="Calibri" w:eastAsia="Calibri" w:hAnsi="Calibri"/>
      <w:sz w:val="22"/>
      <w:szCs w:val="22"/>
      <w:lang w:eastAsia="en-US"/>
    </w:rPr>
  </w:style>
  <w:style w:type="character" w:styleId="af8">
    <w:name w:val="Strong"/>
    <w:basedOn w:val="a0"/>
    <w:uiPriority w:val="22"/>
    <w:qFormat/>
    <w:rsid w:val="00702B03"/>
    <w:rPr>
      <w:b/>
      <w:bCs/>
    </w:rPr>
  </w:style>
  <w:style w:type="character" w:customStyle="1" w:styleId="apple-converted-space">
    <w:name w:val="apple-converted-space"/>
    <w:basedOn w:val="a0"/>
    <w:rsid w:val="00702B03"/>
  </w:style>
  <w:style w:type="paragraph" w:customStyle="1" w:styleId="af9">
    <w:name w:val="Пункт Знак"/>
    <w:basedOn w:val="a"/>
    <w:uiPriority w:val="99"/>
    <w:rsid w:val="00702B03"/>
    <w:pPr>
      <w:tabs>
        <w:tab w:val="num" w:pos="643"/>
        <w:tab w:val="left" w:pos="851"/>
        <w:tab w:val="left" w:pos="1134"/>
        <w:tab w:val="num" w:pos="1844"/>
      </w:tabs>
      <w:spacing w:line="360" w:lineRule="auto"/>
      <w:ind w:left="1844" w:hanging="567"/>
      <w:jc w:val="both"/>
    </w:pPr>
    <w:rPr>
      <w:b/>
      <w:bCs/>
      <w:sz w:val="28"/>
      <w:szCs w:val="28"/>
    </w:rPr>
  </w:style>
  <w:style w:type="paragraph" w:customStyle="1" w:styleId="15">
    <w:name w:val="Стиль1"/>
    <w:basedOn w:val="a"/>
    <w:rsid w:val="00702B03"/>
    <w:pPr>
      <w:keepNext/>
      <w:keepLines/>
      <w:widowControl w:val="0"/>
      <w:suppressLineNumbers/>
      <w:tabs>
        <w:tab w:val="num" w:pos="981"/>
      </w:tabs>
      <w:suppressAutoHyphens/>
      <w:spacing w:after="60"/>
      <w:ind w:left="981" w:hanging="360"/>
    </w:pPr>
    <w:rPr>
      <w:b/>
      <w:sz w:val="28"/>
      <w:szCs w:val="24"/>
      <w:lang w:eastAsia="ar-SA"/>
    </w:rPr>
  </w:style>
  <w:style w:type="paragraph" w:customStyle="1" w:styleId="ConsPlusCell">
    <w:name w:val="ConsPlusCell"/>
    <w:rsid w:val="00702B03"/>
    <w:pPr>
      <w:autoSpaceDE w:val="0"/>
      <w:autoSpaceDN w:val="0"/>
      <w:adjustRightInd w:val="0"/>
    </w:pPr>
    <w:rPr>
      <w:rFonts w:ascii="Arial" w:hAnsi="Arial" w:cs="Arial"/>
    </w:rPr>
  </w:style>
  <w:style w:type="paragraph" w:customStyle="1" w:styleId="Normal2">
    <w:name w:val="Normal2"/>
    <w:rsid w:val="00702B03"/>
    <w:rPr>
      <w:sz w:val="24"/>
    </w:rPr>
  </w:style>
  <w:style w:type="paragraph" w:customStyle="1" w:styleId="37">
    <w:name w:val="Пункт_3"/>
    <w:basedOn w:val="a"/>
    <w:uiPriority w:val="99"/>
    <w:rsid w:val="00702B03"/>
    <w:pPr>
      <w:tabs>
        <w:tab w:val="num" w:pos="1134"/>
      </w:tabs>
      <w:spacing w:line="360" w:lineRule="auto"/>
      <w:ind w:left="1134" w:hanging="1133"/>
      <w:jc w:val="both"/>
    </w:pPr>
    <w:rPr>
      <w:sz w:val="28"/>
      <w:szCs w:val="28"/>
    </w:rPr>
  </w:style>
  <w:style w:type="paragraph" w:styleId="16">
    <w:name w:val="toc 1"/>
    <w:basedOn w:val="a"/>
    <w:next w:val="a"/>
    <w:autoRedefine/>
    <w:uiPriority w:val="39"/>
    <w:rsid w:val="00702B03"/>
    <w:pPr>
      <w:keepNext/>
      <w:tabs>
        <w:tab w:val="left" w:pos="1134"/>
        <w:tab w:val="right" w:leader="dot" w:pos="9072"/>
      </w:tabs>
      <w:ind w:left="1134" w:right="1134" w:hanging="567"/>
      <w:jc w:val="both"/>
    </w:pPr>
    <w:rPr>
      <w:b/>
      <w:bCs/>
      <w:noProof/>
      <w:sz w:val="28"/>
      <w:szCs w:val="28"/>
    </w:rPr>
  </w:style>
  <w:style w:type="paragraph" w:styleId="26">
    <w:name w:val="toc 2"/>
    <w:basedOn w:val="a"/>
    <w:next w:val="a"/>
    <w:autoRedefine/>
    <w:uiPriority w:val="39"/>
    <w:rsid w:val="00702B03"/>
    <w:pPr>
      <w:tabs>
        <w:tab w:val="left" w:pos="1134"/>
        <w:tab w:val="right" w:leader="dot" w:pos="9072"/>
      </w:tabs>
      <w:ind w:left="1701" w:right="1133" w:hanging="567"/>
    </w:pPr>
    <w:rPr>
      <w:noProof/>
      <w:color w:val="000000" w:themeColor="text1"/>
      <w:sz w:val="22"/>
      <w:szCs w:val="22"/>
    </w:rPr>
  </w:style>
  <w:style w:type="paragraph" w:customStyle="1" w:styleId="Normalunindented">
    <w:name w:val="Normal unindented"/>
    <w:aliases w:val="Обычный Без отступа"/>
    <w:qFormat/>
    <w:rsid w:val="000827FD"/>
    <w:pPr>
      <w:spacing w:before="120" w:after="120" w:line="276" w:lineRule="auto"/>
      <w:jc w:val="both"/>
    </w:pPr>
    <w:rPr>
      <w:sz w:val="22"/>
      <w:szCs w:val="22"/>
    </w:rPr>
  </w:style>
  <w:style w:type="character" w:customStyle="1" w:styleId="60">
    <w:name w:val="Заголовок 6 Знак"/>
    <w:basedOn w:val="a0"/>
    <w:link w:val="6"/>
    <w:uiPriority w:val="9"/>
    <w:rsid w:val="00B209B2"/>
    <w:rPr>
      <w:i/>
      <w:iCs/>
      <w:color w:val="243F60"/>
      <w:lang w:eastAsia="x-none"/>
    </w:rPr>
  </w:style>
  <w:style w:type="character" w:customStyle="1" w:styleId="70">
    <w:name w:val="Заголовок 7 Знак"/>
    <w:basedOn w:val="a0"/>
    <w:link w:val="7"/>
    <w:uiPriority w:val="9"/>
    <w:rsid w:val="00B209B2"/>
    <w:rPr>
      <w:i/>
      <w:iCs/>
      <w:color w:val="404040"/>
      <w:lang w:eastAsia="x-none"/>
    </w:rPr>
  </w:style>
  <w:style w:type="character" w:customStyle="1" w:styleId="80">
    <w:name w:val="Заголовок 8 Знак"/>
    <w:basedOn w:val="a0"/>
    <w:link w:val="8"/>
    <w:uiPriority w:val="9"/>
    <w:rsid w:val="00B209B2"/>
    <w:rPr>
      <w:color w:val="4F81BD"/>
      <w:lang w:eastAsia="x-none"/>
    </w:rPr>
  </w:style>
  <w:style w:type="character" w:customStyle="1" w:styleId="90">
    <w:name w:val="Заголовок 9 Знак"/>
    <w:basedOn w:val="a0"/>
    <w:link w:val="9"/>
    <w:uiPriority w:val="9"/>
    <w:rsid w:val="00B209B2"/>
    <w:rPr>
      <w:i/>
      <w:iCs/>
      <w:color w:val="404040"/>
      <w:lang w:eastAsia="x-none"/>
    </w:rPr>
  </w:style>
  <w:style w:type="paragraph" w:customStyle="1" w:styleId="heading1unnumbered">
    <w:name w:val="heading 1 unnumbered"/>
    <w:aliases w:val="Заголовок 1 Ненумерованный"/>
    <w:basedOn w:val="a"/>
    <w:next w:val="a"/>
    <w:uiPriority w:val="9"/>
    <w:qFormat/>
    <w:rsid w:val="00B209B2"/>
    <w:pPr>
      <w:keepNext/>
      <w:keepLines/>
      <w:spacing w:before="240" w:after="120" w:line="276" w:lineRule="auto"/>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209B2"/>
    <w:pPr>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
    <w:next w:val="a"/>
    <w:uiPriority w:val="9"/>
    <w:qFormat/>
    <w:rsid w:val="00B209B2"/>
    <w:pPr>
      <w:spacing w:before="120" w:after="120" w:line="276" w:lineRule="auto"/>
      <w:ind w:firstLine="482"/>
      <w:jc w:val="both"/>
      <w:outlineLvl w:val="0"/>
    </w:pPr>
    <w:rPr>
      <w:b/>
      <w:bCs/>
      <w:sz w:val="24"/>
      <w:szCs w:val="28"/>
      <w:lang w:eastAsia="x-none"/>
    </w:rPr>
  </w:style>
  <w:style w:type="paragraph" w:styleId="afa">
    <w:name w:val="caption"/>
    <w:basedOn w:val="a"/>
    <w:next w:val="a"/>
    <w:uiPriority w:val="35"/>
    <w:qFormat/>
    <w:rsid w:val="00B209B2"/>
    <w:pPr>
      <w:spacing w:before="120" w:after="120"/>
      <w:ind w:firstLine="482"/>
      <w:jc w:val="both"/>
    </w:pPr>
    <w:rPr>
      <w:b/>
      <w:bCs/>
      <w:color w:val="4F81BD"/>
      <w:sz w:val="18"/>
      <w:szCs w:val="18"/>
    </w:rPr>
  </w:style>
  <w:style w:type="paragraph" w:styleId="afb">
    <w:name w:val="Title"/>
    <w:aliases w:val="Текст сноски Знак"/>
    <w:basedOn w:val="a"/>
    <w:next w:val="a"/>
    <w:link w:val="afc"/>
    <w:uiPriority w:val="10"/>
    <w:qFormat/>
    <w:rsid w:val="00B209B2"/>
    <w:pPr>
      <w:keepNext/>
      <w:keepLines/>
      <w:spacing w:before="120" w:after="300"/>
      <w:contextualSpacing/>
      <w:jc w:val="center"/>
      <w:outlineLvl w:val="0"/>
    </w:pPr>
    <w:rPr>
      <w:b/>
      <w:spacing w:val="5"/>
      <w:kern w:val="28"/>
      <w:sz w:val="28"/>
      <w:szCs w:val="52"/>
      <w:lang w:val="x-none" w:eastAsia="x-none"/>
    </w:rPr>
  </w:style>
  <w:style w:type="character" w:customStyle="1" w:styleId="afc">
    <w:name w:val="Название Знак"/>
    <w:aliases w:val="Текст сноски Знак Знак"/>
    <w:basedOn w:val="a0"/>
    <w:link w:val="afb"/>
    <w:uiPriority w:val="10"/>
    <w:rsid w:val="00B209B2"/>
    <w:rPr>
      <w:b/>
      <w:spacing w:val="5"/>
      <w:kern w:val="28"/>
      <w:sz w:val="28"/>
      <w:szCs w:val="52"/>
      <w:lang w:val="x-none" w:eastAsia="x-none"/>
    </w:rPr>
  </w:style>
  <w:style w:type="paragraph" w:styleId="afd">
    <w:name w:val="Subtitle"/>
    <w:basedOn w:val="a"/>
    <w:next w:val="a"/>
    <w:link w:val="afe"/>
    <w:uiPriority w:val="11"/>
    <w:qFormat/>
    <w:rsid w:val="00B209B2"/>
    <w:pPr>
      <w:numPr>
        <w:ilvl w:val="1"/>
      </w:numPr>
      <w:spacing w:before="120" w:after="120" w:line="276" w:lineRule="auto"/>
      <w:ind w:firstLine="482"/>
      <w:jc w:val="both"/>
    </w:pPr>
    <w:rPr>
      <w:i/>
      <w:iCs/>
      <w:color w:val="4F81BD"/>
      <w:spacing w:val="15"/>
      <w:sz w:val="24"/>
      <w:szCs w:val="24"/>
      <w:lang w:val="x-none" w:eastAsia="x-none"/>
    </w:rPr>
  </w:style>
  <w:style w:type="character" w:customStyle="1" w:styleId="afe">
    <w:name w:val="Подзаголовок Знак"/>
    <w:basedOn w:val="a0"/>
    <w:link w:val="afd"/>
    <w:uiPriority w:val="11"/>
    <w:rsid w:val="00B209B2"/>
    <w:rPr>
      <w:i/>
      <w:iCs/>
      <w:color w:val="4F81BD"/>
      <w:spacing w:val="15"/>
      <w:sz w:val="24"/>
      <w:szCs w:val="24"/>
      <w:lang w:val="x-none" w:eastAsia="x-none"/>
    </w:rPr>
  </w:style>
  <w:style w:type="character" w:styleId="aff">
    <w:name w:val="Emphasis"/>
    <w:uiPriority w:val="20"/>
    <w:qFormat/>
    <w:rsid w:val="00B209B2"/>
    <w:rPr>
      <w:i/>
      <w:iCs/>
    </w:rPr>
  </w:style>
  <w:style w:type="paragraph" w:styleId="27">
    <w:name w:val="Quote"/>
    <w:basedOn w:val="a"/>
    <w:next w:val="a"/>
    <w:link w:val="28"/>
    <w:uiPriority w:val="29"/>
    <w:qFormat/>
    <w:rsid w:val="00B209B2"/>
    <w:pPr>
      <w:pBdr>
        <w:left w:val="single" w:sz="24" w:space="10" w:color="999999"/>
      </w:pBdr>
      <w:spacing w:before="120" w:line="276" w:lineRule="auto"/>
      <w:ind w:left="964"/>
      <w:jc w:val="both"/>
    </w:pPr>
    <w:rPr>
      <w:i/>
      <w:iCs/>
      <w:color w:val="8064A2"/>
      <w:sz w:val="22"/>
      <w:szCs w:val="22"/>
    </w:rPr>
  </w:style>
  <w:style w:type="character" w:customStyle="1" w:styleId="28">
    <w:name w:val="Цитата 2 Знак"/>
    <w:basedOn w:val="a0"/>
    <w:link w:val="27"/>
    <w:uiPriority w:val="29"/>
    <w:rsid w:val="00B209B2"/>
    <w:rPr>
      <w:i/>
      <w:iCs/>
      <w:color w:val="8064A2"/>
      <w:sz w:val="22"/>
      <w:szCs w:val="22"/>
    </w:rPr>
  </w:style>
  <w:style w:type="paragraph" w:customStyle="1" w:styleId="DeletedPlaceholder">
    <w:name w:val="DeletedPlaceholder"/>
    <w:aliases w:val="Подстановка"/>
    <w:basedOn w:val="a"/>
    <w:next w:val="a"/>
    <w:link w:val="DeletedPlaceholder0"/>
    <w:uiPriority w:val="29"/>
    <w:qFormat/>
    <w:rsid w:val="00B209B2"/>
    <w:pPr>
      <w:pBdr>
        <w:left w:val="single" w:sz="24" w:space="10" w:color="999999"/>
      </w:pBdr>
      <w:spacing w:before="120" w:line="276" w:lineRule="auto"/>
      <w:ind w:left="964"/>
      <w:jc w:val="both"/>
    </w:pPr>
    <w:rPr>
      <w:i/>
      <w:iCs/>
      <w:color w:val="FF3F1F"/>
      <w:lang w:val="x-none" w:eastAsia="x-none"/>
    </w:rPr>
  </w:style>
  <w:style w:type="character" w:customStyle="1" w:styleId="DeletedPlaceholder0">
    <w:name w:val="DeletedPlaceholder Знак"/>
    <w:link w:val="DeletedPlaceholder"/>
    <w:uiPriority w:val="29"/>
    <w:rsid w:val="00B209B2"/>
    <w:rPr>
      <w:i/>
      <w:iCs/>
      <w:color w:val="FF3F1F"/>
      <w:lang w:val="x-none" w:eastAsia="x-none"/>
    </w:rPr>
  </w:style>
  <w:style w:type="paragraph" w:customStyle="1" w:styleId="Warning">
    <w:name w:val="Warning"/>
    <w:aliases w:val="Предупреждение"/>
    <w:basedOn w:val="a"/>
    <w:next w:val="a"/>
    <w:uiPriority w:val="29"/>
    <w:qFormat/>
    <w:rsid w:val="00B209B2"/>
    <w:pPr>
      <w:pBdr>
        <w:left w:val="single" w:sz="24" w:space="10" w:color="999999"/>
      </w:pBdr>
      <w:spacing w:before="120" w:line="276" w:lineRule="auto"/>
      <w:ind w:left="964"/>
      <w:jc w:val="both"/>
    </w:pPr>
    <w:rPr>
      <w:i/>
      <w:iCs/>
      <w:color w:val="000000"/>
      <w:lang w:val="x-none" w:eastAsia="x-none"/>
    </w:rPr>
  </w:style>
  <w:style w:type="paragraph" w:customStyle="1" w:styleId="QuoteMargin">
    <w:name w:val="QuoteMargin"/>
    <w:aliases w:val="Предупреждение Отступ"/>
    <w:qFormat/>
    <w:rsid w:val="00B209B2"/>
    <w:pPr>
      <w:spacing w:before="120" w:line="276" w:lineRule="auto"/>
      <w:ind w:firstLine="482"/>
      <w:jc w:val="both"/>
    </w:pPr>
    <w:rPr>
      <w:sz w:val="22"/>
      <w:szCs w:val="22"/>
    </w:rPr>
  </w:style>
  <w:style w:type="paragraph" w:styleId="aff0">
    <w:name w:val="Intense Quote"/>
    <w:basedOn w:val="a"/>
    <w:next w:val="a"/>
    <w:link w:val="aff1"/>
    <w:uiPriority w:val="30"/>
    <w:qFormat/>
    <w:rsid w:val="00B209B2"/>
    <w:pPr>
      <w:pBdr>
        <w:bottom w:val="single" w:sz="4" w:space="4" w:color="4F81BD"/>
      </w:pBdr>
      <w:spacing w:before="200" w:line="276" w:lineRule="auto"/>
      <w:ind w:left="936" w:right="936" w:firstLine="482"/>
      <w:jc w:val="both"/>
    </w:pPr>
    <w:rPr>
      <w:b/>
      <w:bCs/>
      <w:i/>
      <w:iCs/>
      <w:color w:val="4F81BD"/>
      <w:lang w:val="x-none" w:eastAsia="x-none"/>
    </w:rPr>
  </w:style>
  <w:style w:type="character" w:customStyle="1" w:styleId="aff1">
    <w:name w:val="Выделенная цитата Знак"/>
    <w:basedOn w:val="a0"/>
    <w:link w:val="aff0"/>
    <w:uiPriority w:val="30"/>
    <w:rsid w:val="00B209B2"/>
    <w:rPr>
      <w:b/>
      <w:bCs/>
      <w:i/>
      <w:iCs/>
      <w:color w:val="4F81BD"/>
      <w:lang w:val="x-none" w:eastAsia="x-none"/>
    </w:rPr>
  </w:style>
  <w:style w:type="character" w:styleId="aff2">
    <w:name w:val="Subtle Emphasis"/>
    <w:uiPriority w:val="19"/>
    <w:qFormat/>
    <w:rsid w:val="00B209B2"/>
    <w:rPr>
      <w:i/>
      <w:iCs/>
      <w:color w:val="808080"/>
    </w:rPr>
  </w:style>
  <w:style w:type="character" w:styleId="aff3">
    <w:name w:val="Intense Emphasis"/>
    <w:uiPriority w:val="21"/>
    <w:qFormat/>
    <w:rsid w:val="00B209B2"/>
    <w:rPr>
      <w:b/>
      <w:bCs/>
      <w:i/>
      <w:iCs/>
      <w:color w:val="4F81BD"/>
    </w:rPr>
  </w:style>
  <w:style w:type="character" w:styleId="aff4">
    <w:name w:val="Subtle Reference"/>
    <w:uiPriority w:val="31"/>
    <w:qFormat/>
    <w:rsid w:val="00B209B2"/>
    <w:rPr>
      <w:smallCaps/>
      <w:color w:val="C0504D"/>
      <w:u w:val="single"/>
    </w:rPr>
  </w:style>
  <w:style w:type="character" w:styleId="aff5">
    <w:name w:val="Intense Reference"/>
    <w:uiPriority w:val="32"/>
    <w:qFormat/>
    <w:rsid w:val="00B209B2"/>
    <w:rPr>
      <w:b/>
      <w:bCs/>
      <w:smallCaps/>
      <w:color w:val="C0504D"/>
      <w:spacing w:val="5"/>
      <w:u w:val="single"/>
    </w:rPr>
  </w:style>
  <w:style w:type="character" w:styleId="aff6">
    <w:name w:val="Book Title"/>
    <w:uiPriority w:val="33"/>
    <w:qFormat/>
    <w:rsid w:val="00B209B2"/>
    <w:rPr>
      <w:b/>
      <w:bCs/>
      <w:smallCaps/>
      <w:spacing w:val="5"/>
    </w:rPr>
  </w:style>
  <w:style w:type="paragraph" w:styleId="aff7">
    <w:name w:val="TOC Heading"/>
    <w:basedOn w:val="1"/>
    <w:next w:val="a"/>
    <w:uiPriority w:val="39"/>
    <w:qFormat/>
    <w:rsid w:val="00B209B2"/>
    <w:pPr>
      <w:keepLines/>
      <w:spacing w:before="240" w:after="120" w:line="276" w:lineRule="auto"/>
      <w:jc w:val="center"/>
      <w:outlineLvl w:val="9"/>
    </w:pPr>
    <w:rPr>
      <w:b/>
      <w:bCs/>
      <w:szCs w:val="28"/>
    </w:rPr>
  </w:style>
  <w:style w:type="paragraph" w:styleId="aff8">
    <w:name w:val="Document Map"/>
    <w:basedOn w:val="a"/>
    <w:link w:val="aff9"/>
    <w:uiPriority w:val="99"/>
    <w:semiHidden/>
    <w:unhideWhenUsed/>
    <w:rsid w:val="00B209B2"/>
    <w:pPr>
      <w:spacing w:before="120"/>
      <w:ind w:firstLine="482"/>
      <w:jc w:val="both"/>
    </w:pPr>
    <w:rPr>
      <w:rFonts w:ascii="Tahoma" w:hAnsi="Tahoma"/>
      <w:sz w:val="16"/>
      <w:szCs w:val="16"/>
      <w:lang w:val="x-none" w:eastAsia="x-none"/>
    </w:rPr>
  </w:style>
  <w:style w:type="character" w:customStyle="1" w:styleId="aff9">
    <w:name w:val="Схема документа Знак"/>
    <w:basedOn w:val="a0"/>
    <w:link w:val="aff8"/>
    <w:uiPriority w:val="99"/>
    <w:semiHidden/>
    <w:rsid w:val="00B209B2"/>
    <w:rPr>
      <w:rFonts w:ascii="Tahoma" w:hAnsi="Tahoma"/>
      <w:sz w:val="16"/>
      <w:szCs w:val="16"/>
      <w:lang w:val="x-none" w:eastAsia="x-none"/>
    </w:rPr>
  </w:style>
  <w:style w:type="character" w:styleId="affa">
    <w:name w:val="footnote reference"/>
    <w:rsid w:val="00B209B2"/>
    <w:rPr>
      <w:vertAlign w:val="superscript"/>
    </w:rPr>
  </w:style>
  <w:style w:type="paragraph" w:styleId="affb">
    <w:name w:val="footnote text"/>
    <w:basedOn w:val="a"/>
    <w:link w:val="17"/>
    <w:rsid w:val="00B209B2"/>
    <w:pPr>
      <w:spacing w:before="120" w:after="120" w:line="216" w:lineRule="auto"/>
      <w:ind w:firstLine="482"/>
      <w:jc w:val="both"/>
    </w:pPr>
  </w:style>
  <w:style w:type="character" w:customStyle="1" w:styleId="17">
    <w:name w:val="Текст сноски Знак1"/>
    <w:basedOn w:val="a0"/>
    <w:link w:val="affb"/>
    <w:rsid w:val="00B209B2"/>
  </w:style>
  <w:style w:type="paragraph" w:customStyle="1" w:styleId="footnotetextunindented">
    <w:name w:val="footnote text unindented"/>
    <w:aliases w:val="Текст сноски Без отступа"/>
    <w:basedOn w:val="Normalunindented"/>
    <w:rsid w:val="00B209B2"/>
    <w:pPr>
      <w:spacing w:line="216" w:lineRule="auto"/>
    </w:pPr>
    <w:rPr>
      <w:sz w:val="20"/>
      <w:szCs w:val="20"/>
    </w:rPr>
  </w:style>
  <w:style w:type="paragraph" w:customStyle="1" w:styleId="listfootnotetext">
    <w:name w:val="list footnote text"/>
    <w:aliases w:val="Текст сноски Абзац списка"/>
    <w:basedOn w:val="ac"/>
    <w:rsid w:val="00B209B2"/>
    <w:pPr>
      <w:spacing w:before="120" w:after="120" w:line="216" w:lineRule="auto"/>
      <w:ind w:left="0" w:firstLine="482"/>
    </w:pPr>
    <w:rPr>
      <w:rFonts w:ascii="Times New Roman" w:hAnsi="Times New Roman"/>
      <w:sz w:val="20"/>
      <w:szCs w:val="20"/>
      <w:lang w:eastAsia="ru-RU"/>
    </w:rPr>
  </w:style>
  <w:style w:type="character" w:styleId="affc">
    <w:name w:val="FollowedHyperlink"/>
    <w:basedOn w:val="a0"/>
    <w:uiPriority w:val="99"/>
    <w:semiHidden/>
    <w:unhideWhenUsed/>
    <w:rsid w:val="00FA20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480500">
      <w:bodyDiv w:val="1"/>
      <w:marLeft w:val="0"/>
      <w:marRight w:val="0"/>
      <w:marTop w:val="0"/>
      <w:marBottom w:val="0"/>
      <w:divBdr>
        <w:top w:val="none" w:sz="0" w:space="0" w:color="auto"/>
        <w:left w:val="none" w:sz="0" w:space="0" w:color="auto"/>
        <w:bottom w:val="none" w:sz="0" w:space="0" w:color="auto"/>
        <w:right w:val="none" w:sz="0" w:space="0" w:color="auto"/>
      </w:divBdr>
    </w:div>
    <w:div w:id="1278830661">
      <w:bodyDiv w:val="1"/>
      <w:marLeft w:val="0"/>
      <w:marRight w:val="0"/>
      <w:marTop w:val="0"/>
      <w:marBottom w:val="0"/>
      <w:divBdr>
        <w:top w:val="none" w:sz="0" w:space="0" w:color="auto"/>
        <w:left w:val="none" w:sz="0" w:space="0" w:color="auto"/>
        <w:bottom w:val="none" w:sz="0" w:space="0" w:color="auto"/>
        <w:right w:val="none" w:sz="0" w:space="0" w:color="auto"/>
      </w:divBdr>
    </w:div>
    <w:div w:id="1508713648">
      <w:bodyDiv w:val="1"/>
      <w:marLeft w:val="0"/>
      <w:marRight w:val="0"/>
      <w:marTop w:val="0"/>
      <w:marBottom w:val="0"/>
      <w:divBdr>
        <w:top w:val="none" w:sz="0" w:space="0" w:color="auto"/>
        <w:left w:val="none" w:sz="0" w:space="0" w:color="auto"/>
        <w:bottom w:val="none" w:sz="0" w:space="0" w:color="auto"/>
        <w:right w:val="none" w:sz="0" w:space="0" w:color="auto"/>
      </w:divBdr>
    </w:div>
    <w:div w:id="20795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https://zakupki.gov.ru" TargetMode="External"/><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bikorm.ru/z/modules/files/" TargetMode="Externa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yadi.sk/d/2VZM9CogxCfK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www.combikorm.ru/z/modules/files/" TargetMode="External"/><Relationship Id="rId28" Type="http://schemas.openxmlformats.org/officeDocument/2006/relationships/footer" Target="footer4.xml"/><Relationship Id="rId10" Type="http://schemas.openxmlformats.org/officeDocument/2006/relationships/hyperlink" Target="http://www.combikorm.ru/z/modules/files/"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zakupki.gov.ru/223" TargetMode="External"/><Relationship Id="rId14" Type="http://schemas.openxmlformats.org/officeDocument/2006/relationships/hyperlink" Target="http://www.combikorm.ru/z/modules/files/" TargetMode="External"/><Relationship Id="rId22" Type="http://schemas.openxmlformats.org/officeDocument/2006/relationships/hyperlink" Target="http://www.zakupki.gov.ru/223"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92292-83FB-487E-96F1-F01F405D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32</Pages>
  <Words>9978</Words>
  <Characters>71053</Characters>
  <Application>Microsoft Office Word</Application>
  <DocSecurity>0</DocSecurity>
  <Lines>592</Lines>
  <Paragraphs>161</Paragraphs>
  <ScaleCrop>false</ScaleCrop>
  <HeadingPairs>
    <vt:vector size="2" baseType="variant">
      <vt:variant>
        <vt:lpstr>Название</vt:lpstr>
      </vt:variant>
      <vt:variant>
        <vt:i4>1</vt:i4>
      </vt:variant>
    </vt:vector>
  </HeadingPairs>
  <TitlesOfParts>
    <vt:vector size="1" baseType="lpstr">
      <vt:lpstr>Договор подряда №116 от 04 февраля 2016г.</vt:lpstr>
    </vt:vector>
  </TitlesOfParts>
  <Company>ООО ТПП "Веер-ООВ"</Company>
  <LinksUpToDate>false</LinksUpToDate>
  <CharactersWithSpaces>80870</CharactersWithSpaces>
  <SharedDoc>false</SharedDoc>
  <HLinks>
    <vt:vector size="6" baseType="variant">
      <vt:variant>
        <vt:i4>8061023</vt:i4>
      </vt:variant>
      <vt:variant>
        <vt:i4>0</vt:i4>
      </vt:variant>
      <vt:variant>
        <vt:i4>0</vt:i4>
      </vt:variant>
      <vt:variant>
        <vt:i4>5</vt:i4>
      </vt:variant>
      <vt:variant>
        <vt:lpwstr>mailto:com@combikorm.ru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№116 от 04 февраля 2016г.</dc:title>
  <dc:subject/>
  <dc:creator>Кунавина Наталья</dc:creator>
  <cp:keywords/>
  <cp:lastModifiedBy>Кунавина Наталья</cp:lastModifiedBy>
  <cp:revision>11</cp:revision>
  <cp:lastPrinted>2016-10-20T08:45:00Z</cp:lastPrinted>
  <dcterms:created xsi:type="dcterms:W3CDTF">2016-10-18T10:03:00Z</dcterms:created>
  <dcterms:modified xsi:type="dcterms:W3CDTF">2016-10-20T08:46:00Z</dcterms:modified>
</cp:coreProperties>
</file>