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C56">
        <w:rPr>
          <w:b/>
          <w:bCs/>
          <w:smallCaps/>
          <w:kern w:val="36"/>
          <w:sz w:val="28"/>
          <w:szCs w:val="48"/>
        </w:rPr>
        <w:t>331</w:t>
      </w:r>
      <w:r w:rsidR="00C82EEF">
        <w:rPr>
          <w:b/>
          <w:bCs/>
          <w:smallCaps/>
          <w:kern w:val="36"/>
          <w:sz w:val="28"/>
          <w:szCs w:val="48"/>
        </w:rPr>
        <w:t>6</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C82EEF"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C82EEF">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023133">
            <w:pPr>
              <w:jc w:val="both"/>
              <w:rPr>
                <w:sz w:val="24"/>
              </w:rPr>
            </w:pPr>
            <w:r>
              <w:rPr>
                <w:sz w:val="24"/>
              </w:rPr>
              <w:t>До</w:t>
            </w:r>
            <w:r w:rsidR="00FF01E7">
              <w:rPr>
                <w:sz w:val="24"/>
              </w:rPr>
              <w:t xml:space="preserve"> </w:t>
            </w:r>
            <w:r w:rsidR="003A2C56">
              <w:rPr>
                <w:sz w:val="24"/>
              </w:rPr>
              <w:t>1</w:t>
            </w:r>
            <w:r w:rsidR="003658E3">
              <w:rPr>
                <w:sz w:val="24"/>
              </w:rPr>
              <w:t>5</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C82EEF" w:rsidP="00C82EEF">
            <w:pPr>
              <w:jc w:val="both"/>
              <w:rPr>
                <w:sz w:val="24"/>
              </w:rPr>
            </w:pPr>
            <w:r>
              <w:rPr>
                <w:sz w:val="24"/>
              </w:rPr>
              <w:t>2 345 454</w:t>
            </w:r>
            <w:r w:rsidR="00E45AB5" w:rsidRPr="00E45AB5">
              <w:rPr>
                <w:sz w:val="24"/>
              </w:rPr>
              <w:t xml:space="preserve"> рубл</w:t>
            </w:r>
            <w:r>
              <w:rPr>
                <w:sz w:val="24"/>
              </w:rPr>
              <w:t>я</w:t>
            </w:r>
            <w:r w:rsidR="00E45AB5" w:rsidRPr="00E45AB5">
              <w:rPr>
                <w:sz w:val="24"/>
              </w:rPr>
              <w:t xml:space="preserve"> </w:t>
            </w:r>
            <w:r>
              <w:rPr>
                <w:sz w:val="24"/>
              </w:rPr>
              <w:t>55</w:t>
            </w:r>
            <w:r w:rsidR="00E45AB5" w:rsidRPr="00E45AB5">
              <w:rPr>
                <w:sz w:val="24"/>
              </w:rPr>
              <w:t xml:space="preserve"> копе</w:t>
            </w:r>
            <w:r>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A2C56">
            <w:pPr>
              <w:jc w:val="both"/>
              <w:rPr>
                <w:sz w:val="24"/>
              </w:rPr>
            </w:pPr>
            <w:r>
              <w:rPr>
                <w:sz w:val="24"/>
              </w:rPr>
              <w:t>«</w:t>
            </w:r>
            <w:r w:rsidR="003A2C56">
              <w:rPr>
                <w:sz w:val="24"/>
              </w:rPr>
              <w:t>20</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3A2C56">
              <w:rPr>
                <w:sz w:val="24"/>
              </w:rPr>
              <w:t>7</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A2C56">
            <w:pPr>
              <w:jc w:val="both"/>
              <w:rPr>
                <w:sz w:val="24"/>
              </w:rPr>
            </w:pPr>
            <w:r>
              <w:rPr>
                <w:sz w:val="24"/>
              </w:rPr>
              <w:t>«</w:t>
            </w:r>
            <w:r w:rsidR="003A2C56">
              <w:rPr>
                <w:sz w:val="24"/>
              </w:rPr>
              <w:t>25</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3A2C56">
              <w:rPr>
                <w:sz w:val="24"/>
              </w:rPr>
              <w:t>7</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A2C56">
              <w:rPr>
                <w:rFonts w:ascii="Times New Roman" w:hAnsi="Times New Roman" w:cs="Times New Roman"/>
                <w:sz w:val="22"/>
                <w:szCs w:val="22"/>
              </w:rPr>
              <w:t>1</w:t>
            </w:r>
            <w:r w:rsidR="003658E3">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82EEF"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103.45pt" o:ole="">
            <v:imagedata r:id="rId27" o:title=""/>
          </v:shape>
          <o:OLEObject Type="Embed" ProgID="Excel.Sheet.12" ShapeID="_x0000_i1025" DrawAspect="Content" ObjectID="_1538481789"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bookmarkStart w:id="1" w:name="_GoBack"/>
      <w:bookmarkEnd w:id="1"/>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13"/>
    <w:bookmarkStart w:id="3" w:name="_MON_1476163379"/>
    <w:bookmarkStart w:id="4" w:name="_MON_1476163399"/>
    <w:bookmarkStart w:id="5" w:name="_MON_1476253882"/>
    <w:bookmarkStart w:id="6" w:name="_MON_1437974451"/>
    <w:bookmarkEnd w:id="2"/>
    <w:bookmarkEnd w:id="3"/>
    <w:bookmarkEnd w:id="4"/>
    <w:bookmarkEnd w:id="5"/>
    <w:bookmarkEnd w:id="6"/>
    <w:bookmarkStart w:id="7" w:name="_MON_1437974433"/>
    <w:bookmarkEnd w:id="7"/>
    <w:p w:rsidR="007B7072" w:rsidRDefault="003A2C56" w:rsidP="007B7072">
      <w:pPr>
        <w:suppressAutoHyphens/>
        <w:jc w:val="both"/>
        <w:rPr>
          <w:sz w:val="24"/>
          <w:szCs w:val="24"/>
          <w:lang w:eastAsia="zh-CN"/>
        </w:rPr>
      </w:pPr>
      <w:r w:rsidRPr="008531D5">
        <w:rPr>
          <w:sz w:val="24"/>
          <w:szCs w:val="24"/>
          <w:lang w:eastAsia="zh-CN"/>
        </w:rPr>
        <w:object w:dxaOrig="11231" w:dyaOrig="1628">
          <v:shape id="_x0000_i1026" type="#_x0000_t75" style="width:483.45pt;height:76.25pt" o:ole="">
            <v:imagedata r:id="rId30" o:title=""/>
          </v:shape>
          <o:OLEObject Type="Embed" ProgID="Excel.Sheet.12" ShapeID="_x0000_i1026" DrawAspect="Content" ObjectID="_1538481790"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3A2C56">
      <w:rPr>
        <w:b/>
        <w:smallCaps/>
        <w:sz w:val="24"/>
        <w:szCs w:val="24"/>
      </w:rPr>
      <w:t>331</w:t>
    </w:r>
    <w:r w:rsidR="00C82EEF">
      <w:rPr>
        <w:b/>
        <w:smallCaps/>
        <w:sz w:val="24"/>
        <w:szCs w:val="24"/>
      </w:rPr>
      <w:t>6</w:t>
    </w:r>
    <w:r>
      <w:rPr>
        <w:b/>
        <w:smallCaps/>
        <w:sz w:val="24"/>
        <w:szCs w:val="24"/>
      </w:rPr>
      <w:t xml:space="preserve"> </w:t>
    </w:r>
    <w:r w:rsidRPr="001D3871">
      <w:rPr>
        <w:b/>
        <w:smallCaps/>
        <w:sz w:val="24"/>
        <w:szCs w:val="24"/>
      </w:rPr>
      <w:t>от «</w:t>
    </w:r>
    <w:r w:rsidR="003A2C56">
      <w:rPr>
        <w:b/>
        <w:smallCaps/>
        <w:sz w:val="24"/>
        <w:szCs w:val="24"/>
      </w:rPr>
      <w:t>20</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3A2C56" w:rsidP="00B460D0">
    <w:pPr>
      <w:autoSpaceDE w:val="0"/>
      <w:autoSpaceDN w:val="0"/>
      <w:adjustRightInd w:val="0"/>
      <w:ind w:left="9912"/>
      <w:rPr>
        <w:rFonts w:eastAsia="Calibri"/>
        <w:b/>
        <w:lang w:eastAsia="en-US"/>
      </w:rPr>
    </w:pPr>
    <w:r>
      <w:rPr>
        <w:rFonts w:eastAsia="Calibri"/>
        <w:b/>
        <w:lang w:eastAsia="en-US"/>
      </w:rPr>
      <w:t>К ИЗВЕЩЕНИЮ № 331</w:t>
    </w:r>
    <w:r w:rsidR="00C82EEF">
      <w:rPr>
        <w:rFonts w:eastAsia="Calibri"/>
        <w:b/>
        <w:lang w:eastAsia="en-US"/>
      </w:rPr>
      <w:t>6</w:t>
    </w:r>
    <w:r w:rsidR="00023133" w:rsidRPr="001F690A">
      <w:rPr>
        <w:rFonts w:eastAsia="Calibri"/>
        <w:b/>
        <w:lang w:eastAsia="en-US"/>
      </w:rPr>
      <w:t xml:space="preserve"> ОТ «</w:t>
    </w:r>
    <w:r>
      <w:rPr>
        <w:rFonts w:eastAsia="Calibri"/>
        <w:b/>
        <w:lang w:eastAsia="en-US"/>
      </w:rPr>
      <w:t>20</w:t>
    </w:r>
    <w:r w:rsidR="00023133" w:rsidRPr="001F690A">
      <w:rPr>
        <w:rFonts w:eastAsia="Calibri"/>
        <w:b/>
        <w:lang w:eastAsia="en-US"/>
      </w:rPr>
      <w:t xml:space="preserve">» </w:t>
    </w:r>
    <w:r w:rsidR="00023133">
      <w:rPr>
        <w:rFonts w:eastAsia="Calibri"/>
        <w:b/>
        <w:lang w:eastAsia="en-US"/>
      </w:rPr>
      <w:t>октября</w:t>
    </w:r>
    <w:r w:rsidR="00023133" w:rsidRPr="001F690A">
      <w:rPr>
        <w:rFonts w:eastAsia="Calibri"/>
        <w:b/>
        <w:lang w:eastAsia="en-US"/>
      </w:rPr>
      <w:t xml:space="preserve"> 2016 </w:t>
    </w:r>
    <w:r w:rsidR="00023133">
      <w:rPr>
        <w:rFonts w:eastAsia="Calibri"/>
        <w:b/>
        <w:lang w:eastAsia="en-US"/>
      </w:rPr>
      <w:t>г</w:t>
    </w:r>
    <w:r w:rsidR="00023133"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C82EEF">
      <w:rPr>
        <w:b/>
        <w:smallCaps/>
        <w:sz w:val="24"/>
        <w:szCs w:val="24"/>
      </w:rPr>
      <w:t>6</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C82EEF">
      <w:rPr>
        <w:b/>
        <w:smallCaps/>
        <w:sz w:val="24"/>
        <w:szCs w:val="24"/>
      </w:rPr>
      <w:t>6</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82EEF"/>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CDEA-A909-4101-B77B-8F2BA170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10274</Words>
  <Characters>58567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2016-10-20T10:17:00Z</cp:lastPrinted>
  <dcterms:created xsi:type="dcterms:W3CDTF">2016-10-20T10:17:00Z</dcterms:created>
  <dcterms:modified xsi:type="dcterms:W3CDTF">2016-10-20T10:17:00Z</dcterms:modified>
</cp:coreProperties>
</file>